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B64F" w14:textId="77777777" w:rsidR="00691314" w:rsidRDefault="00691314">
      <w:pPr>
        <w:rPr>
          <w:rFonts w:ascii="Felix Titling" w:hAnsi="Felix Titling"/>
          <w:sz w:val="52"/>
          <w:szCs w:val="52"/>
        </w:rPr>
      </w:pPr>
      <w:bookmarkStart w:id="0" w:name="_Hlk104451842"/>
      <w:bookmarkEnd w:id="0"/>
    </w:p>
    <w:p w14:paraId="7025C0AB" w14:textId="77777777" w:rsidR="00691314" w:rsidRDefault="00691314">
      <w:pPr>
        <w:rPr>
          <w:rFonts w:ascii="Felix Titling" w:hAnsi="Felix Titling"/>
          <w:sz w:val="52"/>
          <w:szCs w:val="52"/>
        </w:rPr>
      </w:pPr>
    </w:p>
    <w:p w14:paraId="5DB2DF97" w14:textId="642FBA41" w:rsidR="00691314" w:rsidRDefault="00CC620A" w:rsidP="00691314">
      <w:pPr>
        <w:jc w:val="center"/>
        <w:rPr>
          <w:rFonts w:ascii="Felix Titling" w:hAnsi="Felix Titling"/>
          <w:sz w:val="52"/>
          <w:szCs w:val="52"/>
        </w:rPr>
      </w:pPr>
      <w:r w:rsidRPr="00CC620A">
        <w:rPr>
          <w:rFonts w:ascii="Felix Titling" w:hAnsi="Felix Titling"/>
          <w:sz w:val="52"/>
          <w:szCs w:val="52"/>
        </w:rPr>
        <w:t>Grand Commandery</w:t>
      </w:r>
    </w:p>
    <w:p w14:paraId="3BF5EA71" w14:textId="16093B37" w:rsidR="00691314" w:rsidRDefault="00CC620A" w:rsidP="00691314">
      <w:pPr>
        <w:jc w:val="center"/>
        <w:rPr>
          <w:rFonts w:ascii="Felix Titling" w:hAnsi="Felix Titling"/>
          <w:sz w:val="52"/>
          <w:szCs w:val="52"/>
        </w:rPr>
      </w:pPr>
      <w:r w:rsidRPr="00CC620A">
        <w:rPr>
          <w:rFonts w:ascii="Felix Titling" w:hAnsi="Felix Titling"/>
          <w:sz w:val="52"/>
          <w:szCs w:val="52"/>
        </w:rPr>
        <w:t>of</w:t>
      </w:r>
    </w:p>
    <w:p w14:paraId="7691482C" w14:textId="32387BE6" w:rsidR="00CC620A" w:rsidRPr="00CC620A" w:rsidRDefault="00CC620A" w:rsidP="00691314">
      <w:pPr>
        <w:jc w:val="center"/>
        <w:rPr>
          <w:rFonts w:ascii="Felix Titling" w:hAnsi="Felix Titling" w:cs="Times New Roman"/>
          <w:sz w:val="52"/>
          <w:szCs w:val="52"/>
        </w:rPr>
      </w:pPr>
      <w:r w:rsidRPr="00CC620A">
        <w:rPr>
          <w:rFonts w:ascii="Felix Titling" w:hAnsi="Felix Titling"/>
          <w:sz w:val="52"/>
          <w:szCs w:val="52"/>
        </w:rPr>
        <w:t>Knights Templar of Maryland</w:t>
      </w:r>
    </w:p>
    <w:p w14:paraId="2271C01B" w14:textId="1B01C884" w:rsidR="00CC620A" w:rsidRDefault="00CC620A"/>
    <w:p w14:paraId="2F5CC50A" w14:textId="77777777" w:rsidR="00691314" w:rsidRDefault="00691314"/>
    <w:p w14:paraId="38E9F498" w14:textId="77777777" w:rsidR="00691314" w:rsidRDefault="00691314"/>
    <w:p w14:paraId="3678D996" w14:textId="77777777" w:rsidR="00691314" w:rsidRDefault="00691314"/>
    <w:p w14:paraId="18E91148" w14:textId="77777777" w:rsidR="00691314" w:rsidRDefault="00691314"/>
    <w:p w14:paraId="40B82426" w14:textId="77777777" w:rsidR="00691314" w:rsidRDefault="00691314"/>
    <w:p w14:paraId="52FF53D8" w14:textId="77777777" w:rsidR="00691314" w:rsidRDefault="00691314"/>
    <w:p w14:paraId="472AFBAA" w14:textId="77777777" w:rsidR="00691314" w:rsidRDefault="00691314"/>
    <w:p w14:paraId="0C725699" w14:textId="77777777" w:rsidR="00691314" w:rsidRDefault="00691314"/>
    <w:p w14:paraId="1B4F46EF" w14:textId="77777777" w:rsidR="00691314" w:rsidRDefault="00691314"/>
    <w:p w14:paraId="616A4393" w14:textId="77777777" w:rsidR="00691314" w:rsidRDefault="00691314" w:rsidP="00691314">
      <w:pPr>
        <w:jc w:val="center"/>
      </w:pPr>
    </w:p>
    <w:p w14:paraId="2E762A79" w14:textId="6FFFD2DC" w:rsidR="00BD52E0" w:rsidRPr="00BA1109" w:rsidRDefault="00BD52E0" w:rsidP="00691314">
      <w:pPr>
        <w:jc w:val="center"/>
        <w:rPr>
          <w:sz w:val="40"/>
          <w:szCs w:val="40"/>
        </w:rPr>
      </w:pPr>
      <w:r w:rsidRPr="00BA1109">
        <w:rPr>
          <w:noProof/>
          <w:sz w:val="40"/>
          <w:szCs w:val="40"/>
        </w:rPr>
        <w:drawing>
          <wp:anchor distT="0" distB="0" distL="114300" distR="114300" simplePos="0" relativeHeight="251648512" behindDoc="0" locked="0" layoutInCell="1" allowOverlap="1" wp14:anchorId="381B1479" wp14:editId="7CAD7E4D">
            <wp:simplePos x="0" y="0"/>
            <wp:positionH relativeFrom="column">
              <wp:align>center</wp:align>
            </wp:positionH>
            <wp:positionV relativeFrom="page">
              <wp:align>center</wp:align>
            </wp:positionV>
            <wp:extent cx="2167128" cy="2167128"/>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128" cy="2167128"/>
                    </a:xfrm>
                    <a:prstGeom prst="rect">
                      <a:avLst/>
                    </a:prstGeom>
                    <a:noFill/>
                  </pic:spPr>
                </pic:pic>
              </a:graphicData>
            </a:graphic>
            <wp14:sizeRelH relativeFrom="page">
              <wp14:pctWidth>0</wp14:pctWidth>
            </wp14:sizeRelH>
            <wp14:sizeRelV relativeFrom="page">
              <wp14:pctHeight>0</wp14:pctHeight>
            </wp14:sizeRelV>
          </wp:anchor>
        </w:drawing>
      </w:r>
      <w:r w:rsidR="00691314" w:rsidRPr="00BA1109">
        <w:rPr>
          <w:sz w:val="40"/>
          <w:szCs w:val="40"/>
        </w:rPr>
        <w:t>Proceedings</w:t>
      </w:r>
    </w:p>
    <w:p w14:paraId="444924FA" w14:textId="6FC87014" w:rsidR="00AB67E8" w:rsidRDefault="007D41B1" w:rsidP="00691314">
      <w:pPr>
        <w:jc w:val="center"/>
      </w:pPr>
      <w:r>
        <w:t>October 29</w:t>
      </w:r>
      <w:r w:rsidR="00AB67E8">
        <w:t>, 2022</w:t>
      </w:r>
    </w:p>
    <w:p w14:paraId="59B7FF98" w14:textId="77E458C0" w:rsidR="00AB67E8" w:rsidRDefault="00AB67E8" w:rsidP="00691314">
      <w:pPr>
        <w:jc w:val="center"/>
      </w:pPr>
      <w:r>
        <w:t>Annual Grand Conclave</w:t>
      </w:r>
    </w:p>
    <w:p w14:paraId="23BA3107" w14:textId="184B6599" w:rsidR="00AB67E8" w:rsidRDefault="007D41B1" w:rsidP="007D41B1">
      <w:pPr>
        <w:jc w:val="center"/>
      </w:pPr>
      <w:r>
        <w:t>Dunes Manor Hotel          Ocean City</w:t>
      </w:r>
      <w:r w:rsidR="00AB67E8">
        <w:t>, Maryland</w:t>
      </w:r>
    </w:p>
    <w:p w14:paraId="0E7713BF" w14:textId="093D4DA6" w:rsidR="00AB67E8" w:rsidRDefault="00AB67E8">
      <w:r>
        <w:br w:type="page"/>
      </w:r>
    </w:p>
    <w:p w14:paraId="3F010BF9" w14:textId="77777777" w:rsidR="00B67670" w:rsidRDefault="00B67670" w:rsidP="00B67670">
      <w:pPr>
        <w:spacing w:after="0"/>
        <w:jc w:val="center"/>
        <w:rPr>
          <w:rFonts w:asciiTheme="majorHAnsi" w:hAnsiTheme="majorHAnsi"/>
          <w:b/>
        </w:rPr>
      </w:pPr>
      <w:r w:rsidRPr="00EB4E1F">
        <w:rPr>
          <w:rFonts w:asciiTheme="majorHAnsi" w:hAnsiTheme="majorHAnsi"/>
          <w:noProof/>
        </w:rPr>
        <w:lastRenderedPageBreak/>
        <w:drawing>
          <wp:anchor distT="0" distB="0" distL="114300" distR="114300" simplePos="0" relativeHeight="251668992" behindDoc="0" locked="0" layoutInCell="1" allowOverlap="1" wp14:anchorId="7FDA2CE9" wp14:editId="6FF9ED4A">
            <wp:simplePos x="0" y="0"/>
            <wp:positionH relativeFrom="margin">
              <wp:align>left</wp:align>
            </wp:positionH>
            <wp:positionV relativeFrom="paragraph">
              <wp:posOffset>5715</wp:posOffset>
            </wp:positionV>
            <wp:extent cx="1190625" cy="1190625"/>
            <wp:effectExtent l="0" t="0" r="9525" b="9525"/>
            <wp:wrapThrough wrapText="bothSides">
              <wp:wrapPolygon edited="0">
                <wp:start x="7258" y="0"/>
                <wp:lineTo x="4838" y="1037"/>
                <wp:lineTo x="346" y="4838"/>
                <wp:lineTo x="0" y="7949"/>
                <wp:lineTo x="0" y="13824"/>
                <wp:lineTo x="691" y="17626"/>
                <wp:lineTo x="6566" y="21427"/>
                <wp:lineTo x="7949" y="21427"/>
                <wp:lineTo x="13478" y="21427"/>
                <wp:lineTo x="14861" y="21427"/>
                <wp:lineTo x="20736" y="17280"/>
                <wp:lineTo x="21427" y="13824"/>
                <wp:lineTo x="21427" y="6566"/>
                <wp:lineTo x="21082" y="4838"/>
                <wp:lineTo x="16589" y="1037"/>
                <wp:lineTo x="14170" y="0"/>
                <wp:lineTo x="7258" y="0"/>
              </wp:wrapPolygon>
            </wp:wrapThrough>
            <wp:docPr id="37" name="Picture 37" descr="http://www.yorkrite.com/degrees/125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rkrite.com/degrees/125circ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p>
    <w:p w14:paraId="263531FD" w14:textId="77777777" w:rsidR="00B67670" w:rsidRPr="00EB4E1F" w:rsidRDefault="00B67670" w:rsidP="00B67670">
      <w:pPr>
        <w:spacing w:after="0"/>
        <w:jc w:val="right"/>
        <w:rPr>
          <w:rFonts w:asciiTheme="majorHAnsi" w:hAnsiTheme="majorHAnsi"/>
          <w:b/>
          <w:sz w:val="28"/>
          <w:szCs w:val="28"/>
        </w:rPr>
      </w:pPr>
      <w:r w:rsidRPr="00EB4E1F">
        <w:rPr>
          <w:rFonts w:asciiTheme="majorHAnsi" w:hAnsiTheme="majorHAnsi"/>
          <w:b/>
          <w:sz w:val="28"/>
          <w:szCs w:val="28"/>
        </w:rPr>
        <w:t>Grand Chapter of Royal Arch Masons of Maryland</w:t>
      </w:r>
    </w:p>
    <w:p w14:paraId="61CB8B47" w14:textId="77777777" w:rsidR="00B67670" w:rsidRPr="00EB4E1F" w:rsidRDefault="00B67670" w:rsidP="00B67670">
      <w:pPr>
        <w:spacing w:after="0"/>
        <w:jc w:val="right"/>
        <w:rPr>
          <w:rFonts w:asciiTheme="majorHAnsi" w:hAnsiTheme="majorHAnsi"/>
          <w:b/>
          <w:sz w:val="28"/>
          <w:szCs w:val="28"/>
        </w:rPr>
      </w:pPr>
      <w:r w:rsidRPr="00EB4E1F">
        <w:rPr>
          <w:rFonts w:asciiTheme="majorHAnsi" w:hAnsiTheme="majorHAnsi"/>
          <w:b/>
          <w:sz w:val="28"/>
          <w:szCs w:val="28"/>
        </w:rPr>
        <w:t>Grand Council of Royal &amp; Select Masters of Maryland</w:t>
      </w:r>
    </w:p>
    <w:p w14:paraId="58AB10DD" w14:textId="77777777" w:rsidR="00B67670" w:rsidRPr="00EB4E1F" w:rsidRDefault="00B67670" w:rsidP="00B67670">
      <w:pPr>
        <w:spacing w:after="0"/>
        <w:jc w:val="right"/>
        <w:rPr>
          <w:rFonts w:asciiTheme="majorHAnsi" w:hAnsiTheme="majorHAnsi"/>
          <w:b/>
          <w:sz w:val="28"/>
          <w:szCs w:val="28"/>
        </w:rPr>
      </w:pPr>
      <w:r w:rsidRPr="00EB4E1F">
        <w:rPr>
          <w:rFonts w:asciiTheme="majorHAnsi" w:hAnsiTheme="majorHAnsi"/>
          <w:b/>
          <w:sz w:val="28"/>
          <w:szCs w:val="28"/>
        </w:rPr>
        <w:t>Grand Commandery of Knights Templar in Maryland</w:t>
      </w:r>
    </w:p>
    <w:p w14:paraId="35B2C19B" w14:textId="77777777" w:rsidR="00B67670" w:rsidRDefault="00B67670" w:rsidP="00B67670">
      <w:pPr>
        <w:spacing w:after="0"/>
        <w:jc w:val="center"/>
        <w:rPr>
          <w:rFonts w:asciiTheme="majorHAnsi" w:hAnsiTheme="majorHAnsi"/>
        </w:rPr>
      </w:pPr>
    </w:p>
    <w:p w14:paraId="25BA308D" w14:textId="77777777" w:rsidR="00B67670" w:rsidRPr="00EB4E1F" w:rsidRDefault="00B67670" w:rsidP="00E463BD">
      <w:pPr>
        <w:pStyle w:val="Heading1"/>
      </w:pPr>
    </w:p>
    <w:p w14:paraId="72E55182" w14:textId="77777777" w:rsidR="00B67670" w:rsidRDefault="00B67670" w:rsidP="00B67670">
      <w:pPr>
        <w:spacing w:after="0"/>
        <w:jc w:val="center"/>
        <w:rPr>
          <w:rFonts w:asciiTheme="majorHAnsi" w:hAnsiTheme="majorHAnsi"/>
          <w:b/>
          <w:sz w:val="8"/>
          <w:szCs w:val="8"/>
        </w:rPr>
      </w:pPr>
    </w:p>
    <w:p w14:paraId="6274E295" w14:textId="77777777" w:rsidR="00B67670" w:rsidRDefault="00B67670" w:rsidP="00B67670">
      <w:pPr>
        <w:spacing w:after="0"/>
        <w:jc w:val="center"/>
        <w:rPr>
          <w:rFonts w:asciiTheme="majorHAnsi" w:hAnsiTheme="majorHAnsi"/>
          <w:b/>
          <w:sz w:val="8"/>
          <w:szCs w:val="8"/>
        </w:rPr>
      </w:pPr>
    </w:p>
    <w:p w14:paraId="39255FCC" w14:textId="77777777" w:rsidR="00B67670" w:rsidRPr="00EB4E1F" w:rsidRDefault="00B67670" w:rsidP="00B67670">
      <w:pPr>
        <w:spacing w:after="0"/>
        <w:jc w:val="center"/>
        <w:rPr>
          <w:rFonts w:asciiTheme="majorHAnsi" w:hAnsiTheme="majorHAnsi"/>
          <w:b/>
          <w:sz w:val="8"/>
          <w:szCs w:val="8"/>
        </w:rPr>
      </w:pPr>
    </w:p>
    <w:p w14:paraId="69D8DDA3" w14:textId="77777777" w:rsidR="00B67670" w:rsidRPr="00EB4E1F" w:rsidRDefault="00B67670" w:rsidP="00B67670">
      <w:pPr>
        <w:spacing w:after="0"/>
        <w:jc w:val="both"/>
        <w:rPr>
          <w:rFonts w:asciiTheme="majorHAnsi" w:hAnsiTheme="majorHAnsi"/>
        </w:rPr>
      </w:pPr>
      <w:r w:rsidRPr="00EB4E1F">
        <w:rPr>
          <w:rFonts w:asciiTheme="majorHAnsi" w:hAnsiTheme="majorHAnsi"/>
        </w:rPr>
        <w:t>Companions &amp; Sir Knights</w:t>
      </w:r>
    </w:p>
    <w:p w14:paraId="3FBBAFD3" w14:textId="77777777" w:rsidR="00B67670" w:rsidRPr="00EB4E1F" w:rsidRDefault="00B67670" w:rsidP="00B67670">
      <w:pPr>
        <w:spacing w:after="0"/>
        <w:jc w:val="both"/>
        <w:rPr>
          <w:rFonts w:asciiTheme="majorHAnsi" w:hAnsiTheme="majorHAnsi"/>
          <w:sz w:val="16"/>
          <w:szCs w:val="16"/>
        </w:rPr>
      </w:pPr>
    </w:p>
    <w:p w14:paraId="1E5503ED" w14:textId="77777777" w:rsidR="00B67670" w:rsidRDefault="00B67670" w:rsidP="00B67670">
      <w:pPr>
        <w:spacing w:after="0"/>
        <w:rPr>
          <w:rFonts w:asciiTheme="majorHAnsi" w:hAnsiTheme="majorHAnsi"/>
        </w:rPr>
      </w:pPr>
      <w:r w:rsidRPr="00EB4E1F">
        <w:rPr>
          <w:rFonts w:asciiTheme="majorHAnsi" w:hAnsiTheme="majorHAnsi"/>
        </w:rPr>
        <w:t>By order of the</w:t>
      </w:r>
      <w:r>
        <w:rPr>
          <w:rFonts w:asciiTheme="majorHAnsi" w:hAnsiTheme="majorHAnsi"/>
        </w:rPr>
        <w:t>:</w:t>
      </w:r>
      <w:r w:rsidRPr="00EB4E1F">
        <w:rPr>
          <w:rFonts w:asciiTheme="majorHAnsi" w:hAnsiTheme="majorHAnsi"/>
        </w:rPr>
        <w:t xml:space="preserve"> </w:t>
      </w:r>
      <w:r>
        <w:rPr>
          <w:rFonts w:asciiTheme="majorHAnsi" w:hAnsiTheme="majorHAnsi"/>
        </w:rPr>
        <w:br/>
      </w:r>
      <w:r w:rsidRPr="00EB4E1F">
        <w:rPr>
          <w:rFonts w:asciiTheme="majorHAnsi" w:hAnsiTheme="majorHAnsi"/>
        </w:rPr>
        <w:t xml:space="preserve">Most Excellent Grand High Priest, ME Comp. </w:t>
      </w:r>
      <w:r>
        <w:rPr>
          <w:rFonts w:asciiTheme="majorHAnsi" w:hAnsiTheme="majorHAnsi"/>
        </w:rPr>
        <w:t>Robert W. Chase</w:t>
      </w:r>
      <w:r>
        <w:rPr>
          <w:rFonts w:asciiTheme="majorHAnsi" w:hAnsiTheme="majorHAnsi"/>
        </w:rPr>
        <w:br/>
      </w:r>
      <w:r w:rsidRPr="00EB4E1F">
        <w:rPr>
          <w:rFonts w:asciiTheme="majorHAnsi" w:hAnsiTheme="majorHAnsi"/>
        </w:rPr>
        <w:t>Most Illustrious Grand Master, MI Comp. Randolph S. Disney</w:t>
      </w:r>
      <w:r>
        <w:rPr>
          <w:rFonts w:asciiTheme="majorHAnsi" w:hAnsiTheme="majorHAnsi"/>
        </w:rPr>
        <w:br/>
      </w:r>
      <w:r w:rsidRPr="00EB4E1F">
        <w:rPr>
          <w:rFonts w:asciiTheme="majorHAnsi" w:hAnsiTheme="majorHAnsi"/>
        </w:rPr>
        <w:t xml:space="preserve">Right Eminent Grand Commander, SK </w:t>
      </w:r>
      <w:r>
        <w:rPr>
          <w:rFonts w:asciiTheme="majorHAnsi" w:hAnsiTheme="majorHAnsi"/>
        </w:rPr>
        <w:t>John H. Auston</w:t>
      </w:r>
    </w:p>
    <w:p w14:paraId="3E845F82" w14:textId="77777777" w:rsidR="00B67670" w:rsidRPr="00EB4E1F" w:rsidRDefault="00B67670" w:rsidP="00B67670">
      <w:pPr>
        <w:spacing w:after="0"/>
        <w:rPr>
          <w:rFonts w:asciiTheme="majorHAnsi" w:hAnsiTheme="majorHAnsi"/>
        </w:rPr>
      </w:pPr>
      <w:r w:rsidRPr="00EB4E1F">
        <w:rPr>
          <w:rFonts w:asciiTheme="majorHAnsi" w:hAnsiTheme="majorHAnsi"/>
          <w:sz w:val="16"/>
          <w:szCs w:val="16"/>
        </w:rPr>
        <w:br/>
      </w:r>
      <w:r>
        <w:rPr>
          <w:rFonts w:asciiTheme="majorHAnsi" w:hAnsiTheme="majorHAnsi"/>
        </w:rPr>
        <w:t>Official Notice is given for:</w:t>
      </w:r>
    </w:p>
    <w:p w14:paraId="7750D1D8" w14:textId="77777777" w:rsidR="00B67670" w:rsidRPr="00EB4E1F" w:rsidRDefault="00B67670" w:rsidP="00B67670">
      <w:pPr>
        <w:spacing w:after="0"/>
        <w:rPr>
          <w:rFonts w:asciiTheme="majorHAnsi" w:hAnsiTheme="majorHAnsi"/>
          <w:sz w:val="16"/>
          <w:szCs w:val="16"/>
        </w:rPr>
      </w:pPr>
    </w:p>
    <w:p w14:paraId="728F4094" w14:textId="77777777" w:rsidR="00B67670" w:rsidRPr="00EB4E1F" w:rsidRDefault="00B67670" w:rsidP="00B67670">
      <w:pPr>
        <w:spacing w:after="0"/>
        <w:jc w:val="center"/>
        <w:rPr>
          <w:rFonts w:asciiTheme="majorHAnsi" w:hAnsiTheme="majorHAnsi"/>
          <w:b/>
        </w:rPr>
      </w:pPr>
      <w:r w:rsidRPr="00EB4E1F">
        <w:rPr>
          <w:rFonts w:asciiTheme="majorHAnsi" w:hAnsiTheme="majorHAnsi"/>
          <w:b/>
        </w:rPr>
        <w:t>The Annual Grand Convocation of the Grand Chapter of Royal Arch Masons of Maryland,</w:t>
      </w:r>
    </w:p>
    <w:p w14:paraId="7CAD6A5E" w14:textId="77777777" w:rsidR="00B67670" w:rsidRPr="00EB4E1F" w:rsidRDefault="00B67670" w:rsidP="00B67670">
      <w:pPr>
        <w:spacing w:after="0"/>
        <w:jc w:val="center"/>
        <w:rPr>
          <w:rFonts w:asciiTheme="majorHAnsi" w:hAnsiTheme="majorHAnsi"/>
          <w:b/>
        </w:rPr>
      </w:pPr>
      <w:r w:rsidRPr="00EB4E1F">
        <w:rPr>
          <w:rFonts w:asciiTheme="majorHAnsi" w:hAnsiTheme="majorHAnsi"/>
          <w:b/>
        </w:rPr>
        <w:t>The Annual Grand Assembly of the Grand Council of Royal &amp; Select Masters of Maryland, and</w:t>
      </w:r>
    </w:p>
    <w:p w14:paraId="23D69B0D" w14:textId="77777777" w:rsidR="00B67670" w:rsidRPr="00EB4E1F" w:rsidRDefault="00B67670" w:rsidP="00B67670">
      <w:pPr>
        <w:spacing w:after="0"/>
        <w:jc w:val="center"/>
        <w:rPr>
          <w:rFonts w:asciiTheme="majorHAnsi" w:hAnsiTheme="majorHAnsi"/>
        </w:rPr>
      </w:pPr>
      <w:r w:rsidRPr="00EB4E1F">
        <w:rPr>
          <w:rFonts w:asciiTheme="majorHAnsi" w:hAnsiTheme="majorHAnsi"/>
          <w:b/>
        </w:rPr>
        <w:t>The Annual Grand Conclave of the Grand Commandery of Knights Templar</w:t>
      </w:r>
      <w:r w:rsidRPr="00EB4E1F">
        <w:rPr>
          <w:rFonts w:asciiTheme="majorHAnsi" w:hAnsiTheme="majorHAnsi"/>
        </w:rPr>
        <w:t>.</w:t>
      </w:r>
    </w:p>
    <w:p w14:paraId="7B0701C8" w14:textId="77777777" w:rsidR="00B67670" w:rsidRDefault="00B67670" w:rsidP="00B67670">
      <w:pPr>
        <w:spacing w:after="0"/>
        <w:jc w:val="both"/>
        <w:rPr>
          <w:rFonts w:asciiTheme="majorHAnsi" w:hAnsiTheme="majorHAnsi"/>
          <w:sz w:val="16"/>
          <w:szCs w:val="16"/>
        </w:rPr>
      </w:pPr>
    </w:p>
    <w:p w14:paraId="56DC6179" w14:textId="77777777" w:rsidR="00B67670" w:rsidRPr="00EB4E1F" w:rsidRDefault="00B67670" w:rsidP="00B67670">
      <w:pPr>
        <w:spacing w:after="0"/>
        <w:jc w:val="both"/>
        <w:rPr>
          <w:rFonts w:asciiTheme="majorHAnsi" w:hAnsiTheme="majorHAnsi"/>
        </w:rPr>
      </w:pPr>
      <w:r w:rsidRPr="00EB4E1F">
        <w:rPr>
          <w:rFonts w:asciiTheme="majorHAnsi" w:hAnsiTheme="majorHAnsi"/>
          <w:b/>
        </w:rPr>
        <w:t>The Grand Chapter</w:t>
      </w:r>
      <w:r w:rsidRPr="00EB4E1F">
        <w:rPr>
          <w:rFonts w:asciiTheme="majorHAnsi" w:hAnsiTheme="majorHAnsi"/>
        </w:rPr>
        <w:t xml:space="preserve"> will meet in Grand Convocation</w:t>
      </w:r>
      <w:r w:rsidRPr="00EB4E1F">
        <w:rPr>
          <w:rFonts w:asciiTheme="majorHAnsi" w:hAnsiTheme="majorHAnsi"/>
          <w:b/>
          <w:bCs/>
        </w:rPr>
        <w:t xml:space="preserve"> Saturday</w:t>
      </w:r>
      <w:r w:rsidRPr="00EB4E1F">
        <w:rPr>
          <w:rFonts w:asciiTheme="majorHAnsi" w:hAnsiTheme="majorHAnsi"/>
          <w:b/>
        </w:rPr>
        <w:t xml:space="preserve">, </w:t>
      </w:r>
      <w:r>
        <w:rPr>
          <w:rFonts w:asciiTheme="majorHAnsi" w:hAnsiTheme="majorHAnsi"/>
          <w:b/>
        </w:rPr>
        <w:t>October 29</w:t>
      </w:r>
      <w:r w:rsidRPr="00EB4E1F">
        <w:rPr>
          <w:rFonts w:asciiTheme="majorHAnsi" w:hAnsiTheme="majorHAnsi"/>
          <w:b/>
        </w:rPr>
        <w:t>, 202</w:t>
      </w:r>
      <w:r>
        <w:rPr>
          <w:rFonts w:asciiTheme="majorHAnsi" w:hAnsiTheme="majorHAnsi"/>
          <w:b/>
        </w:rPr>
        <w:t>2</w:t>
      </w:r>
      <w:r w:rsidRPr="00EB4E1F">
        <w:rPr>
          <w:rFonts w:asciiTheme="majorHAnsi" w:hAnsiTheme="majorHAnsi"/>
          <w:b/>
        </w:rPr>
        <w:t xml:space="preserve">, at </w:t>
      </w:r>
      <w:r>
        <w:rPr>
          <w:rFonts w:asciiTheme="majorHAnsi" w:hAnsiTheme="majorHAnsi"/>
          <w:b/>
        </w:rPr>
        <w:t>9</w:t>
      </w:r>
      <w:r w:rsidRPr="00EB4E1F">
        <w:rPr>
          <w:rFonts w:asciiTheme="majorHAnsi" w:hAnsiTheme="majorHAnsi"/>
          <w:b/>
        </w:rPr>
        <w:t>:</w:t>
      </w:r>
      <w:r>
        <w:rPr>
          <w:rFonts w:asciiTheme="majorHAnsi" w:hAnsiTheme="majorHAnsi"/>
          <w:b/>
        </w:rPr>
        <w:t>0</w:t>
      </w:r>
      <w:r w:rsidRPr="00EB4E1F">
        <w:rPr>
          <w:rFonts w:asciiTheme="majorHAnsi" w:hAnsiTheme="majorHAnsi"/>
          <w:b/>
        </w:rPr>
        <w:t>0 am</w:t>
      </w:r>
      <w:r w:rsidRPr="00EB4E1F">
        <w:rPr>
          <w:rFonts w:asciiTheme="majorHAnsi" w:hAnsiTheme="majorHAnsi"/>
        </w:rPr>
        <w:t xml:space="preserve">. to conduct all business proper to the Annual Grand Convocation. </w:t>
      </w:r>
      <w:bookmarkStart w:id="1" w:name="_Hlk508513389"/>
      <w:r w:rsidRPr="00EB4E1F">
        <w:rPr>
          <w:rFonts w:asciiTheme="majorHAnsi" w:hAnsiTheme="majorHAnsi"/>
        </w:rPr>
        <w:t>Agenda to include Finance</w:t>
      </w:r>
      <w:r>
        <w:rPr>
          <w:rFonts w:asciiTheme="majorHAnsi" w:hAnsiTheme="majorHAnsi"/>
        </w:rPr>
        <w:t xml:space="preserve"> Presentations</w:t>
      </w:r>
      <w:r w:rsidRPr="00EB4E1F">
        <w:rPr>
          <w:rFonts w:asciiTheme="majorHAnsi" w:hAnsiTheme="majorHAnsi"/>
        </w:rPr>
        <w:t>, Installation of 202</w:t>
      </w:r>
      <w:r>
        <w:rPr>
          <w:rFonts w:asciiTheme="majorHAnsi" w:hAnsiTheme="majorHAnsi"/>
        </w:rPr>
        <w:t>3</w:t>
      </w:r>
      <w:r w:rsidRPr="00EB4E1F">
        <w:rPr>
          <w:rFonts w:asciiTheme="majorHAnsi" w:hAnsiTheme="majorHAnsi"/>
        </w:rPr>
        <w:t xml:space="preserve"> Officers, and all other Officer and Committee Reports, as necessary.</w:t>
      </w:r>
    </w:p>
    <w:p w14:paraId="5F9436B2" w14:textId="77777777" w:rsidR="00B67670" w:rsidRPr="00EB4E1F" w:rsidRDefault="00B67670" w:rsidP="00B67670">
      <w:pPr>
        <w:spacing w:after="0"/>
        <w:jc w:val="both"/>
        <w:rPr>
          <w:rFonts w:asciiTheme="majorHAnsi" w:hAnsiTheme="majorHAnsi"/>
        </w:rPr>
      </w:pPr>
      <w:r w:rsidRPr="00EB4E1F">
        <w:rPr>
          <w:rFonts w:asciiTheme="majorHAnsi" w:hAnsiTheme="majorHAnsi"/>
        </w:rPr>
        <w:t>The dress is Tuxedo with Red Jacket, Apron &amp; Jewels for Officers, Coat &amp; Tie otherwise. Please wear your Chapter Apron.</w:t>
      </w:r>
    </w:p>
    <w:bookmarkEnd w:id="1"/>
    <w:p w14:paraId="54033F67" w14:textId="77777777" w:rsidR="00B67670" w:rsidRPr="00EB4E1F" w:rsidRDefault="00B67670" w:rsidP="00B67670">
      <w:pPr>
        <w:spacing w:after="0"/>
        <w:jc w:val="both"/>
        <w:rPr>
          <w:rFonts w:asciiTheme="majorHAnsi" w:hAnsiTheme="majorHAnsi"/>
        </w:rPr>
      </w:pPr>
      <w:r w:rsidRPr="00EB4E1F">
        <w:rPr>
          <w:rFonts w:asciiTheme="majorHAnsi" w:hAnsiTheme="majorHAnsi"/>
        </w:rPr>
        <w:t>Location:  Dunes Manor Hotel, Ocean City</w:t>
      </w:r>
      <w:r>
        <w:rPr>
          <w:rFonts w:asciiTheme="majorHAnsi" w:hAnsiTheme="majorHAnsi"/>
        </w:rPr>
        <w:t>,</w:t>
      </w:r>
      <w:r w:rsidRPr="00EB4E1F">
        <w:rPr>
          <w:rFonts w:asciiTheme="majorHAnsi" w:hAnsiTheme="majorHAnsi"/>
        </w:rPr>
        <w:t xml:space="preserve"> MD. In the Verrazano Ballroom.</w:t>
      </w:r>
    </w:p>
    <w:p w14:paraId="1BA42C1C" w14:textId="77777777" w:rsidR="00B67670" w:rsidRDefault="00B67670" w:rsidP="00B67670">
      <w:pPr>
        <w:spacing w:after="0"/>
        <w:jc w:val="both"/>
        <w:rPr>
          <w:rFonts w:asciiTheme="majorHAnsi" w:hAnsiTheme="majorHAnsi"/>
        </w:rPr>
      </w:pPr>
    </w:p>
    <w:p w14:paraId="043CF1E9" w14:textId="77777777" w:rsidR="00B67670" w:rsidRPr="00EB4E1F" w:rsidRDefault="00B67670" w:rsidP="00B67670">
      <w:pPr>
        <w:spacing w:after="0"/>
        <w:jc w:val="both"/>
        <w:rPr>
          <w:rFonts w:asciiTheme="majorHAnsi" w:hAnsiTheme="majorHAnsi"/>
        </w:rPr>
      </w:pPr>
      <w:r w:rsidRPr="00EB4E1F">
        <w:rPr>
          <w:rFonts w:asciiTheme="majorHAnsi" w:hAnsiTheme="majorHAnsi"/>
          <w:b/>
        </w:rPr>
        <w:t>The Grand Council</w:t>
      </w:r>
      <w:r w:rsidRPr="00EB4E1F">
        <w:rPr>
          <w:rFonts w:asciiTheme="majorHAnsi" w:hAnsiTheme="majorHAnsi"/>
        </w:rPr>
        <w:t xml:space="preserve"> will meet in Grand Assembly on </w:t>
      </w:r>
      <w:r>
        <w:rPr>
          <w:rFonts w:asciiTheme="majorHAnsi" w:hAnsiTheme="majorHAnsi"/>
          <w:b/>
          <w:bCs/>
        </w:rPr>
        <w:t>Friday8</w:t>
      </w:r>
      <w:r w:rsidRPr="00EB4E1F">
        <w:rPr>
          <w:rFonts w:asciiTheme="majorHAnsi" w:hAnsiTheme="majorHAnsi"/>
          <w:b/>
        </w:rPr>
        <w:t xml:space="preserve"> October 2</w:t>
      </w:r>
      <w:r>
        <w:rPr>
          <w:rFonts w:asciiTheme="majorHAnsi" w:hAnsiTheme="majorHAnsi"/>
          <w:b/>
        </w:rPr>
        <w:t>3</w:t>
      </w:r>
      <w:r w:rsidRPr="00EB4E1F">
        <w:rPr>
          <w:rFonts w:asciiTheme="majorHAnsi" w:hAnsiTheme="majorHAnsi"/>
          <w:b/>
        </w:rPr>
        <w:t>, 202</w:t>
      </w:r>
      <w:r>
        <w:rPr>
          <w:rFonts w:asciiTheme="majorHAnsi" w:hAnsiTheme="majorHAnsi"/>
          <w:b/>
        </w:rPr>
        <w:t>2</w:t>
      </w:r>
      <w:r w:rsidRPr="00EB4E1F">
        <w:rPr>
          <w:rFonts w:asciiTheme="majorHAnsi" w:hAnsiTheme="majorHAnsi"/>
          <w:b/>
        </w:rPr>
        <w:t xml:space="preserve">, at </w:t>
      </w:r>
      <w:r>
        <w:rPr>
          <w:rFonts w:asciiTheme="majorHAnsi" w:hAnsiTheme="majorHAnsi"/>
          <w:b/>
        </w:rPr>
        <w:t>3:00</w:t>
      </w:r>
      <w:r w:rsidRPr="00EB4E1F">
        <w:rPr>
          <w:rFonts w:asciiTheme="majorHAnsi" w:hAnsiTheme="majorHAnsi"/>
          <w:b/>
        </w:rPr>
        <w:t xml:space="preserve"> pm.</w:t>
      </w:r>
      <w:r w:rsidRPr="00EB4E1F">
        <w:rPr>
          <w:rFonts w:asciiTheme="majorHAnsi" w:hAnsiTheme="majorHAnsi"/>
        </w:rPr>
        <w:t xml:space="preserve"> to conduct all business proper to the Annual Grand Assembly.  Agenda to include Finance</w:t>
      </w:r>
      <w:r>
        <w:rPr>
          <w:rFonts w:asciiTheme="majorHAnsi" w:hAnsiTheme="majorHAnsi"/>
        </w:rPr>
        <w:t xml:space="preserve"> Presentations</w:t>
      </w:r>
      <w:r w:rsidRPr="00EB4E1F">
        <w:rPr>
          <w:rFonts w:asciiTheme="majorHAnsi" w:hAnsiTheme="majorHAnsi"/>
        </w:rPr>
        <w:t>, Installation of the 202</w:t>
      </w:r>
      <w:r>
        <w:rPr>
          <w:rFonts w:asciiTheme="majorHAnsi" w:hAnsiTheme="majorHAnsi"/>
        </w:rPr>
        <w:t>3</w:t>
      </w:r>
      <w:r w:rsidRPr="00EB4E1F">
        <w:rPr>
          <w:rFonts w:asciiTheme="majorHAnsi" w:hAnsiTheme="majorHAnsi"/>
        </w:rPr>
        <w:t xml:space="preserve"> Officers, and all other Officer and Committee Reports, as necessary.</w:t>
      </w:r>
    </w:p>
    <w:p w14:paraId="311932EA" w14:textId="77777777" w:rsidR="00B67670" w:rsidRPr="00EB4E1F" w:rsidRDefault="00B67670" w:rsidP="00B67670">
      <w:pPr>
        <w:spacing w:after="0"/>
        <w:jc w:val="both"/>
        <w:rPr>
          <w:rFonts w:asciiTheme="majorHAnsi" w:hAnsiTheme="majorHAnsi"/>
        </w:rPr>
      </w:pPr>
      <w:r w:rsidRPr="00EB4E1F">
        <w:rPr>
          <w:rFonts w:asciiTheme="majorHAnsi" w:hAnsiTheme="majorHAnsi"/>
        </w:rPr>
        <w:t>The dress is Tuxedo, Apron &amp; Jewels for Officers, Coat &amp; Tie otherwise. Please wear your Council Apron.</w:t>
      </w:r>
    </w:p>
    <w:p w14:paraId="2EC3087C" w14:textId="77777777" w:rsidR="00B67670" w:rsidRPr="00EB4E1F" w:rsidRDefault="00B67670" w:rsidP="00B67670">
      <w:pPr>
        <w:spacing w:after="0"/>
        <w:jc w:val="both"/>
        <w:rPr>
          <w:rFonts w:asciiTheme="majorHAnsi" w:hAnsiTheme="majorHAnsi"/>
        </w:rPr>
      </w:pPr>
      <w:r w:rsidRPr="00EB4E1F">
        <w:rPr>
          <w:rFonts w:asciiTheme="majorHAnsi" w:hAnsiTheme="majorHAnsi"/>
        </w:rPr>
        <w:t xml:space="preserve">Location:   </w:t>
      </w:r>
      <w:bookmarkStart w:id="2" w:name="_Hlk76213900"/>
      <w:r w:rsidRPr="00EB4E1F">
        <w:rPr>
          <w:rFonts w:asciiTheme="majorHAnsi" w:hAnsiTheme="majorHAnsi"/>
        </w:rPr>
        <w:t>Dunes Manor Hotel, Ocean City</w:t>
      </w:r>
      <w:r>
        <w:rPr>
          <w:rFonts w:asciiTheme="majorHAnsi" w:hAnsiTheme="majorHAnsi"/>
        </w:rPr>
        <w:t>,</w:t>
      </w:r>
      <w:r w:rsidRPr="00EB4E1F">
        <w:rPr>
          <w:rFonts w:asciiTheme="majorHAnsi" w:hAnsiTheme="majorHAnsi"/>
        </w:rPr>
        <w:t xml:space="preserve"> MD. In the Verrazano Ballroom.</w:t>
      </w:r>
      <w:bookmarkEnd w:id="2"/>
    </w:p>
    <w:p w14:paraId="0B294FD9" w14:textId="77777777" w:rsidR="00B67670" w:rsidRPr="00EB4E1F" w:rsidRDefault="00B67670" w:rsidP="00B67670">
      <w:pPr>
        <w:spacing w:after="0"/>
        <w:jc w:val="both"/>
        <w:rPr>
          <w:rFonts w:asciiTheme="majorHAnsi" w:hAnsiTheme="majorHAnsi"/>
        </w:rPr>
      </w:pPr>
    </w:p>
    <w:p w14:paraId="4AE8E04B" w14:textId="77777777" w:rsidR="00B67670" w:rsidRPr="00EB4E1F" w:rsidRDefault="00B67670" w:rsidP="00B67670">
      <w:pPr>
        <w:spacing w:after="0"/>
        <w:jc w:val="both"/>
        <w:rPr>
          <w:rFonts w:asciiTheme="majorHAnsi" w:hAnsiTheme="majorHAnsi"/>
        </w:rPr>
      </w:pPr>
      <w:r w:rsidRPr="00EB4E1F">
        <w:rPr>
          <w:rFonts w:asciiTheme="majorHAnsi" w:hAnsiTheme="majorHAnsi"/>
          <w:b/>
        </w:rPr>
        <w:t>The Grand Commandery</w:t>
      </w:r>
      <w:r w:rsidRPr="00EB4E1F">
        <w:rPr>
          <w:rFonts w:asciiTheme="majorHAnsi" w:hAnsiTheme="majorHAnsi"/>
        </w:rPr>
        <w:t xml:space="preserve"> will meet in Grand Conclave </w:t>
      </w:r>
      <w:bookmarkStart w:id="3" w:name="_Hlk62665127"/>
      <w:r>
        <w:rPr>
          <w:rFonts w:asciiTheme="majorHAnsi" w:hAnsiTheme="majorHAnsi"/>
          <w:b/>
        </w:rPr>
        <w:t>Saturday</w:t>
      </w:r>
      <w:r w:rsidRPr="00EB4E1F">
        <w:rPr>
          <w:rFonts w:asciiTheme="majorHAnsi" w:hAnsiTheme="majorHAnsi"/>
          <w:b/>
        </w:rPr>
        <w:t>, October 2</w:t>
      </w:r>
      <w:r>
        <w:rPr>
          <w:rFonts w:asciiTheme="majorHAnsi" w:hAnsiTheme="majorHAnsi"/>
          <w:b/>
        </w:rPr>
        <w:t>9</w:t>
      </w:r>
      <w:r w:rsidRPr="00EB4E1F">
        <w:rPr>
          <w:rFonts w:asciiTheme="majorHAnsi" w:hAnsiTheme="majorHAnsi"/>
          <w:b/>
        </w:rPr>
        <w:t>, 202</w:t>
      </w:r>
      <w:r>
        <w:rPr>
          <w:rFonts w:asciiTheme="majorHAnsi" w:hAnsiTheme="majorHAnsi"/>
          <w:b/>
        </w:rPr>
        <w:t>2</w:t>
      </w:r>
      <w:r w:rsidRPr="00EB4E1F">
        <w:rPr>
          <w:rFonts w:asciiTheme="majorHAnsi" w:hAnsiTheme="majorHAnsi"/>
          <w:b/>
        </w:rPr>
        <w:t xml:space="preserve">, at </w:t>
      </w:r>
      <w:r>
        <w:rPr>
          <w:rFonts w:asciiTheme="majorHAnsi" w:hAnsiTheme="majorHAnsi"/>
          <w:b/>
        </w:rPr>
        <w:t>1</w:t>
      </w:r>
      <w:r w:rsidRPr="00EB4E1F">
        <w:rPr>
          <w:rFonts w:asciiTheme="majorHAnsi" w:hAnsiTheme="majorHAnsi"/>
          <w:b/>
        </w:rPr>
        <w:t>:</w:t>
      </w:r>
      <w:r>
        <w:rPr>
          <w:rFonts w:asciiTheme="majorHAnsi" w:hAnsiTheme="majorHAnsi"/>
          <w:b/>
        </w:rPr>
        <w:t>15</w:t>
      </w:r>
      <w:r w:rsidRPr="00EB4E1F">
        <w:rPr>
          <w:rFonts w:asciiTheme="majorHAnsi" w:hAnsiTheme="majorHAnsi"/>
          <w:b/>
        </w:rPr>
        <w:t xml:space="preserve"> </w:t>
      </w:r>
      <w:bookmarkEnd w:id="3"/>
      <w:r w:rsidRPr="00EB4E1F">
        <w:rPr>
          <w:rFonts w:asciiTheme="majorHAnsi" w:hAnsiTheme="majorHAnsi"/>
          <w:b/>
        </w:rPr>
        <w:t>pm.</w:t>
      </w:r>
      <w:r w:rsidRPr="00EB4E1F">
        <w:rPr>
          <w:rFonts w:asciiTheme="majorHAnsi" w:hAnsiTheme="majorHAnsi"/>
        </w:rPr>
        <w:t xml:space="preserve"> to conduct all business proper to the Annual Grand Conclave. Agenda to include </w:t>
      </w:r>
      <w:r>
        <w:rPr>
          <w:rFonts w:asciiTheme="majorHAnsi" w:hAnsiTheme="majorHAnsi"/>
        </w:rPr>
        <w:t>Presentations</w:t>
      </w:r>
      <w:r w:rsidRPr="00EB4E1F">
        <w:rPr>
          <w:rFonts w:asciiTheme="majorHAnsi" w:hAnsiTheme="majorHAnsi"/>
        </w:rPr>
        <w:t>, Installation of 202</w:t>
      </w:r>
      <w:r>
        <w:rPr>
          <w:rFonts w:asciiTheme="majorHAnsi" w:hAnsiTheme="majorHAnsi"/>
        </w:rPr>
        <w:t>3</w:t>
      </w:r>
      <w:r w:rsidRPr="00EB4E1F">
        <w:rPr>
          <w:rFonts w:asciiTheme="majorHAnsi" w:hAnsiTheme="majorHAnsi"/>
        </w:rPr>
        <w:t xml:space="preserve"> Officers, and all other Officer and Committee Reports, as necessary.  The dress is Full Templar Uniform, Chapeau &amp; Sword.</w:t>
      </w:r>
    </w:p>
    <w:p w14:paraId="62F17A61" w14:textId="77777777" w:rsidR="00B67670" w:rsidRPr="00EB4E1F" w:rsidRDefault="00B67670" w:rsidP="00B67670">
      <w:pPr>
        <w:spacing w:after="0"/>
        <w:jc w:val="both"/>
        <w:rPr>
          <w:rFonts w:asciiTheme="majorHAnsi" w:hAnsiTheme="majorHAnsi"/>
        </w:rPr>
      </w:pPr>
      <w:r w:rsidRPr="00EB4E1F">
        <w:rPr>
          <w:rFonts w:asciiTheme="majorHAnsi" w:hAnsiTheme="majorHAnsi"/>
        </w:rPr>
        <w:t>Location: Dunes Manor Hotel, Ocean City</w:t>
      </w:r>
      <w:r>
        <w:rPr>
          <w:rFonts w:asciiTheme="majorHAnsi" w:hAnsiTheme="majorHAnsi"/>
        </w:rPr>
        <w:t>,</w:t>
      </w:r>
      <w:r w:rsidRPr="00EB4E1F">
        <w:rPr>
          <w:rFonts w:asciiTheme="majorHAnsi" w:hAnsiTheme="majorHAnsi"/>
        </w:rPr>
        <w:t xml:space="preserve"> MD. In the Verrazano Ballroom.</w:t>
      </w:r>
    </w:p>
    <w:p w14:paraId="64F0D2F9" w14:textId="77777777" w:rsidR="00B67670" w:rsidRPr="00EB4E1F" w:rsidRDefault="00B67670" w:rsidP="00B67670">
      <w:pPr>
        <w:spacing w:after="0"/>
        <w:jc w:val="both"/>
        <w:rPr>
          <w:rFonts w:asciiTheme="majorHAnsi" w:hAnsiTheme="majorHAnsi"/>
          <w:sz w:val="16"/>
          <w:szCs w:val="16"/>
        </w:rPr>
      </w:pPr>
    </w:p>
    <w:p w14:paraId="05DA7E57" w14:textId="77777777" w:rsidR="00B67670" w:rsidRPr="00EB4E1F" w:rsidRDefault="00B67670" w:rsidP="00B67670">
      <w:pPr>
        <w:spacing w:after="0"/>
        <w:jc w:val="both"/>
        <w:rPr>
          <w:rFonts w:asciiTheme="majorHAnsi" w:hAnsiTheme="majorHAnsi"/>
        </w:rPr>
      </w:pPr>
      <w:r w:rsidRPr="00EB4E1F">
        <w:rPr>
          <w:rFonts w:asciiTheme="majorHAnsi" w:hAnsiTheme="majorHAnsi"/>
        </w:rPr>
        <w:t>Fraternally &amp; respectfully,</w:t>
      </w:r>
    </w:p>
    <w:p w14:paraId="2A2D87F4" w14:textId="77777777" w:rsidR="00B67670" w:rsidRPr="00EB4E1F" w:rsidRDefault="00B67670" w:rsidP="00B67670">
      <w:pPr>
        <w:spacing w:after="0"/>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91"/>
        <w:gridCol w:w="2898"/>
      </w:tblGrid>
      <w:tr w:rsidR="00B67670" w:rsidRPr="00EB4E1F" w14:paraId="2EDD6E38" w14:textId="77777777" w:rsidTr="00E86F9F">
        <w:tc>
          <w:tcPr>
            <w:tcW w:w="3120" w:type="dxa"/>
          </w:tcPr>
          <w:p w14:paraId="2FC565E5" w14:textId="77777777" w:rsidR="00B67670" w:rsidRPr="00EB4E1F" w:rsidRDefault="00B67670" w:rsidP="00E86F9F">
            <w:pPr>
              <w:jc w:val="center"/>
              <w:rPr>
                <w:rFonts w:asciiTheme="majorHAnsi" w:hAnsiTheme="majorHAnsi"/>
              </w:rPr>
            </w:pPr>
            <w:r w:rsidRPr="00EB4E1F">
              <w:rPr>
                <w:rFonts w:asciiTheme="majorHAnsi" w:hAnsiTheme="majorHAnsi"/>
              </w:rPr>
              <w:t xml:space="preserve">ME Comp </w:t>
            </w:r>
            <w:r>
              <w:rPr>
                <w:rFonts w:asciiTheme="majorHAnsi" w:hAnsiTheme="majorHAnsi"/>
              </w:rPr>
              <w:t>William C. Eppig</w:t>
            </w:r>
          </w:p>
          <w:p w14:paraId="42E2DC41" w14:textId="77777777" w:rsidR="00B67670" w:rsidRPr="00EB4E1F" w:rsidRDefault="00B67670" w:rsidP="00E86F9F">
            <w:pPr>
              <w:jc w:val="center"/>
              <w:rPr>
                <w:rFonts w:asciiTheme="majorHAnsi" w:hAnsiTheme="majorHAnsi"/>
              </w:rPr>
            </w:pPr>
            <w:r w:rsidRPr="00EB4E1F">
              <w:rPr>
                <w:rFonts w:asciiTheme="majorHAnsi" w:hAnsiTheme="majorHAnsi"/>
              </w:rPr>
              <w:t xml:space="preserve">Grand Secretary </w:t>
            </w:r>
          </w:p>
          <w:p w14:paraId="14289031" w14:textId="77777777" w:rsidR="00B67670" w:rsidRPr="00EB4E1F" w:rsidRDefault="00B67670" w:rsidP="00E86F9F">
            <w:pPr>
              <w:jc w:val="center"/>
              <w:rPr>
                <w:rFonts w:asciiTheme="majorHAnsi" w:hAnsiTheme="majorHAnsi"/>
              </w:rPr>
            </w:pPr>
            <w:r w:rsidRPr="00EB4E1F">
              <w:rPr>
                <w:rFonts w:asciiTheme="majorHAnsi" w:hAnsiTheme="majorHAnsi"/>
              </w:rPr>
              <w:t>Grand Chapter of Maryland</w:t>
            </w:r>
          </w:p>
        </w:tc>
        <w:tc>
          <w:tcPr>
            <w:tcW w:w="3119" w:type="dxa"/>
          </w:tcPr>
          <w:p w14:paraId="733074D3" w14:textId="77777777" w:rsidR="00B67670" w:rsidRPr="00EB4E1F" w:rsidRDefault="00B67670" w:rsidP="00E86F9F">
            <w:pPr>
              <w:jc w:val="center"/>
              <w:rPr>
                <w:rFonts w:asciiTheme="majorHAnsi" w:hAnsiTheme="majorHAnsi"/>
              </w:rPr>
            </w:pPr>
            <w:r w:rsidRPr="00EB4E1F">
              <w:rPr>
                <w:rFonts w:asciiTheme="majorHAnsi" w:hAnsiTheme="majorHAnsi"/>
              </w:rPr>
              <w:t>RI Comp. Vernon H. Huebschman</w:t>
            </w:r>
          </w:p>
          <w:p w14:paraId="24FEB85E" w14:textId="77777777" w:rsidR="00B67670" w:rsidRPr="00EB4E1F" w:rsidRDefault="00B67670" w:rsidP="00E86F9F">
            <w:pPr>
              <w:jc w:val="center"/>
              <w:rPr>
                <w:rFonts w:asciiTheme="majorHAnsi" w:hAnsiTheme="majorHAnsi"/>
              </w:rPr>
            </w:pPr>
            <w:r w:rsidRPr="00EB4E1F">
              <w:rPr>
                <w:rFonts w:asciiTheme="majorHAnsi" w:hAnsiTheme="majorHAnsi"/>
              </w:rPr>
              <w:t>Grand Recorder</w:t>
            </w:r>
          </w:p>
          <w:p w14:paraId="5AF3AF69" w14:textId="77777777" w:rsidR="00B67670" w:rsidRPr="00EB4E1F" w:rsidRDefault="00B67670" w:rsidP="00E86F9F">
            <w:pPr>
              <w:jc w:val="center"/>
              <w:rPr>
                <w:rFonts w:asciiTheme="majorHAnsi" w:hAnsiTheme="majorHAnsi"/>
              </w:rPr>
            </w:pPr>
            <w:r w:rsidRPr="00EB4E1F">
              <w:rPr>
                <w:rFonts w:asciiTheme="majorHAnsi" w:hAnsiTheme="majorHAnsi"/>
              </w:rPr>
              <w:t>Grand Council of Maryland</w:t>
            </w:r>
          </w:p>
        </w:tc>
        <w:tc>
          <w:tcPr>
            <w:tcW w:w="3121" w:type="dxa"/>
          </w:tcPr>
          <w:p w14:paraId="519D3100" w14:textId="77777777" w:rsidR="00B67670" w:rsidRPr="00EB4E1F" w:rsidRDefault="00B67670" w:rsidP="00E86F9F">
            <w:pPr>
              <w:jc w:val="center"/>
              <w:rPr>
                <w:rFonts w:asciiTheme="majorHAnsi" w:hAnsiTheme="majorHAnsi"/>
              </w:rPr>
            </w:pPr>
            <w:r w:rsidRPr="00EB4E1F">
              <w:rPr>
                <w:rFonts w:asciiTheme="majorHAnsi" w:hAnsiTheme="majorHAnsi"/>
              </w:rPr>
              <w:t>SK Kris Brown</w:t>
            </w:r>
          </w:p>
          <w:p w14:paraId="166DAF62" w14:textId="77777777" w:rsidR="00B67670" w:rsidRPr="00EB4E1F" w:rsidRDefault="00B67670" w:rsidP="00E86F9F">
            <w:pPr>
              <w:jc w:val="center"/>
              <w:rPr>
                <w:rFonts w:asciiTheme="majorHAnsi" w:hAnsiTheme="majorHAnsi"/>
              </w:rPr>
            </w:pPr>
            <w:r w:rsidRPr="00EB4E1F">
              <w:rPr>
                <w:rFonts w:asciiTheme="majorHAnsi" w:hAnsiTheme="majorHAnsi"/>
              </w:rPr>
              <w:t>Grand Recorder</w:t>
            </w:r>
          </w:p>
          <w:p w14:paraId="08EE090A" w14:textId="77777777" w:rsidR="00B67670" w:rsidRPr="00EB4E1F" w:rsidRDefault="00B67670" w:rsidP="00E86F9F">
            <w:pPr>
              <w:jc w:val="center"/>
              <w:rPr>
                <w:rFonts w:asciiTheme="majorHAnsi" w:hAnsiTheme="majorHAnsi"/>
              </w:rPr>
            </w:pPr>
            <w:r w:rsidRPr="00EB4E1F">
              <w:rPr>
                <w:rFonts w:asciiTheme="majorHAnsi" w:hAnsiTheme="majorHAnsi"/>
              </w:rPr>
              <w:t xml:space="preserve">Grand Commandery of </w:t>
            </w:r>
            <w:r>
              <w:rPr>
                <w:rFonts w:asciiTheme="majorHAnsi" w:hAnsiTheme="majorHAnsi"/>
              </w:rPr>
              <w:br/>
            </w:r>
            <w:r w:rsidRPr="00EB4E1F">
              <w:rPr>
                <w:rFonts w:asciiTheme="majorHAnsi" w:hAnsiTheme="majorHAnsi"/>
              </w:rPr>
              <w:t>K</w:t>
            </w:r>
            <w:r>
              <w:rPr>
                <w:rFonts w:asciiTheme="majorHAnsi" w:hAnsiTheme="majorHAnsi"/>
              </w:rPr>
              <w:t xml:space="preserve">nights </w:t>
            </w:r>
            <w:r w:rsidRPr="00EB4E1F">
              <w:rPr>
                <w:rFonts w:asciiTheme="majorHAnsi" w:hAnsiTheme="majorHAnsi"/>
              </w:rPr>
              <w:t>T</w:t>
            </w:r>
            <w:r>
              <w:rPr>
                <w:rFonts w:asciiTheme="majorHAnsi" w:hAnsiTheme="majorHAnsi"/>
              </w:rPr>
              <w:t>emplars</w:t>
            </w:r>
            <w:r w:rsidRPr="00EB4E1F">
              <w:rPr>
                <w:rFonts w:asciiTheme="majorHAnsi" w:hAnsiTheme="majorHAnsi"/>
              </w:rPr>
              <w:t xml:space="preserve"> in MD</w:t>
            </w:r>
          </w:p>
        </w:tc>
      </w:tr>
    </w:tbl>
    <w:p w14:paraId="4D148735" w14:textId="77777777" w:rsidR="00102480" w:rsidRPr="00793907" w:rsidRDefault="00102480" w:rsidP="00102480">
      <w:pPr>
        <w:spacing w:after="0"/>
        <w:jc w:val="center"/>
        <w:rPr>
          <w:b/>
        </w:rPr>
      </w:pPr>
      <w:r w:rsidRPr="00793907">
        <w:rPr>
          <w:b/>
        </w:rPr>
        <w:t>Grand Commandery of Knights Templar of Maryland</w:t>
      </w:r>
    </w:p>
    <w:p w14:paraId="2793D126" w14:textId="77777777" w:rsidR="00102480" w:rsidRPr="00793907" w:rsidRDefault="00102480" w:rsidP="00102480">
      <w:pPr>
        <w:spacing w:after="0"/>
        <w:jc w:val="center"/>
        <w:rPr>
          <w:b/>
        </w:rPr>
      </w:pPr>
      <w:r w:rsidRPr="00793907">
        <w:rPr>
          <w:b/>
        </w:rPr>
        <w:t>Annual Grand Conclave</w:t>
      </w:r>
    </w:p>
    <w:p w14:paraId="6CCB70EC" w14:textId="77777777" w:rsidR="00102480" w:rsidRPr="00793907" w:rsidRDefault="00102480" w:rsidP="00102480">
      <w:pPr>
        <w:spacing w:after="0"/>
        <w:jc w:val="center"/>
        <w:rPr>
          <w:b/>
        </w:rPr>
      </w:pPr>
      <w:r w:rsidRPr="00793907">
        <w:rPr>
          <w:b/>
        </w:rPr>
        <w:t>October 2</w:t>
      </w:r>
      <w:r>
        <w:rPr>
          <w:b/>
        </w:rPr>
        <w:t>9</w:t>
      </w:r>
      <w:r w:rsidRPr="00793907">
        <w:rPr>
          <w:b/>
        </w:rPr>
        <w:t xml:space="preserve">, </w:t>
      </w:r>
      <w:proofErr w:type="gramStart"/>
      <w:r w:rsidRPr="00793907">
        <w:rPr>
          <w:b/>
        </w:rPr>
        <w:t>202</w:t>
      </w:r>
      <w:r>
        <w:rPr>
          <w:b/>
        </w:rPr>
        <w:t>2  -</w:t>
      </w:r>
      <w:proofErr w:type="gramEnd"/>
      <w:r>
        <w:rPr>
          <w:b/>
        </w:rPr>
        <w:t xml:space="preserve">  </w:t>
      </w:r>
      <w:r w:rsidRPr="00793907">
        <w:rPr>
          <w:b/>
        </w:rPr>
        <w:t>Ocean City , Maryland</w:t>
      </w:r>
    </w:p>
    <w:p w14:paraId="53B810EF" w14:textId="77777777" w:rsidR="00102480" w:rsidRPr="00793907" w:rsidRDefault="00102480" w:rsidP="00102480">
      <w:pPr>
        <w:spacing w:after="0"/>
        <w:jc w:val="center"/>
        <w:rPr>
          <w:b/>
        </w:rPr>
      </w:pPr>
      <w:r w:rsidRPr="00793907">
        <w:rPr>
          <w:b/>
        </w:rPr>
        <w:t>1:</w:t>
      </w:r>
      <w:r>
        <w:rPr>
          <w:b/>
        </w:rPr>
        <w:t>0</w:t>
      </w:r>
      <w:r w:rsidRPr="00793907">
        <w:rPr>
          <w:b/>
        </w:rPr>
        <w:t>0 p.m.</w:t>
      </w:r>
    </w:p>
    <w:p w14:paraId="576E7CC3" w14:textId="77777777" w:rsidR="00102480" w:rsidRPr="00793907" w:rsidRDefault="00102480" w:rsidP="00102480">
      <w:pPr>
        <w:spacing w:after="0"/>
        <w:jc w:val="both"/>
        <w:rPr>
          <w:b/>
        </w:rPr>
      </w:pPr>
    </w:p>
    <w:p w14:paraId="44B519CF"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Opening:  Reconvene</w:t>
      </w:r>
      <w:r w:rsidRPr="005E4290">
        <w:rPr>
          <w:rFonts w:ascii="Garamond" w:hAnsi="Garamond"/>
          <w:bCs/>
        </w:rPr>
        <w:tab/>
      </w:r>
      <w:r w:rsidRPr="005E4290">
        <w:rPr>
          <w:rFonts w:ascii="Garamond" w:hAnsi="Garamond"/>
          <w:bCs/>
        </w:rPr>
        <w:tab/>
      </w:r>
      <w:r w:rsidRPr="005E4290">
        <w:rPr>
          <w:rFonts w:ascii="Garamond" w:hAnsi="Garamond"/>
          <w:bCs/>
        </w:rPr>
        <w:tab/>
        <w:t>SK John H. Austin, REGC</w:t>
      </w:r>
    </w:p>
    <w:p w14:paraId="72ABF349"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Welcome</w:t>
      </w:r>
      <w:r w:rsidRPr="005E4290">
        <w:rPr>
          <w:rFonts w:ascii="Garamond" w:hAnsi="Garamond"/>
          <w:bCs/>
        </w:rPr>
        <w:tab/>
      </w:r>
      <w:r w:rsidRPr="005E4290">
        <w:rPr>
          <w:rFonts w:ascii="Garamond" w:hAnsi="Garamond"/>
          <w:bCs/>
        </w:rPr>
        <w:tab/>
      </w:r>
      <w:r w:rsidRPr="005E4290">
        <w:rPr>
          <w:rFonts w:ascii="Garamond" w:hAnsi="Garamond"/>
          <w:bCs/>
        </w:rPr>
        <w:tab/>
      </w:r>
      <w:r w:rsidRPr="005E4290">
        <w:rPr>
          <w:rFonts w:ascii="Garamond" w:hAnsi="Garamond"/>
          <w:bCs/>
        </w:rPr>
        <w:tab/>
        <w:t>SK John H. Austin, REGC</w:t>
      </w:r>
    </w:p>
    <w:p w14:paraId="49A13699"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Credentials</w:t>
      </w:r>
      <w:r>
        <w:rPr>
          <w:rFonts w:ascii="Garamond" w:hAnsi="Garamond"/>
          <w:bCs/>
        </w:rPr>
        <w:t>: Initial Report</w:t>
      </w:r>
      <w:r>
        <w:rPr>
          <w:rFonts w:ascii="Garamond" w:hAnsi="Garamond"/>
          <w:bCs/>
        </w:rPr>
        <w:tab/>
      </w:r>
      <w:r w:rsidRPr="005E4290">
        <w:rPr>
          <w:rFonts w:ascii="Garamond" w:hAnsi="Garamond"/>
          <w:bCs/>
        </w:rPr>
        <w:t>*</w:t>
      </w:r>
      <w:r w:rsidRPr="005E4290">
        <w:rPr>
          <w:rFonts w:ascii="Garamond" w:hAnsi="Garamond"/>
          <w:bCs/>
        </w:rPr>
        <w:tab/>
        <w:t>SK David Andrukitis, Grand Sentinel</w:t>
      </w:r>
    </w:p>
    <w:p w14:paraId="48B867D2"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Reception of REPGC’s</w:t>
      </w:r>
      <w:r w:rsidRPr="005E4290">
        <w:rPr>
          <w:rFonts w:ascii="Garamond" w:hAnsi="Garamond"/>
          <w:bCs/>
        </w:rPr>
        <w:tab/>
      </w:r>
      <w:r w:rsidRPr="005E4290">
        <w:rPr>
          <w:rFonts w:ascii="Garamond" w:hAnsi="Garamond"/>
          <w:bCs/>
        </w:rPr>
        <w:tab/>
      </w:r>
      <w:r w:rsidRPr="005E4290">
        <w:rPr>
          <w:rFonts w:ascii="Garamond" w:hAnsi="Garamond"/>
          <w:bCs/>
        </w:rPr>
        <w:tab/>
        <w:t>SK John H. Austin, REGC</w:t>
      </w:r>
    </w:p>
    <w:p w14:paraId="6573ADC4"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Introduction of dignitaries</w:t>
      </w:r>
      <w:r w:rsidRPr="005E4290">
        <w:rPr>
          <w:rFonts w:ascii="Garamond" w:hAnsi="Garamond"/>
          <w:bCs/>
        </w:rPr>
        <w:tab/>
      </w:r>
      <w:r w:rsidRPr="005E4290">
        <w:rPr>
          <w:rFonts w:ascii="Garamond" w:hAnsi="Garamond"/>
          <w:bCs/>
        </w:rPr>
        <w:tab/>
        <w:t>SK John H. Austin, REGC</w:t>
      </w:r>
    </w:p>
    <w:p w14:paraId="21DE272D"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Proceedings</w:t>
      </w:r>
      <w:r w:rsidRPr="005E4290">
        <w:rPr>
          <w:rFonts w:ascii="Garamond" w:hAnsi="Garamond"/>
          <w:bCs/>
        </w:rPr>
        <w:tab/>
      </w:r>
      <w:r w:rsidRPr="005E4290">
        <w:rPr>
          <w:rFonts w:ascii="Garamond" w:hAnsi="Garamond"/>
          <w:bCs/>
        </w:rPr>
        <w:tab/>
      </w:r>
      <w:r w:rsidRPr="005E4290">
        <w:rPr>
          <w:rFonts w:ascii="Garamond" w:hAnsi="Garamond"/>
          <w:bCs/>
        </w:rPr>
        <w:tab/>
      </w:r>
      <w:r w:rsidRPr="005E4290">
        <w:rPr>
          <w:rFonts w:ascii="Garamond" w:hAnsi="Garamond"/>
          <w:bCs/>
        </w:rPr>
        <w:tab/>
        <w:t>SK Vernon H. Huebschman, Asst. Grand Recorder</w:t>
      </w:r>
    </w:p>
    <w:p w14:paraId="62919D32"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Grand Commander’s Address</w:t>
      </w:r>
      <w:r w:rsidRPr="005E4290">
        <w:rPr>
          <w:rFonts w:ascii="Garamond" w:hAnsi="Garamond"/>
          <w:bCs/>
        </w:rPr>
        <w:tab/>
      </w:r>
      <w:r w:rsidRPr="005E4290">
        <w:rPr>
          <w:rFonts w:ascii="Garamond" w:hAnsi="Garamond"/>
          <w:bCs/>
        </w:rPr>
        <w:tab/>
        <w:t>SK John H. Austin, REGC</w:t>
      </w:r>
      <w:r w:rsidRPr="005E4290">
        <w:rPr>
          <w:rFonts w:ascii="Garamond" w:hAnsi="Garamond"/>
          <w:bCs/>
        </w:rPr>
        <w:tab/>
      </w:r>
      <w:r w:rsidRPr="005E4290">
        <w:rPr>
          <w:rFonts w:ascii="Garamond" w:hAnsi="Garamond"/>
          <w:bCs/>
        </w:rPr>
        <w:tab/>
      </w:r>
    </w:p>
    <w:p w14:paraId="07487BAE"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Grand Recorder’s Report</w:t>
      </w:r>
      <w:r w:rsidRPr="005E4290">
        <w:rPr>
          <w:rFonts w:ascii="Garamond" w:hAnsi="Garamond"/>
          <w:bCs/>
        </w:rPr>
        <w:tab/>
      </w:r>
      <w:r w:rsidRPr="005E4290">
        <w:rPr>
          <w:rFonts w:ascii="Garamond" w:hAnsi="Garamond"/>
          <w:bCs/>
        </w:rPr>
        <w:tab/>
        <w:t>SK Vernon H. Huebschman, Asst Grand Recorder</w:t>
      </w:r>
    </w:p>
    <w:p w14:paraId="02BD8700"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Grand Treasurer’s Report</w:t>
      </w:r>
      <w:r w:rsidRPr="005E4290">
        <w:rPr>
          <w:rFonts w:ascii="Garamond" w:hAnsi="Garamond"/>
          <w:bCs/>
        </w:rPr>
        <w:tab/>
      </w:r>
      <w:r w:rsidRPr="005E4290">
        <w:rPr>
          <w:rFonts w:ascii="Garamond" w:hAnsi="Garamond"/>
          <w:bCs/>
        </w:rPr>
        <w:tab/>
        <w:t>SK Randall L. Watson, Grand Treasurer</w:t>
      </w:r>
      <w:r w:rsidRPr="005E4290">
        <w:rPr>
          <w:rFonts w:ascii="Garamond" w:hAnsi="Garamond"/>
          <w:bCs/>
        </w:rPr>
        <w:tab/>
      </w:r>
    </w:p>
    <w:p w14:paraId="3BF0B4BC"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Grand Prelates Report</w:t>
      </w:r>
      <w:r w:rsidRPr="005E4290">
        <w:rPr>
          <w:rFonts w:ascii="Garamond" w:hAnsi="Garamond"/>
          <w:bCs/>
        </w:rPr>
        <w:tab/>
      </w:r>
      <w:r w:rsidRPr="005E4290">
        <w:rPr>
          <w:rFonts w:ascii="Garamond" w:hAnsi="Garamond"/>
          <w:bCs/>
        </w:rPr>
        <w:tab/>
      </w:r>
      <w:r w:rsidRPr="005E4290">
        <w:rPr>
          <w:rFonts w:ascii="Garamond" w:hAnsi="Garamond"/>
          <w:bCs/>
        </w:rPr>
        <w:tab/>
        <w:t>SK Charles Beckhardt, Grand Prelate</w:t>
      </w:r>
    </w:p>
    <w:p w14:paraId="1C5270CF"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Religious Observance</w:t>
      </w:r>
      <w:r w:rsidRPr="005E4290">
        <w:rPr>
          <w:rFonts w:ascii="Garamond" w:hAnsi="Garamond"/>
          <w:bCs/>
        </w:rPr>
        <w:tab/>
      </w:r>
      <w:r w:rsidRPr="005E4290">
        <w:rPr>
          <w:rFonts w:ascii="Garamond" w:hAnsi="Garamond"/>
          <w:bCs/>
        </w:rPr>
        <w:tab/>
      </w:r>
      <w:r w:rsidRPr="005E4290">
        <w:rPr>
          <w:rFonts w:ascii="Garamond" w:hAnsi="Garamond"/>
          <w:bCs/>
        </w:rPr>
        <w:tab/>
        <w:t>SK Charles Beckhardt, Grand Prelate</w:t>
      </w:r>
    </w:p>
    <w:p w14:paraId="21BE7DE2"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Holy Land Pilgrimage</w:t>
      </w:r>
      <w:r w:rsidRPr="005E4290">
        <w:rPr>
          <w:rFonts w:ascii="Garamond" w:hAnsi="Garamond"/>
          <w:bCs/>
        </w:rPr>
        <w:tab/>
      </w:r>
      <w:r w:rsidRPr="005E4290">
        <w:rPr>
          <w:rFonts w:ascii="Garamond" w:hAnsi="Garamond"/>
          <w:bCs/>
        </w:rPr>
        <w:tab/>
      </w:r>
      <w:r w:rsidRPr="005E4290">
        <w:rPr>
          <w:rFonts w:ascii="Garamond" w:hAnsi="Garamond"/>
          <w:bCs/>
        </w:rPr>
        <w:tab/>
        <w:t>SK Charles Beckhardt, Grand Prelate</w:t>
      </w:r>
    </w:p>
    <w:p w14:paraId="23F001EC"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Finance &amp; Accounts Committee</w:t>
      </w:r>
      <w:r w:rsidRPr="005E4290">
        <w:rPr>
          <w:rFonts w:ascii="Garamond" w:hAnsi="Garamond"/>
          <w:bCs/>
        </w:rPr>
        <w:tab/>
      </w:r>
      <w:r>
        <w:rPr>
          <w:rFonts w:ascii="Garamond" w:hAnsi="Garamond"/>
          <w:bCs/>
        </w:rPr>
        <w:tab/>
      </w:r>
      <w:r w:rsidRPr="005E4290">
        <w:rPr>
          <w:rFonts w:ascii="Garamond" w:hAnsi="Garamond"/>
          <w:bCs/>
        </w:rPr>
        <w:t>SK Bradley Andrukitis, VEDGC</w:t>
      </w:r>
    </w:p>
    <w:p w14:paraId="498684C3" w14:textId="77777777" w:rsidR="00102480" w:rsidRPr="005E4290" w:rsidRDefault="00102480" w:rsidP="00102480">
      <w:pPr>
        <w:pStyle w:val="ListParagraph"/>
        <w:numPr>
          <w:ilvl w:val="0"/>
          <w:numId w:val="10"/>
        </w:numPr>
        <w:spacing w:after="0"/>
        <w:jc w:val="both"/>
        <w:rPr>
          <w:rFonts w:ascii="Garamond" w:hAnsi="Garamond"/>
          <w:bCs/>
        </w:rPr>
      </w:pPr>
      <w:proofErr w:type="gramStart"/>
      <w:r w:rsidRPr="005E4290">
        <w:rPr>
          <w:rFonts w:ascii="Garamond" w:hAnsi="Garamond"/>
          <w:bCs/>
        </w:rPr>
        <w:t>KT  Eye</w:t>
      </w:r>
      <w:proofErr w:type="gramEnd"/>
      <w:r w:rsidRPr="005E4290">
        <w:rPr>
          <w:rFonts w:ascii="Garamond" w:hAnsi="Garamond"/>
          <w:bCs/>
        </w:rPr>
        <w:t xml:space="preserve"> Foundation</w:t>
      </w:r>
      <w:r w:rsidRPr="005E4290">
        <w:rPr>
          <w:rFonts w:ascii="Garamond" w:hAnsi="Garamond"/>
          <w:bCs/>
        </w:rPr>
        <w:tab/>
      </w:r>
      <w:r w:rsidRPr="005E4290">
        <w:rPr>
          <w:rFonts w:ascii="Garamond" w:hAnsi="Garamond"/>
          <w:bCs/>
        </w:rPr>
        <w:tab/>
      </w:r>
      <w:r w:rsidRPr="005E4290">
        <w:rPr>
          <w:rFonts w:ascii="Garamond" w:hAnsi="Garamond"/>
          <w:bCs/>
        </w:rPr>
        <w:tab/>
        <w:t>SK Gary Kennedy  Grand Captain General</w:t>
      </w:r>
    </w:p>
    <w:p w14:paraId="48A0185D" w14:textId="77777777" w:rsidR="00102480" w:rsidRPr="005E4290" w:rsidRDefault="00102480" w:rsidP="00102480">
      <w:pPr>
        <w:pStyle w:val="ListParagraph"/>
        <w:numPr>
          <w:ilvl w:val="0"/>
          <w:numId w:val="10"/>
        </w:numPr>
        <w:spacing w:after="0"/>
        <w:jc w:val="both"/>
        <w:rPr>
          <w:rFonts w:ascii="Garamond" w:hAnsi="Garamond"/>
          <w:bCs/>
        </w:rPr>
      </w:pPr>
      <w:proofErr w:type="gramStart"/>
      <w:r w:rsidRPr="005E4290">
        <w:rPr>
          <w:rFonts w:ascii="Garamond" w:hAnsi="Garamond"/>
          <w:bCs/>
        </w:rPr>
        <w:t>KT  Education</w:t>
      </w:r>
      <w:proofErr w:type="gramEnd"/>
      <w:r w:rsidRPr="005E4290">
        <w:rPr>
          <w:rFonts w:ascii="Garamond" w:hAnsi="Garamond"/>
          <w:bCs/>
        </w:rPr>
        <w:t xml:space="preserve"> Foundation</w:t>
      </w:r>
      <w:r w:rsidRPr="005E4290">
        <w:rPr>
          <w:rFonts w:ascii="Garamond" w:hAnsi="Garamond"/>
          <w:bCs/>
        </w:rPr>
        <w:tab/>
      </w:r>
      <w:r w:rsidRPr="005E4290">
        <w:rPr>
          <w:rFonts w:ascii="Garamond" w:hAnsi="Garamond"/>
          <w:bCs/>
        </w:rPr>
        <w:tab/>
        <w:t>SK Arthur Hebbeler, REPGC</w:t>
      </w:r>
    </w:p>
    <w:p w14:paraId="40D3745D"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Youth Relations</w:t>
      </w:r>
      <w:r w:rsidRPr="005E4290">
        <w:rPr>
          <w:rFonts w:ascii="Garamond" w:hAnsi="Garamond"/>
          <w:bCs/>
        </w:rPr>
        <w:tab/>
      </w:r>
      <w:r w:rsidRPr="005E4290">
        <w:rPr>
          <w:rFonts w:ascii="Garamond" w:hAnsi="Garamond"/>
          <w:bCs/>
        </w:rPr>
        <w:tab/>
      </w:r>
      <w:r w:rsidRPr="005E4290">
        <w:rPr>
          <w:rFonts w:ascii="Garamond" w:hAnsi="Garamond"/>
          <w:bCs/>
        </w:rPr>
        <w:tab/>
      </w:r>
      <w:r>
        <w:rPr>
          <w:rFonts w:ascii="Garamond" w:hAnsi="Garamond"/>
          <w:bCs/>
        </w:rPr>
        <w:tab/>
      </w:r>
      <w:r w:rsidRPr="005E4290">
        <w:rPr>
          <w:rFonts w:ascii="Garamond" w:hAnsi="Garamond"/>
          <w:bCs/>
        </w:rPr>
        <w:t>SK Scott Lapp, Junior Grand Warden</w:t>
      </w:r>
    </w:p>
    <w:p w14:paraId="0B23DFB1"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Appendant &amp; Concordant</w:t>
      </w:r>
      <w:r w:rsidRPr="005E4290">
        <w:rPr>
          <w:rFonts w:ascii="Garamond" w:hAnsi="Garamond"/>
          <w:bCs/>
        </w:rPr>
        <w:tab/>
      </w:r>
      <w:r w:rsidRPr="005E4290">
        <w:rPr>
          <w:rFonts w:ascii="Garamond" w:hAnsi="Garamond"/>
          <w:bCs/>
        </w:rPr>
        <w:tab/>
        <w:t>SK Randall L. Watson, Grand Treasurer</w:t>
      </w:r>
    </w:p>
    <w:p w14:paraId="7A493CD9"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Civic &amp; Patriotic Committee</w:t>
      </w:r>
      <w:r w:rsidRPr="005E4290">
        <w:rPr>
          <w:rFonts w:ascii="Garamond" w:hAnsi="Garamond"/>
          <w:bCs/>
        </w:rPr>
        <w:tab/>
      </w:r>
      <w:r w:rsidRPr="005E4290">
        <w:rPr>
          <w:rFonts w:ascii="Garamond" w:hAnsi="Garamond"/>
          <w:bCs/>
        </w:rPr>
        <w:tab/>
        <w:t>SK Gary Kennedy</w:t>
      </w:r>
    </w:p>
    <w:p w14:paraId="66B04FD5"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Correspondence Committee</w:t>
      </w:r>
      <w:r w:rsidRPr="005E4290">
        <w:rPr>
          <w:rFonts w:ascii="Garamond" w:hAnsi="Garamond"/>
          <w:bCs/>
        </w:rPr>
        <w:tab/>
      </w:r>
      <w:r w:rsidRPr="005E4290">
        <w:rPr>
          <w:rFonts w:ascii="Garamond" w:hAnsi="Garamond"/>
          <w:bCs/>
        </w:rPr>
        <w:tab/>
        <w:t>SK Vernon H. Huebschman, Asst Grand Recorder</w:t>
      </w:r>
    </w:p>
    <w:p w14:paraId="14F39A17" w14:textId="77777777" w:rsidR="00102480" w:rsidRDefault="00102480" w:rsidP="00102480">
      <w:pPr>
        <w:pStyle w:val="ListParagraph"/>
        <w:numPr>
          <w:ilvl w:val="0"/>
          <w:numId w:val="10"/>
        </w:numPr>
        <w:spacing w:after="0"/>
        <w:jc w:val="both"/>
        <w:rPr>
          <w:rFonts w:ascii="Garamond" w:hAnsi="Garamond"/>
          <w:bCs/>
        </w:rPr>
      </w:pPr>
      <w:r w:rsidRPr="005E4290">
        <w:rPr>
          <w:rFonts w:ascii="Garamond" w:hAnsi="Garamond"/>
          <w:bCs/>
        </w:rPr>
        <w:t>Grand Inspector General’s Report</w:t>
      </w:r>
      <w:r w:rsidRPr="005E4290">
        <w:rPr>
          <w:rFonts w:ascii="Garamond" w:hAnsi="Garamond"/>
          <w:bCs/>
        </w:rPr>
        <w:tab/>
        <w:t>SK Frederick A. Spicer, REPGC</w:t>
      </w:r>
    </w:p>
    <w:p w14:paraId="606B138F" w14:textId="77777777" w:rsidR="00102480" w:rsidRPr="005E4290" w:rsidRDefault="00102480" w:rsidP="00102480">
      <w:pPr>
        <w:pStyle w:val="ListParagraph"/>
        <w:numPr>
          <w:ilvl w:val="0"/>
          <w:numId w:val="10"/>
        </w:numPr>
        <w:spacing w:after="0"/>
        <w:jc w:val="both"/>
        <w:rPr>
          <w:rFonts w:ascii="Garamond" w:hAnsi="Garamond"/>
          <w:bCs/>
        </w:rPr>
      </w:pPr>
      <w:r>
        <w:rPr>
          <w:rFonts w:ascii="Garamond" w:hAnsi="Garamond"/>
          <w:bCs/>
        </w:rPr>
        <w:t>Membership Committee</w:t>
      </w:r>
      <w:r>
        <w:rPr>
          <w:rFonts w:ascii="Garamond" w:hAnsi="Garamond"/>
          <w:bCs/>
        </w:rPr>
        <w:tab/>
      </w:r>
      <w:r>
        <w:rPr>
          <w:rFonts w:ascii="Garamond" w:hAnsi="Garamond"/>
          <w:bCs/>
        </w:rPr>
        <w:tab/>
      </w:r>
      <w:r>
        <w:rPr>
          <w:rFonts w:ascii="Garamond" w:hAnsi="Garamond"/>
          <w:bCs/>
        </w:rPr>
        <w:tab/>
        <w:t>SK Bradley Andrukitis, VEDGC</w:t>
      </w:r>
    </w:p>
    <w:p w14:paraId="06DA3F6D"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KT Instruction/ Ritual Committee</w:t>
      </w:r>
      <w:r w:rsidRPr="005E4290">
        <w:rPr>
          <w:rFonts w:ascii="Garamond" w:hAnsi="Garamond"/>
          <w:bCs/>
        </w:rPr>
        <w:tab/>
        <w:t>SK Frederick A. Spicer, REPGC</w:t>
      </w:r>
    </w:p>
    <w:p w14:paraId="7DBFF057" w14:textId="77777777" w:rsidR="00102480" w:rsidRDefault="00102480" w:rsidP="00102480">
      <w:pPr>
        <w:pStyle w:val="ListParagraph"/>
        <w:numPr>
          <w:ilvl w:val="0"/>
          <w:numId w:val="10"/>
        </w:numPr>
        <w:spacing w:after="0"/>
        <w:jc w:val="both"/>
        <w:rPr>
          <w:rFonts w:ascii="Garamond" w:hAnsi="Garamond"/>
          <w:bCs/>
        </w:rPr>
      </w:pPr>
      <w:r w:rsidRPr="005E4290">
        <w:rPr>
          <w:rFonts w:ascii="Garamond" w:hAnsi="Garamond"/>
          <w:bCs/>
        </w:rPr>
        <w:t>KT Handbook</w:t>
      </w:r>
      <w:r w:rsidRPr="005E4290">
        <w:rPr>
          <w:rFonts w:ascii="Garamond" w:hAnsi="Garamond"/>
          <w:bCs/>
        </w:rPr>
        <w:tab/>
      </w:r>
      <w:r w:rsidRPr="005E4290">
        <w:rPr>
          <w:rFonts w:ascii="Garamond" w:hAnsi="Garamond"/>
          <w:bCs/>
        </w:rPr>
        <w:tab/>
      </w:r>
      <w:r w:rsidRPr="005E4290">
        <w:rPr>
          <w:rFonts w:ascii="Garamond" w:hAnsi="Garamond"/>
          <w:bCs/>
        </w:rPr>
        <w:tab/>
      </w:r>
      <w:r w:rsidRPr="005E4290">
        <w:rPr>
          <w:rFonts w:ascii="Garamond" w:hAnsi="Garamond"/>
          <w:bCs/>
        </w:rPr>
        <w:tab/>
        <w:t>SK Bradley Andrukitis. VEDGC</w:t>
      </w:r>
    </w:p>
    <w:p w14:paraId="47743F34" w14:textId="77777777" w:rsidR="00102480" w:rsidRDefault="00102480" w:rsidP="00102480">
      <w:pPr>
        <w:pStyle w:val="ListParagraph"/>
        <w:numPr>
          <w:ilvl w:val="0"/>
          <w:numId w:val="10"/>
        </w:numPr>
        <w:spacing w:after="0"/>
        <w:jc w:val="both"/>
        <w:rPr>
          <w:rFonts w:ascii="Garamond" w:hAnsi="Garamond"/>
          <w:bCs/>
        </w:rPr>
      </w:pPr>
      <w:r w:rsidRPr="005E4290">
        <w:rPr>
          <w:rFonts w:ascii="Garamond" w:hAnsi="Garamond"/>
          <w:bCs/>
        </w:rPr>
        <w:t>Knight Training Committee</w:t>
      </w:r>
      <w:r w:rsidRPr="005E4290">
        <w:rPr>
          <w:rFonts w:ascii="Garamond" w:hAnsi="Garamond"/>
          <w:bCs/>
        </w:rPr>
        <w:tab/>
      </w:r>
      <w:r w:rsidRPr="005E4290">
        <w:rPr>
          <w:rFonts w:ascii="Garamond" w:hAnsi="Garamond"/>
          <w:bCs/>
        </w:rPr>
        <w:tab/>
        <w:t>SK Charles Warns II, REPGC</w:t>
      </w:r>
    </w:p>
    <w:p w14:paraId="51A982A2"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Quartermaster’s Report</w:t>
      </w:r>
      <w:r w:rsidRPr="005E4290">
        <w:rPr>
          <w:rFonts w:ascii="Garamond" w:hAnsi="Garamond"/>
          <w:bCs/>
        </w:rPr>
        <w:tab/>
      </w:r>
      <w:r w:rsidRPr="005E4290">
        <w:rPr>
          <w:rFonts w:ascii="Garamond" w:hAnsi="Garamond"/>
          <w:bCs/>
        </w:rPr>
        <w:tab/>
      </w:r>
      <w:r w:rsidRPr="005E4290">
        <w:rPr>
          <w:rFonts w:ascii="Garamond" w:hAnsi="Garamond"/>
          <w:bCs/>
        </w:rPr>
        <w:tab/>
        <w:t xml:space="preserve">SK John P. </w:t>
      </w:r>
      <w:proofErr w:type="gramStart"/>
      <w:r w:rsidRPr="005E4290">
        <w:rPr>
          <w:rFonts w:ascii="Garamond" w:hAnsi="Garamond"/>
          <w:bCs/>
        </w:rPr>
        <w:t>Mitchell,  Grand</w:t>
      </w:r>
      <w:proofErr w:type="gramEnd"/>
      <w:r w:rsidRPr="005E4290">
        <w:rPr>
          <w:rFonts w:ascii="Garamond" w:hAnsi="Garamond"/>
          <w:bCs/>
        </w:rPr>
        <w:t xml:space="preserve"> Generalissimo</w:t>
      </w:r>
    </w:p>
    <w:p w14:paraId="6F056B66" w14:textId="77777777" w:rsidR="00102480" w:rsidRDefault="00102480" w:rsidP="00102480">
      <w:pPr>
        <w:pStyle w:val="ListParagraph"/>
        <w:numPr>
          <w:ilvl w:val="0"/>
          <w:numId w:val="10"/>
        </w:numPr>
        <w:spacing w:after="0"/>
        <w:jc w:val="both"/>
        <w:rPr>
          <w:rFonts w:ascii="Garamond" w:hAnsi="Garamond"/>
          <w:bCs/>
        </w:rPr>
      </w:pPr>
      <w:r w:rsidRPr="005E4290">
        <w:rPr>
          <w:rFonts w:ascii="Garamond" w:hAnsi="Garamond"/>
          <w:bCs/>
        </w:rPr>
        <w:t>Jurisprudence Committee</w:t>
      </w:r>
      <w:r w:rsidRPr="005E4290">
        <w:rPr>
          <w:rFonts w:ascii="Garamond" w:hAnsi="Garamond"/>
          <w:bCs/>
        </w:rPr>
        <w:tab/>
      </w:r>
      <w:r w:rsidRPr="005E4290">
        <w:rPr>
          <w:rFonts w:ascii="Garamond" w:hAnsi="Garamond"/>
          <w:bCs/>
        </w:rPr>
        <w:tab/>
        <w:t>SK John A. Rafine, REPGC</w:t>
      </w:r>
    </w:p>
    <w:p w14:paraId="3DF60D22" w14:textId="77777777" w:rsidR="00102480" w:rsidRPr="005E4290" w:rsidRDefault="00102480" w:rsidP="00102480">
      <w:pPr>
        <w:pStyle w:val="ListParagraph"/>
        <w:numPr>
          <w:ilvl w:val="0"/>
          <w:numId w:val="10"/>
        </w:numPr>
        <w:spacing w:after="0"/>
        <w:jc w:val="both"/>
        <w:rPr>
          <w:rFonts w:ascii="Garamond" w:hAnsi="Garamond"/>
          <w:bCs/>
        </w:rPr>
      </w:pPr>
      <w:r>
        <w:rPr>
          <w:rFonts w:ascii="Garamond" w:hAnsi="Garamond"/>
          <w:bCs/>
        </w:rPr>
        <w:t>Constitution Committee</w:t>
      </w:r>
      <w:r>
        <w:rPr>
          <w:rFonts w:ascii="Garamond" w:hAnsi="Garamond"/>
          <w:bCs/>
        </w:rPr>
        <w:tab/>
      </w:r>
      <w:r>
        <w:rPr>
          <w:rFonts w:ascii="Garamond" w:hAnsi="Garamond"/>
          <w:bCs/>
        </w:rPr>
        <w:tab/>
      </w:r>
      <w:r>
        <w:rPr>
          <w:rFonts w:ascii="Garamond" w:hAnsi="Garamond"/>
          <w:bCs/>
        </w:rPr>
        <w:tab/>
        <w:t>SK Richard P. Naegele, REPGC</w:t>
      </w:r>
    </w:p>
    <w:p w14:paraId="2362AC8B"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Doings of Grand Officers</w:t>
      </w:r>
      <w:r w:rsidRPr="005E4290">
        <w:rPr>
          <w:rFonts w:ascii="Garamond" w:hAnsi="Garamond"/>
          <w:bCs/>
        </w:rPr>
        <w:tab/>
      </w:r>
      <w:r w:rsidRPr="005E4290">
        <w:rPr>
          <w:rFonts w:ascii="Garamond" w:hAnsi="Garamond"/>
          <w:bCs/>
        </w:rPr>
        <w:tab/>
        <w:t>SK Spyridon G. Treklas, REPGC</w:t>
      </w:r>
    </w:p>
    <w:p w14:paraId="1B820626"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Grievance Committee</w:t>
      </w:r>
      <w:r w:rsidRPr="005E4290">
        <w:rPr>
          <w:rFonts w:ascii="Garamond" w:hAnsi="Garamond"/>
          <w:bCs/>
        </w:rPr>
        <w:tab/>
      </w:r>
      <w:r w:rsidRPr="005E4290">
        <w:rPr>
          <w:rFonts w:ascii="Garamond" w:hAnsi="Garamond"/>
          <w:bCs/>
        </w:rPr>
        <w:tab/>
      </w:r>
      <w:r w:rsidRPr="005E4290">
        <w:rPr>
          <w:rFonts w:ascii="Garamond" w:hAnsi="Garamond"/>
          <w:bCs/>
        </w:rPr>
        <w:tab/>
        <w:t>SK Kenneth S. Wyvill Jr., REPGC</w:t>
      </w:r>
    </w:p>
    <w:p w14:paraId="66329560"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Masonic Relations Committee</w:t>
      </w:r>
      <w:r w:rsidRPr="005E4290">
        <w:rPr>
          <w:rFonts w:ascii="Garamond" w:hAnsi="Garamond"/>
          <w:bCs/>
        </w:rPr>
        <w:tab/>
      </w:r>
      <w:r w:rsidRPr="005E4290">
        <w:rPr>
          <w:rFonts w:ascii="Garamond" w:hAnsi="Garamond"/>
          <w:bCs/>
        </w:rPr>
        <w:tab/>
        <w:t>SK Richard P. Naegele, REPGC</w:t>
      </w:r>
    </w:p>
    <w:p w14:paraId="3D997F35"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2022 Sessions Committee</w:t>
      </w:r>
      <w:r w:rsidRPr="005E4290">
        <w:rPr>
          <w:rFonts w:ascii="Garamond" w:hAnsi="Garamond"/>
          <w:bCs/>
        </w:rPr>
        <w:tab/>
      </w:r>
      <w:r w:rsidRPr="005E4290">
        <w:rPr>
          <w:rFonts w:ascii="Garamond" w:hAnsi="Garamond"/>
          <w:bCs/>
        </w:rPr>
        <w:tab/>
        <w:t>SK Bradley Andrukitis, VEDGC</w:t>
      </w:r>
    </w:p>
    <w:p w14:paraId="44B1ED58"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2023 Time &amp; Place Committee</w:t>
      </w:r>
      <w:r w:rsidRPr="005E4290">
        <w:rPr>
          <w:rFonts w:ascii="Garamond" w:hAnsi="Garamond"/>
          <w:bCs/>
        </w:rPr>
        <w:tab/>
      </w:r>
      <w:r w:rsidRPr="005E4290">
        <w:rPr>
          <w:rFonts w:ascii="Garamond" w:hAnsi="Garamond"/>
          <w:bCs/>
        </w:rPr>
        <w:tab/>
        <w:t>SK John H. Austin, REGC</w:t>
      </w:r>
    </w:p>
    <w:p w14:paraId="78EB21AE"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GWMNM 2023 Celebration</w:t>
      </w:r>
      <w:r w:rsidRPr="005E4290">
        <w:rPr>
          <w:rFonts w:ascii="Garamond" w:hAnsi="Garamond"/>
          <w:bCs/>
        </w:rPr>
        <w:tab/>
      </w:r>
      <w:r w:rsidRPr="005E4290">
        <w:rPr>
          <w:rFonts w:ascii="Garamond" w:hAnsi="Garamond"/>
          <w:bCs/>
        </w:rPr>
        <w:tab/>
        <w:t>SK John H. Austin, REGC</w:t>
      </w:r>
    </w:p>
    <w:p w14:paraId="6F7812CF" w14:textId="77777777" w:rsidR="00102480" w:rsidRDefault="00102480" w:rsidP="00102480">
      <w:pPr>
        <w:pStyle w:val="ListParagraph"/>
        <w:numPr>
          <w:ilvl w:val="0"/>
          <w:numId w:val="10"/>
        </w:numPr>
        <w:spacing w:after="0"/>
        <w:jc w:val="both"/>
        <w:rPr>
          <w:rFonts w:ascii="Garamond" w:hAnsi="Garamond"/>
          <w:bCs/>
        </w:rPr>
      </w:pPr>
      <w:r w:rsidRPr="005E4290">
        <w:rPr>
          <w:rFonts w:ascii="Garamond" w:hAnsi="Garamond"/>
          <w:bCs/>
        </w:rPr>
        <w:t>Awards &amp; Recognition</w:t>
      </w:r>
      <w:r w:rsidRPr="005E4290">
        <w:rPr>
          <w:rFonts w:ascii="Garamond" w:hAnsi="Garamond"/>
          <w:bCs/>
        </w:rPr>
        <w:tab/>
      </w:r>
      <w:r w:rsidRPr="005E4290">
        <w:rPr>
          <w:rFonts w:ascii="Garamond" w:hAnsi="Garamond"/>
          <w:bCs/>
        </w:rPr>
        <w:tab/>
      </w:r>
      <w:r w:rsidRPr="005E4290">
        <w:rPr>
          <w:rFonts w:ascii="Garamond" w:hAnsi="Garamond"/>
          <w:bCs/>
        </w:rPr>
        <w:tab/>
        <w:t>SK Arthur G. Hebbeler, REPGC</w:t>
      </w:r>
    </w:p>
    <w:p w14:paraId="6C76801D" w14:textId="77777777" w:rsidR="00102480" w:rsidRPr="005E4290" w:rsidRDefault="00102480" w:rsidP="00102480">
      <w:pPr>
        <w:pStyle w:val="ListParagraph"/>
        <w:numPr>
          <w:ilvl w:val="0"/>
          <w:numId w:val="10"/>
        </w:numPr>
        <w:spacing w:after="0"/>
        <w:jc w:val="both"/>
        <w:rPr>
          <w:rFonts w:ascii="Garamond" w:hAnsi="Garamond"/>
          <w:bCs/>
        </w:rPr>
      </w:pPr>
      <w:r>
        <w:rPr>
          <w:rFonts w:ascii="Garamond" w:hAnsi="Garamond"/>
          <w:bCs/>
        </w:rPr>
        <w:t>Credentials:  Final Report</w:t>
      </w:r>
      <w:r>
        <w:rPr>
          <w:rFonts w:ascii="Garamond" w:hAnsi="Garamond"/>
          <w:bCs/>
        </w:rPr>
        <w:tab/>
      </w:r>
      <w:r>
        <w:rPr>
          <w:rFonts w:ascii="Garamond" w:hAnsi="Garamond"/>
          <w:bCs/>
        </w:rPr>
        <w:tab/>
        <w:t>SK David Andrukitis, Grand Sentinel</w:t>
      </w:r>
    </w:p>
    <w:p w14:paraId="191DCE8D"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Unfinished Business</w:t>
      </w:r>
      <w:r w:rsidRPr="005E4290">
        <w:rPr>
          <w:rFonts w:ascii="Garamond" w:hAnsi="Garamond"/>
          <w:bCs/>
        </w:rPr>
        <w:tab/>
      </w:r>
      <w:r w:rsidRPr="005E4290">
        <w:rPr>
          <w:rFonts w:ascii="Garamond" w:hAnsi="Garamond"/>
          <w:bCs/>
        </w:rPr>
        <w:tab/>
      </w:r>
      <w:r w:rsidRPr="005E4290">
        <w:rPr>
          <w:rFonts w:ascii="Garamond" w:hAnsi="Garamond"/>
          <w:bCs/>
        </w:rPr>
        <w:tab/>
        <w:t>SK John Austin</w:t>
      </w:r>
      <w:r>
        <w:rPr>
          <w:rFonts w:ascii="Garamond" w:hAnsi="Garamond"/>
          <w:bCs/>
        </w:rPr>
        <w:t xml:space="preserve">, </w:t>
      </w:r>
      <w:r w:rsidRPr="005E4290">
        <w:rPr>
          <w:rFonts w:ascii="Garamond" w:hAnsi="Garamond"/>
          <w:bCs/>
        </w:rPr>
        <w:t>REGC</w:t>
      </w:r>
    </w:p>
    <w:p w14:paraId="2789ADFF"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New Business</w:t>
      </w:r>
      <w:r w:rsidRPr="005E4290">
        <w:rPr>
          <w:rFonts w:ascii="Garamond" w:hAnsi="Garamond"/>
          <w:bCs/>
        </w:rPr>
        <w:tab/>
      </w:r>
      <w:r w:rsidRPr="005E4290">
        <w:rPr>
          <w:rFonts w:ascii="Garamond" w:hAnsi="Garamond"/>
          <w:bCs/>
        </w:rPr>
        <w:tab/>
      </w:r>
      <w:r w:rsidRPr="005E4290">
        <w:rPr>
          <w:rFonts w:ascii="Garamond" w:hAnsi="Garamond"/>
          <w:bCs/>
        </w:rPr>
        <w:tab/>
      </w:r>
      <w:r w:rsidRPr="005E4290">
        <w:rPr>
          <w:rFonts w:ascii="Garamond" w:hAnsi="Garamond"/>
          <w:bCs/>
        </w:rPr>
        <w:tab/>
        <w:t>SK John Austin, REGC</w:t>
      </w:r>
    </w:p>
    <w:p w14:paraId="67E4E102"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Election of Officers</w:t>
      </w:r>
      <w:r w:rsidRPr="005E4290">
        <w:rPr>
          <w:rFonts w:ascii="Garamond" w:hAnsi="Garamond"/>
          <w:bCs/>
        </w:rPr>
        <w:tab/>
      </w:r>
      <w:r w:rsidRPr="005E4290">
        <w:rPr>
          <w:rFonts w:ascii="Garamond" w:hAnsi="Garamond"/>
          <w:bCs/>
        </w:rPr>
        <w:tab/>
      </w:r>
      <w:r w:rsidRPr="005E4290">
        <w:rPr>
          <w:rFonts w:ascii="Garamond" w:hAnsi="Garamond"/>
          <w:bCs/>
        </w:rPr>
        <w:tab/>
        <w:t>SK John Austin, REGC</w:t>
      </w:r>
    </w:p>
    <w:p w14:paraId="5298ED9B"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Installation of Officers</w:t>
      </w:r>
      <w:r w:rsidRPr="005E4290">
        <w:rPr>
          <w:rFonts w:ascii="Garamond" w:hAnsi="Garamond"/>
          <w:bCs/>
        </w:rPr>
        <w:tab/>
      </w:r>
      <w:r w:rsidRPr="005E4290">
        <w:rPr>
          <w:rFonts w:ascii="Garamond" w:hAnsi="Garamond"/>
          <w:bCs/>
        </w:rPr>
        <w:tab/>
      </w:r>
      <w:r w:rsidRPr="005E4290">
        <w:rPr>
          <w:rFonts w:ascii="Garamond" w:hAnsi="Garamond"/>
          <w:bCs/>
        </w:rPr>
        <w:tab/>
      </w:r>
      <w:r w:rsidRPr="00B21B0C">
        <w:rPr>
          <w:rFonts w:ascii="Garamond" w:hAnsi="Garamond"/>
          <w:bCs/>
          <w:highlight w:val="yellow"/>
        </w:rPr>
        <w:t>S</w:t>
      </w:r>
      <w:r>
        <w:rPr>
          <w:rFonts w:ascii="Garamond" w:hAnsi="Garamond"/>
          <w:bCs/>
        </w:rPr>
        <w:t xml:space="preserve">K Clifton Friel REPGC, </w:t>
      </w:r>
    </w:p>
    <w:p w14:paraId="4FE03204"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Comments</w:t>
      </w:r>
      <w:r w:rsidRPr="005E4290">
        <w:rPr>
          <w:rFonts w:ascii="Garamond" w:hAnsi="Garamond"/>
          <w:bCs/>
        </w:rPr>
        <w:tab/>
      </w:r>
      <w:r w:rsidRPr="005E4290">
        <w:rPr>
          <w:rFonts w:ascii="Garamond" w:hAnsi="Garamond"/>
          <w:bCs/>
        </w:rPr>
        <w:tab/>
      </w:r>
      <w:r w:rsidRPr="005E4290">
        <w:rPr>
          <w:rFonts w:ascii="Garamond" w:hAnsi="Garamond"/>
          <w:bCs/>
        </w:rPr>
        <w:tab/>
      </w:r>
      <w:r w:rsidRPr="005E4290">
        <w:rPr>
          <w:rFonts w:ascii="Garamond" w:hAnsi="Garamond"/>
          <w:bCs/>
        </w:rPr>
        <w:tab/>
      </w:r>
    </w:p>
    <w:p w14:paraId="66EBB411" w14:textId="77777777" w:rsidR="00102480" w:rsidRPr="005E4290" w:rsidRDefault="00102480" w:rsidP="00102480">
      <w:pPr>
        <w:pStyle w:val="ListParagraph"/>
        <w:numPr>
          <w:ilvl w:val="0"/>
          <w:numId w:val="10"/>
        </w:numPr>
        <w:spacing w:after="0"/>
        <w:jc w:val="both"/>
        <w:rPr>
          <w:rFonts w:ascii="Garamond" w:hAnsi="Garamond"/>
          <w:bCs/>
        </w:rPr>
      </w:pPr>
      <w:r w:rsidRPr="005E4290">
        <w:rPr>
          <w:rFonts w:ascii="Garamond" w:hAnsi="Garamond"/>
          <w:bCs/>
        </w:rPr>
        <w:t>Calling Off</w:t>
      </w:r>
      <w:r w:rsidRPr="005E4290">
        <w:rPr>
          <w:rFonts w:ascii="Garamond" w:hAnsi="Garamond"/>
          <w:bCs/>
        </w:rPr>
        <w:tab/>
      </w:r>
      <w:r w:rsidRPr="005E4290">
        <w:rPr>
          <w:rFonts w:ascii="Garamond" w:hAnsi="Garamond"/>
          <w:bCs/>
        </w:rPr>
        <w:tab/>
      </w:r>
      <w:r w:rsidRPr="005E4290">
        <w:rPr>
          <w:rFonts w:ascii="Garamond" w:hAnsi="Garamond"/>
          <w:bCs/>
        </w:rPr>
        <w:tab/>
      </w:r>
      <w:r w:rsidRPr="005E4290">
        <w:rPr>
          <w:rFonts w:ascii="Garamond" w:hAnsi="Garamond"/>
          <w:bCs/>
        </w:rPr>
        <w:tab/>
        <w:t>SK John Austin, REGC</w:t>
      </w:r>
    </w:p>
    <w:p w14:paraId="7B67F099" w14:textId="77777777" w:rsidR="00102480" w:rsidRPr="005E4290" w:rsidRDefault="00102480" w:rsidP="00102480">
      <w:pPr>
        <w:spacing w:after="0"/>
        <w:jc w:val="both"/>
        <w:rPr>
          <w:rFonts w:ascii="Garamond" w:hAnsi="Garamond"/>
          <w:bCs/>
        </w:rPr>
      </w:pPr>
    </w:p>
    <w:p w14:paraId="5D862A85" w14:textId="77777777" w:rsidR="00102480" w:rsidRPr="005E4290" w:rsidRDefault="00102480" w:rsidP="00102480">
      <w:pPr>
        <w:spacing w:after="0"/>
        <w:jc w:val="both"/>
        <w:rPr>
          <w:rFonts w:ascii="Garamond" w:hAnsi="Garamond"/>
          <w:bCs/>
        </w:rPr>
      </w:pPr>
      <w:r w:rsidRPr="005E4290">
        <w:rPr>
          <w:rFonts w:ascii="Garamond" w:hAnsi="Garamond"/>
          <w:bCs/>
        </w:rPr>
        <w:t xml:space="preserve">The REGC may alter is agenda as he sees </w:t>
      </w:r>
      <w:proofErr w:type="gramStart"/>
      <w:r w:rsidRPr="005E4290">
        <w:rPr>
          <w:rFonts w:ascii="Garamond" w:hAnsi="Garamond"/>
          <w:bCs/>
        </w:rPr>
        <w:t>fit, and</w:t>
      </w:r>
      <w:proofErr w:type="gramEnd"/>
      <w:r w:rsidRPr="005E4290">
        <w:rPr>
          <w:rFonts w:ascii="Garamond" w:hAnsi="Garamond"/>
          <w:bCs/>
        </w:rPr>
        <w:t xml:space="preserve"> may receive reports to be printed in the Proceedings as he may direct.</w:t>
      </w:r>
    </w:p>
    <w:p w14:paraId="7F1A23C7" w14:textId="77777777" w:rsidR="00102480" w:rsidRDefault="00102480" w:rsidP="00102480">
      <w:pPr>
        <w:spacing w:after="0"/>
      </w:pPr>
    </w:p>
    <w:p w14:paraId="3EE2AFD6" w14:textId="77777777" w:rsidR="00AB67E8" w:rsidRDefault="00AB67E8" w:rsidP="002959D1">
      <w:pPr>
        <w:spacing w:after="0"/>
        <w:jc w:val="center"/>
        <w:rPr>
          <w:rFonts w:ascii="High Tower Text" w:hAnsi="High Tower Text"/>
          <w:b/>
          <w:bCs/>
          <w:sz w:val="32"/>
          <w:szCs w:val="32"/>
        </w:rPr>
      </w:pPr>
    </w:p>
    <w:p w14:paraId="0FD882D1" w14:textId="5B4CB909" w:rsidR="00AB67E8" w:rsidRDefault="00AB67E8">
      <w:r>
        <w:br w:type="page"/>
      </w:r>
    </w:p>
    <w:p w14:paraId="3AAAFF3E" w14:textId="77777777" w:rsidR="00E562DB" w:rsidRPr="00B02605" w:rsidRDefault="00E562DB" w:rsidP="00E562DB">
      <w:pPr>
        <w:shd w:val="clear" w:color="auto" w:fill="FFFFFF"/>
        <w:spacing w:before="150" w:after="0" w:line="684" w:lineRule="atLeast"/>
        <w:jc w:val="center"/>
        <w:outlineLvl w:val="0"/>
        <w:rPr>
          <w:rFonts w:ascii="Times New Roman" w:eastAsia="Times New Roman" w:hAnsi="Times New Roman" w:cs="Times New Roman"/>
          <w:color w:val="000000"/>
          <w:spacing w:val="15"/>
          <w:kern w:val="36"/>
          <w:sz w:val="32"/>
          <w:szCs w:val="32"/>
        </w:rPr>
      </w:pPr>
      <w:r w:rsidRPr="00B02605">
        <w:rPr>
          <w:rFonts w:ascii="Times New Roman" w:eastAsia="Times New Roman" w:hAnsi="Times New Roman" w:cs="Times New Roman"/>
          <w:color w:val="000000"/>
          <w:spacing w:val="15"/>
          <w:kern w:val="36"/>
          <w:sz w:val="32"/>
          <w:szCs w:val="32"/>
        </w:rPr>
        <w:t>The Grand Commandery of Knights Templar 2021-2022 Officers</w:t>
      </w:r>
    </w:p>
    <w:p w14:paraId="335ED2F8" w14:textId="77777777" w:rsidR="008A748E" w:rsidRPr="008A748E" w:rsidRDefault="00E562DB" w:rsidP="002959D1">
      <w:pPr>
        <w:shd w:val="clear" w:color="auto" w:fill="FFFFFF"/>
        <w:spacing w:after="0" w:line="240" w:lineRule="auto"/>
        <w:ind w:right="495"/>
        <w:rPr>
          <w:rFonts w:ascii="Times New Roman" w:eastAsia="Times New Roman" w:hAnsi="Times New Roman" w:cs="Times New Roman"/>
          <w:color w:val="000000" w:themeColor="text1"/>
          <w:spacing w:val="15"/>
          <w:sz w:val="20"/>
          <w:szCs w:val="20"/>
        </w:rPr>
      </w:pPr>
      <w:r w:rsidRPr="00B02605">
        <w:rPr>
          <w:rFonts w:ascii="Times New Roman" w:eastAsia="Times New Roman" w:hAnsi="Times New Roman" w:cs="Times New Roman"/>
          <w:b/>
          <w:bCs/>
          <w:color w:val="000000"/>
          <w:spacing w:val="15"/>
          <w:sz w:val="24"/>
          <w:szCs w:val="24"/>
        </w:rPr>
        <w:t>Right Eminent Grand Commander: </w:t>
      </w:r>
      <w:r w:rsidRPr="00B02605">
        <w:rPr>
          <w:rFonts w:ascii="Times New Roman" w:eastAsia="Times New Roman" w:hAnsi="Times New Roman" w:cs="Times New Roman"/>
          <w:b/>
          <w:bCs/>
          <w:color w:val="000000"/>
          <w:spacing w:val="15"/>
          <w:sz w:val="24"/>
          <w:szCs w:val="24"/>
        </w:rPr>
        <w:tab/>
      </w:r>
      <w:r w:rsidRPr="00B02605">
        <w:rPr>
          <w:rFonts w:ascii="Times New Roman" w:eastAsia="Times New Roman" w:hAnsi="Times New Roman" w:cs="Times New Roman"/>
          <w:b/>
          <w:bCs/>
          <w:color w:val="000000"/>
          <w:spacing w:val="15"/>
          <w:sz w:val="24"/>
          <w:szCs w:val="24"/>
        </w:rPr>
        <w:tab/>
      </w:r>
      <w:r w:rsidR="005E7ED2" w:rsidRPr="00B02605">
        <w:rPr>
          <w:rFonts w:ascii="Times New Roman" w:eastAsia="Times New Roman" w:hAnsi="Times New Roman" w:cs="Times New Roman"/>
          <w:b/>
          <w:bCs/>
          <w:color w:val="000000"/>
          <w:spacing w:val="15"/>
          <w:sz w:val="24"/>
          <w:szCs w:val="24"/>
        </w:rPr>
        <w:tab/>
      </w:r>
      <w:r w:rsidRPr="00B67670">
        <w:rPr>
          <w:rFonts w:ascii="Times New Roman" w:eastAsia="Times New Roman" w:hAnsi="Times New Roman" w:cs="Times New Roman"/>
          <w:color w:val="000000"/>
          <w:spacing w:val="15"/>
          <w:sz w:val="20"/>
          <w:szCs w:val="20"/>
        </w:rPr>
        <w:t xml:space="preserve">John H. </w:t>
      </w:r>
      <w:proofErr w:type="spellStart"/>
      <w:r w:rsidRPr="00B67670">
        <w:rPr>
          <w:rFonts w:ascii="Times New Roman" w:eastAsia="Times New Roman" w:hAnsi="Times New Roman" w:cs="Times New Roman"/>
          <w:color w:val="000000"/>
          <w:spacing w:val="15"/>
          <w:sz w:val="20"/>
          <w:szCs w:val="20"/>
        </w:rPr>
        <w:t>Austin,KCT</w:t>
      </w:r>
      <w:proofErr w:type="spellEnd"/>
      <w:r w:rsidRPr="00B02605">
        <w:rPr>
          <w:rFonts w:ascii="Times New Roman" w:eastAsia="Times New Roman" w:hAnsi="Times New Roman" w:cs="Times New Roman"/>
          <w:color w:val="000000"/>
          <w:spacing w:val="15"/>
          <w:sz w:val="24"/>
          <w:szCs w:val="24"/>
        </w:rPr>
        <w:br/>
      </w:r>
      <w:r w:rsidRPr="00B02605">
        <w:rPr>
          <w:rFonts w:ascii="Times New Roman" w:eastAsia="Times New Roman" w:hAnsi="Times New Roman" w:cs="Times New Roman"/>
          <w:b/>
          <w:bCs/>
          <w:color w:val="000000"/>
          <w:spacing w:val="15"/>
          <w:sz w:val="24"/>
          <w:szCs w:val="24"/>
        </w:rPr>
        <w:t>Very Eminent Deputy Grand Commander: </w:t>
      </w:r>
      <w:r w:rsidRPr="00B02605">
        <w:rPr>
          <w:rFonts w:ascii="Times New Roman" w:eastAsia="Times New Roman" w:hAnsi="Times New Roman" w:cs="Times New Roman"/>
          <w:b/>
          <w:bCs/>
          <w:color w:val="000000"/>
          <w:spacing w:val="15"/>
          <w:sz w:val="24"/>
          <w:szCs w:val="24"/>
        </w:rPr>
        <w:tab/>
      </w:r>
      <w:r w:rsidRPr="00B67670">
        <w:rPr>
          <w:rFonts w:ascii="Times New Roman" w:eastAsia="Times New Roman" w:hAnsi="Times New Roman" w:cs="Times New Roman"/>
          <w:color w:val="000000"/>
          <w:spacing w:val="15"/>
          <w:sz w:val="20"/>
          <w:szCs w:val="20"/>
        </w:rPr>
        <w:t>Bradley Andrukitis</w:t>
      </w:r>
      <w:r w:rsidRPr="00B02605">
        <w:rPr>
          <w:rFonts w:ascii="Times New Roman" w:eastAsia="Times New Roman" w:hAnsi="Times New Roman" w:cs="Times New Roman"/>
          <w:color w:val="000000"/>
          <w:spacing w:val="15"/>
          <w:sz w:val="24"/>
          <w:szCs w:val="24"/>
        </w:rPr>
        <w:br/>
      </w:r>
      <w:r w:rsidRPr="00B02605">
        <w:rPr>
          <w:rFonts w:ascii="Times New Roman" w:eastAsia="Times New Roman" w:hAnsi="Times New Roman" w:cs="Times New Roman"/>
          <w:b/>
          <w:bCs/>
          <w:color w:val="000000"/>
          <w:spacing w:val="15"/>
          <w:sz w:val="24"/>
          <w:szCs w:val="24"/>
        </w:rPr>
        <w:t>Eminent Grand Generalissimo: </w:t>
      </w:r>
      <w:r w:rsidRPr="00B02605">
        <w:rPr>
          <w:rFonts w:ascii="Times New Roman" w:eastAsia="Times New Roman" w:hAnsi="Times New Roman" w:cs="Times New Roman"/>
          <w:b/>
          <w:bCs/>
          <w:color w:val="000000"/>
          <w:spacing w:val="15"/>
          <w:sz w:val="24"/>
          <w:szCs w:val="24"/>
        </w:rPr>
        <w:tab/>
      </w:r>
      <w:r w:rsidRPr="00B02605">
        <w:rPr>
          <w:rFonts w:ascii="Times New Roman" w:eastAsia="Times New Roman" w:hAnsi="Times New Roman" w:cs="Times New Roman"/>
          <w:b/>
          <w:bCs/>
          <w:color w:val="000000"/>
          <w:spacing w:val="15"/>
          <w:sz w:val="24"/>
          <w:szCs w:val="24"/>
        </w:rPr>
        <w:tab/>
      </w:r>
      <w:r w:rsidRPr="00B02605">
        <w:rPr>
          <w:rFonts w:ascii="Times New Roman" w:eastAsia="Times New Roman" w:hAnsi="Times New Roman" w:cs="Times New Roman"/>
          <w:b/>
          <w:bCs/>
          <w:color w:val="000000"/>
          <w:spacing w:val="15"/>
          <w:sz w:val="24"/>
          <w:szCs w:val="24"/>
        </w:rPr>
        <w:tab/>
      </w:r>
      <w:r w:rsidRPr="00B67670">
        <w:rPr>
          <w:rFonts w:ascii="Times New Roman" w:eastAsia="Times New Roman" w:hAnsi="Times New Roman" w:cs="Times New Roman"/>
          <w:color w:val="000000"/>
          <w:spacing w:val="15"/>
          <w:sz w:val="20"/>
          <w:szCs w:val="20"/>
        </w:rPr>
        <w:t>John P. Mitchell</w:t>
      </w:r>
      <w:r w:rsidRPr="00B67670">
        <w:rPr>
          <w:rFonts w:ascii="Times New Roman" w:eastAsia="Times New Roman" w:hAnsi="Times New Roman" w:cs="Times New Roman"/>
          <w:color w:val="000000"/>
          <w:spacing w:val="15"/>
          <w:sz w:val="20"/>
          <w:szCs w:val="20"/>
        </w:rPr>
        <w:br/>
      </w:r>
      <w:r w:rsidRPr="00B02605">
        <w:rPr>
          <w:rFonts w:ascii="Times New Roman" w:eastAsia="Times New Roman" w:hAnsi="Times New Roman" w:cs="Times New Roman"/>
          <w:b/>
          <w:bCs/>
          <w:color w:val="000000"/>
          <w:spacing w:val="15"/>
          <w:sz w:val="24"/>
          <w:szCs w:val="24"/>
        </w:rPr>
        <w:t>Eminent Grand Captain General:</w:t>
      </w:r>
      <w:r w:rsidRPr="00B02605">
        <w:rPr>
          <w:rFonts w:ascii="Times New Roman" w:eastAsia="Times New Roman" w:hAnsi="Times New Roman" w:cs="Times New Roman"/>
          <w:color w:val="000000"/>
          <w:spacing w:val="15"/>
          <w:sz w:val="24"/>
          <w:szCs w:val="24"/>
        </w:rPr>
        <w:t> </w:t>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005E7ED2" w:rsidRPr="00B02605">
        <w:rPr>
          <w:rFonts w:ascii="Times New Roman" w:eastAsia="Times New Roman" w:hAnsi="Times New Roman" w:cs="Times New Roman"/>
          <w:color w:val="000000"/>
          <w:spacing w:val="15"/>
          <w:sz w:val="24"/>
          <w:szCs w:val="24"/>
        </w:rPr>
        <w:tab/>
      </w:r>
      <w:r w:rsidRPr="00B67670">
        <w:rPr>
          <w:rFonts w:ascii="Times New Roman" w:eastAsia="Times New Roman" w:hAnsi="Times New Roman" w:cs="Times New Roman"/>
          <w:color w:val="000000"/>
          <w:spacing w:val="15"/>
          <w:sz w:val="20"/>
          <w:szCs w:val="20"/>
        </w:rPr>
        <w:t>Gary Kennedy</w:t>
      </w:r>
      <w:r w:rsidRPr="00B67670">
        <w:rPr>
          <w:rFonts w:ascii="Times New Roman" w:eastAsia="Times New Roman" w:hAnsi="Times New Roman" w:cs="Times New Roman"/>
          <w:color w:val="000000"/>
          <w:spacing w:val="15"/>
          <w:sz w:val="20"/>
          <w:szCs w:val="20"/>
        </w:rPr>
        <w:br/>
      </w:r>
      <w:r w:rsidRPr="00B02605">
        <w:rPr>
          <w:rFonts w:ascii="Times New Roman" w:eastAsia="Times New Roman" w:hAnsi="Times New Roman" w:cs="Times New Roman"/>
          <w:b/>
          <w:bCs/>
          <w:color w:val="000000"/>
          <w:spacing w:val="15"/>
          <w:sz w:val="24"/>
          <w:szCs w:val="24"/>
        </w:rPr>
        <w:t>Eminent Grand Senior Warden:</w:t>
      </w:r>
      <w:r w:rsidRPr="00B02605">
        <w:rPr>
          <w:rFonts w:ascii="Times New Roman" w:eastAsia="Times New Roman" w:hAnsi="Times New Roman" w:cs="Times New Roman"/>
          <w:color w:val="000000"/>
          <w:spacing w:val="15"/>
          <w:sz w:val="24"/>
          <w:szCs w:val="24"/>
        </w:rPr>
        <w:t> </w:t>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67670">
        <w:rPr>
          <w:rFonts w:ascii="Times New Roman" w:eastAsia="Times New Roman" w:hAnsi="Times New Roman" w:cs="Times New Roman"/>
          <w:color w:val="000000"/>
          <w:spacing w:val="15"/>
          <w:sz w:val="20"/>
          <w:szCs w:val="20"/>
        </w:rPr>
        <w:t>Danny Dickerson</w:t>
      </w:r>
      <w:r w:rsidRPr="00B02605">
        <w:rPr>
          <w:rFonts w:ascii="Times New Roman" w:eastAsia="Times New Roman" w:hAnsi="Times New Roman" w:cs="Times New Roman"/>
          <w:color w:val="000000"/>
          <w:spacing w:val="15"/>
          <w:sz w:val="24"/>
          <w:szCs w:val="24"/>
        </w:rPr>
        <w:br/>
      </w:r>
      <w:r w:rsidRPr="00B02605">
        <w:rPr>
          <w:rFonts w:ascii="Times New Roman" w:eastAsia="Times New Roman" w:hAnsi="Times New Roman" w:cs="Times New Roman"/>
          <w:b/>
          <w:bCs/>
          <w:color w:val="000000"/>
          <w:spacing w:val="15"/>
          <w:sz w:val="24"/>
          <w:szCs w:val="24"/>
        </w:rPr>
        <w:t>Eminent Grand Junior Warden:</w:t>
      </w:r>
      <w:r w:rsidRPr="00B02605">
        <w:rPr>
          <w:rFonts w:ascii="Times New Roman" w:eastAsia="Times New Roman" w:hAnsi="Times New Roman" w:cs="Times New Roman"/>
          <w:color w:val="000000"/>
          <w:spacing w:val="15"/>
          <w:sz w:val="24"/>
          <w:szCs w:val="24"/>
        </w:rPr>
        <w:t> </w:t>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67670">
        <w:rPr>
          <w:rFonts w:ascii="Times New Roman" w:eastAsia="Times New Roman" w:hAnsi="Times New Roman" w:cs="Times New Roman"/>
          <w:color w:val="000000"/>
          <w:spacing w:val="15"/>
          <w:sz w:val="20"/>
          <w:szCs w:val="20"/>
        </w:rPr>
        <w:t>Scott Lapp</w:t>
      </w:r>
      <w:r w:rsidRPr="00B67670">
        <w:rPr>
          <w:rFonts w:ascii="Times New Roman" w:eastAsia="Times New Roman" w:hAnsi="Times New Roman" w:cs="Times New Roman"/>
          <w:color w:val="000000"/>
          <w:spacing w:val="15"/>
          <w:sz w:val="20"/>
          <w:szCs w:val="20"/>
        </w:rPr>
        <w:br/>
      </w:r>
      <w:r w:rsidRPr="00B02605">
        <w:rPr>
          <w:rFonts w:ascii="Times New Roman" w:eastAsia="Times New Roman" w:hAnsi="Times New Roman" w:cs="Times New Roman"/>
          <w:b/>
          <w:bCs/>
          <w:color w:val="000000"/>
          <w:spacing w:val="15"/>
          <w:sz w:val="24"/>
          <w:szCs w:val="24"/>
        </w:rPr>
        <w:t>Eminent Grand Prelate:</w:t>
      </w:r>
      <w:r w:rsidRPr="00B02605">
        <w:rPr>
          <w:rFonts w:ascii="Times New Roman" w:eastAsia="Times New Roman" w:hAnsi="Times New Roman" w:cs="Times New Roman"/>
          <w:color w:val="000000"/>
          <w:spacing w:val="15"/>
          <w:sz w:val="24"/>
          <w:szCs w:val="24"/>
        </w:rPr>
        <w:t> </w:t>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67670">
        <w:rPr>
          <w:rFonts w:ascii="Times New Roman" w:eastAsia="Times New Roman" w:hAnsi="Times New Roman" w:cs="Times New Roman"/>
          <w:color w:val="000000"/>
          <w:spacing w:val="15"/>
          <w:sz w:val="20"/>
          <w:szCs w:val="20"/>
        </w:rPr>
        <w:t>Charles Beckhardt</w:t>
      </w:r>
      <w:r w:rsidRPr="00B67670">
        <w:rPr>
          <w:rFonts w:ascii="Times New Roman" w:eastAsia="Times New Roman" w:hAnsi="Times New Roman" w:cs="Times New Roman"/>
          <w:color w:val="000000"/>
          <w:spacing w:val="15"/>
          <w:sz w:val="20"/>
          <w:szCs w:val="20"/>
        </w:rPr>
        <w:br/>
      </w:r>
      <w:r w:rsidRPr="00B02605">
        <w:rPr>
          <w:rFonts w:ascii="Times New Roman" w:eastAsia="Times New Roman" w:hAnsi="Times New Roman" w:cs="Times New Roman"/>
          <w:b/>
          <w:bCs/>
          <w:color w:val="000000"/>
          <w:spacing w:val="15"/>
          <w:sz w:val="24"/>
          <w:szCs w:val="24"/>
        </w:rPr>
        <w:t>Grand Treasurer: </w:t>
      </w:r>
      <w:r w:rsidRPr="00B02605">
        <w:rPr>
          <w:rFonts w:ascii="Times New Roman" w:eastAsia="Times New Roman" w:hAnsi="Times New Roman" w:cs="Times New Roman"/>
          <w:b/>
          <w:bCs/>
          <w:color w:val="000000"/>
          <w:spacing w:val="15"/>
          <w:sz w:val="24"/>
          <w:szCs w:val="24"/>
        </w:rPr>
        <w:tab/>
      </w:r>
      <w:r w:rsidRPr="00B02605">
        <w:rPr>
          <w:rFonts w:ascii="Times New Roman" w:eastAsia="Times New Roman" w:hAnsi="Times New Roman" w:cs="Times New Roman"/>
          <w:b/>
          <w:bCs/>
          <w:color w:val="000000"/>
          <w:spacing w:val="15"/>
          <w:sz w:val="24"/>
          <w:szCs w:val="24"/>
        </w:rPr>
        <w:tab/>
      </w:r>
      <w:r w:rsidRPr="00B02605">
        <w:rPr>
          <w:rFonts w:ascii="Times New Roman" w:eastAsia="Times New Roman" w:hAnsi="Times New Roman" w:cs="Times New Roman"/>
          <w:b/>
          <w:bCs/>
          <w:color w:val="000000"/>
          <w:spacing w:val="15"/>
          <w:sz w:val="24"/>
          <w:szCs w:val="24"/>
        </w:rPr>
        <w:tab/>
      </w:r>
      <w:r w:rsidRPr="00B02605">
        <w:rPr>
          <w:rFonts w:ascii="Times New Roman" w:eastAsia="Times New Roman" w:hAnsi="Times New Roman" w:cs="Times New Roman"/>
          <w:b/>
          <w:bCs/>
          <w:color w:val="000000"/>
          <w:spacing w:val="15"/>
          <w:sz w:val="24"/>
          <w:szCs w:val="24"/>
        </w:rPr>
        <w:tab/>
      </w:r>
      <w:r w:rsidRPr="00B02605">
        <w:rPr>
          <w:rFonts w:ascii="Times New Roman" w:eastAsia="Times New Roman" w:hAnsi="Times New Roman" w:cs="Times New Roman"/>
          <w:b/>
          <w:bCs/>
          <w:color w:val="000000"/>
          <w:spacing w:val="15"/>
          <w:sz w:val="24"/>
          <w:szCs w:val="24"/>
        </w:rPr>
        <w:tab/>
      </w:r>
      <w:hyperlink r:id="rId11" w:history="1">
        <w:r w:rsidRPr="008A748E">
          <w:rPr>
            <w:rFonts w:ascii="Times New Roman" w:eastAsia="Times New Roman" w:hAnsi="Times New Roman" w:cs="Times New Roman"/>
            <w:color w:val="000000" w:themeColor="text1"/>
            <w:spacing w:val="15"/>
            <w:sz w:val="20"/>
            <w:szCs w:val="20"/>
          </w:rPr>
          <w:t>Randall L. Watson KCT</w:t>
        </w:r>
      </w:hyperlink>
      <w:r w:rsidRPr="008A748E">
        <w:rPr>
          <w:rFonts w:ascii="Times New Roman" w:eastAsia="Times New Roman" w:hAnsi="Times New Roman" w:cs="Times New Roman"/>
          <w:color w:val="000000" w:themeColor="text1"/>
          <w:spacing w:val="15"/>
          <w:sz w:val="20"/>
          <w:szCs w:val="20"/>
        </w:rPr>
        <w:br/>
      </w:r>
      <w:r w:rsidRPr="008A748E">
        <w:rPr>
          <w:rFonts w:ascii="Times New Roman" w:eastAsia="Times New Roman" w:hAnsi="Times New Roman" w:cs="Times New Roman"/>
          <w:b/>
          <w:bCs/>
          <w:color w:val="000000" w:themeColor="text1"/>
          <w:spacing w:val="15"/>
          <w:sz w:val="24"/>
          <w:szCs w:val="24"/>
        </w:rPr>
        <w:t>Grand Recorder: </w:t>
      </w:r>
      <w:r w:rsidRPr="008A748E">
        <w:rPr>
          <w:rFonts w:ascii="Times New Roman" w:eastAsia="Times New Roman" w:hAnsi="Times New Roman" w:cs="Times New Roman"/>
          <w:b/>
          <w:bCs/>
          <w:color w:val="000000" w:themeColor="text1"/>
          <w:spacing w:val="15"/>
          <w:sz w:val="24"/>
          <w:szCs w:val="24"/>
        </w:rPr>
        <w:tab/>
      </w:r>
      <w:r w:rsidRPr="008A748E">
        <w:rPr>
          <w:rFonts w:ascii="Times New Roman" w:eastAsia="Times New Roman" w:hAnsi="Times New Roman" w:cs="Times New Roman"/>
          <w:b/>
          <w:bCs/>
          <w:color w:val="000000" w:themeColor="text1"/>
          <w:spacing w:val="15"/>
          <w:sz w:val="24"/>
          <w:szCs w:val="24"/>
        </w:rPr>
        <w:tab/>
      </w:r>
      <w:r w:rsidRPr="008A748E">
        <w:rPr>
          <w:rFonts w:ascii="Times New Roman" w:eastAsia="Times New Roman" w:hAnsi="Times New Roman" w:cs="Times New Roman"/>
          <w:b/>
          <w:bCs/>
          <w:color w:val="000000" w:themeColor="text1"/>
          <w:spacing w:val="15"/>
          <w:sz w:val="24"/>
          <w:szCs w:val="24"/>
        </w:rPr>
        <w:tab/>
      </w:r>
      <w:r w:rsidRPr="008A748E">
        <w:rPr>
          <w:rFonts w:ascii="Times New Roman" w:eastAsia="Times New Roman" w:hAnsi="Times New Roman" w:cs="Times New Roman"/>
          <w:b/>
          <w:bCs/>
          <w:color w:val="000000" w:themeColor="text1"/>
          <w:spacing w:val="15"/>
          <w:sz w:val="24"/>
          <w:szCs w:val="24"/>
        </w:rPr>
        <w:tab/>
      </w:r>
      <w:r w:rsidRPr="008A748E">
        <w:rPr>
          <w:rFonts w:ascii="Times New Roman" w:eastAsia="Times New Roman" w:hAnsi="Times New Roman" w:cs="Times New Roman"/>
          <w:b/>
          <w:bCs/>
          <w:color w:val="000000" w:themeColor="text1"/>
          <w:spacing w:val="15"/>
          <w:sz w:val="24"/>
          <w:szCs w:val="24"/>
        </w:rPr>
        <w:tab/>
      </w:r>
      <w:r w:rsidR="005E7ED2" w:rsidRPr="008A748E">
        <w:rPr>
          <w:rFonts w:ascii="Times New Roman" w:eastAsia="Times New Roman" w:hAnsi="Times New Roman" w:cs="Times New Roman"/>
          <w:b/>
          <w:bCs/>
          <w:color w:val="000000" w:themeColor="text1"/>
          <w:spacing w:val="15"/>
          <w:sz w:val="24"/>
          <w:szCs w:val="24"/>
        </w:rPr>
        <w:tab/>
      </w:r>
      <w:hyperlink r:id="rId12" w:history="1">
        <w:r w:rsidRPr="008A748E">
          <w:rPr>
            <w:rFonts w:ascii="Times New Roman" w:eastAsia="Times New Roman" w:hAnsi="Times New Roman" w:cs="Times New Roman"/>
            <w:color w:val="000000" w:themeColor="text1"/>
            <w:spacing w:val="15"/>
            <w:sz w:val="20"/>
            <w:szCs w:val="20"/>
          </w:rPr>
          <w:t>Kris D Brown</w:t>
        </w:r>
      </w:hyperlink>
      <w:r w:rsidRPr="008A748E">
        <w:rPr>
          <w:rFonts w:ascii="Times New Roman" w:eastAsia="Times New Roman" w:hAnsi="Times New Roman" w:cs="Times New Roman"/>
          <w:color w:val="000000" w:themeColor="text1"/>
          <w:spacing w:val="15"/>
          <w:sz w:val="20"/>
          <w:szCs w:val="20"/>
        </w:rPr>
        <w:t>, KTCH</w:t>
      </w:r>
    </w:p>
    <w:p w14:paraId="4D0EC749" w14:textId="229924C1" w:rsidR="00E562DB" w:rsidRPr="00B02605" w:rsidRDefault="008A748E" w:rsidP="002959D1">
      <w:pPr>
        <w:shd w:val="clear" w:color="auto" w:fill="FFFFFF"/>
        <w:spacing w:after="0" w:line="240" w:lineRule="auto"/>
        <w:ind w:right="495"/>
        <w:rPr>
          <w:rFonts w:ascii="Times New Roman" w:eastAsia="Times New Roman" w:hAnsi="Times New Roman" w:cs="Times New Roman"/>
          <w:color w:val="000000"/>
          <w:spacing w:val="15"/>
          <w:sz w:val="24"/>
          <w:szCs w:val="24"/>
        </w:rPr>
      </w:pPr>
      <w:r w:rsidRPr="00BA1109">
        <w:rPr>
          <w:rFonts w:ascii="Times New Roman" w:eastAsia="Times New Roman" w:hAnsi="Times New Roman" w:cs="Times New Roman"/>
          <w:b/>
          <w:bCs/>
          <w:color w:val="000000"/>
          <w:spacing w:val="15"/>
          <w:sz w:val="24"/>
          <w:szCs w:val="24"/>
        </w:rPr>
        <w:t>Assistant Grand Recorder</w:t>
      </w:r>
      <w:r>
        <w:rPr>
          <w:rFonts w:ascii="Times New Roman" w:eastAsia="Times New Roman" w:hAnsi="Times New Roman" w:cs="Times New Roman"/>
          <w:color w:val="000000"/>
          <w:spacing w:val="15"/>
          <w:sz w:val="20"/>
          <w:szCs w:val="20"/>
        </w:rPr>
        <w:tab/>
      </w:r>
      <w:r>
        <w:rPr>
          <w:rFonts w:ascii="Times New Roman" w:eastAsia="Times New Roman" w:hAnsi="Times New Roman" w:cs="Times New Roman"/>
          <w:color w:val="000000"/>
          <w:spacing w:val="15"/>
          <w:sz w:val="20"/>
          <w:szCs w:val="20"/>
        </w:rPr>
        <w:tab/>
      </w:r>
      <w:r w:rsidR="00BA1109">
        <w:rPr>
          <w:rFonts w:ascii="Times New Roman" w:eastAsia="Times New Roman" w:hAnsi="Times New Roman" w:cs="Times New Roman"/>
          <w:color w:val="000000"/>
          <w:spacing w:val="15"/>
          <w:sz w:val="20"/>
          <w:szCs w:val="20"/>
        </w:rPr>
        <w:tab/>
      </w:r>
      <w:r>
        <w:rPr>
          <w:rFonts w:ascii="Times New Roman" w:eastAsia="Times New Roman" w:hAnsi="Times New Roman" w:cs="Times New Roman"/>
          <w:color w:val="000000"/>
          <w:spacing w:val="15"/>
          <w:sz w:val="20"/>
          <w:szCs w:val="20"/>
        </w:rPr>
        <w:tab/>
        <w:t>Vernon H. Huebschman</w:t>
      </w:r>
      <w:r w:rsidR="00E562DB" w:rsidRPr="00B67670">
        <w:rPr>
          <w:rFonts w:ascii="Times New Roman" w:eastAsia="Times New Roman" w:hAnsi="Times New Roman" w:cs="Times New Roman"/>
          <w:color w:val="000000"/>
          <w:spacing w:val="15"/>
          <w:sz w:val="20"/>
          <w:szCs w:val="20"/>
        </w:rPr>
        <w:br/>
      </w:r>
      <w:r w:rsidR="00E562DB" w:rsidRPr="00B02605">
        <w:rPr>
          <w:rFonts w:ascii="Times New Roman" w:eastAsia="Times New Roman" w:hAnsi="Times New Roman" w:cs="Times New Roman"/>
          <w:b/>
          <w:bCs/>
          <w:color w:val="000000"/>
          <w:spacing w:val="15"/>
          <w:sz w:val="24"/>
          <w:szCs w:val="24"/>
        </w:rPr>
        <w:t>Eminent Grand Standard Bearer: </w:t>
      </w:r>
      <w:r w:rsidR="00E562DB" w:rsidRPr="00B02605">
        <w:rPr>
          <w:rFonts w:ascii="Times New Roman" w:eastAsia="Times New Roman" w:hAnsi="Times New Roman" w:cs="Times New Roman"/>
          <w:b/>
          <w:bCs/>
          <w:color w:val="000000"/>
          <w:spacing w:val="15"/>
          <w:sz w:val="24"/>
          <w:szCs w:val="24"/>
        </w:rPr>
        <w:tab/>
      </w:r>
      <w:r w:rsidR="00E562DB" w:rsidRPr="00B02605">
        <w:rPr>
          <w:rFonts w:ascii="Times New Roman" w:eastAsia="Times New Roman" w:hAnsi="Times New Roman" w:cs="Times New Roman"/>
          <w:b/>
          <w:bCs/>
          <w:color w:val="000000"/>
          <w:spacing w:val="15"/>
          <w:sz w:val="24"/>
          <w:szCs w:val="24"/>
        </w:rPr>
        <w:tab/>
      </w:r>
      <w:r w:rsidR="005E7ED2" w:rsidRPr="00B02605">
        <w:rPr>
          <w:rFonts w:ascii="Times New Roman" w:eastAsia="Times New Roman" w:hAnsi="Times New Roman" w:cs="Times New Roman"/>
          <w:b/>
          <w:bCs/>
          <w:color w:val="000000"/>
          <w:spacing w:val="15"/>
          <w:sz w:val="24"/>
          <w:szCs w:val="24"/>
        </w:rPr>
        <w:tab/>
      </w:r>
      <w:r w:rsidR="00E562DB" w:rsidRPr="00B67670">
        <w:rPr>
          <w:rFonts w:ascii="Times New Roman" w:eastAsia="Times New Roman" w:hAnsi="Times New Roman" w:cs="Times New Roman"/>
          <w:color w:val="000000"/>
          <w:spacing w:val="15"/>
          <w:sz w:val="20"/>
          <w:szCs w:val="20"/>
        </w:rPr>
        <w:t>Michael Youse</w:t>
      </w:r>
      <w:r w:rsidR="00E562DB" w:rsidRPr="00B67670">
        <w:rPr>
          <w:rFonts w:ascii="Times New Roman" w:eastAsia="Times New Roman" w:hAnsi="Times New Roman" w:cs="Times New Roman"/>
          <w:color w:val="000000"/>
          <w:spacing w:val="15"/>
          <w:sz w:val="20"/>
          <w:szCs w:val="20"/>
        </w:rPr>
        <w:br/>
      </w:r>
      <w:r w:rsidR="00E562DB" w:rsidRPr="00B02605">
        <w:rPr>
          <w:rFonts w:ascii="Times New Roman" w:eastAsia="Times New Roman" w:hAnsi="Times New Roman" w:cs="Times New Roman"/>
          <w:b/>
          <w:bCs/>
          <w:color w:val="000000"/>
          <w:spacing w:val="15"/>
          <w:sz w:val="24"/>
          <w:szCs w:val="24"/>
        </w:rPr>
        <w:t>Eminent Grand Sword Bearer:</w:t>
      </w:r>
      <w:r w:rsidR="00E562DB" w:rsidRPr="00B02605">
        <w:rPr>
          <w:rFonts w:ascii="Times New Roman" w:eastAsia="Times New Roman" w:hAnsi="Times New Roman" w:cs="Times New Roman"/>
          <w:color w:val="000000"/>
          <w:spacing w:val="15"/>
          <w:sz w:val="24"/>
          <w:szCs w:val="24"/>
        </w:rPr>
        <w:t> </w:t>
      </w:r>
      <w:r w:rsidR="00E562DB" w:rsidRPr="00B02605">
        <w:rPr>
          <w:rFonts w:ascii="Times New Roman" w:eastAsia="Times New Roman" w:hAnsi="Times New Roman" w:cs="Times New Roman"/>
          <w:color w:val="000000"/>
          <w:spacing w:val="15"/>
          <w:sz w:val="24"/>
          <w:szCs w:val="24"/>
        </w:rPr>
        <w:tab/>
      </w:r>
      <w:r w:rsidR="00E562DB" w:rsidRPr="00B02605">
        <w:rPr>
          <w:rFonts w:ascii="Times New Roman" w:eastAsia="Times New Roman" w:hAnsi="Times New Roman" w:cs="Times New Roman"/>
          <w:color w:val="000000"/>
          <w:spacing w:val="15"/>
          <w:sz w:val="24"/>
          <w:szCs w:val="24"/>
        </w:rPr>
        <w:tab/>
      </w:r>
      <w:r w:rsidR="00E562DB" w:rsidRPr="00B02605">
        <w:rPr>
          <w:rFonts w:ascii="Times New Roman" w:eastAsia="Times New Roman" w:hAnsi="Times New Roman" w:cs="Times New Roman"/>
          <w:color w:val="000000"/>
          <w:spacing w:val="15"/>
          <w:sz w:val="24"/>
          <w:szCs w:val="24"/>
        </w:rPr>
        <w:tab/>
      </w:r>
      <w:r w:rsidR="00E562DB" w:rsidRPr="00B67670">
        <w:rPr>
          <w:rFonts w:ascii="Times New Roman" w:eastAsia="Times New Roman" w:hAnsi="Times New Roman" w:cs="Times New Roman"/>
          <w:color w:val="000000"/>
          <w:spacing w:val="15"/>
          <w:sz w:val="20"/>
          <w:szCs w:val="20"/>
        </w:rPr>
        <w:t>Samuel Lane</w:t>
      </w:r>
      <w:r w:rsidR="00E562DB" w:rsidRPr="00B67670">
        <w:rPr>
          <w:rFonts w:ascii="Times New Roman" w:eastAsia="Times New Roman" w:hAnsi="Times New Roman" w:cs="Times New Roman"/>
          <w:color w:val="000000"/>
          <w:spacing w:val="15"/>
          <w:sz w:val="20"/>
          <w:szCs w:val="20"/>
        </w:rPr>
        <w:br/>
      </w:r>
      <w:r w:rsidR="00E562DB" w:rsidRPr="00B02605">
        <w:rPr>
          <w:rFonts w:ascii="Times New Roman" w:eastAsia="Times New Roman" w:hAnsi="Times New Roman" w:cs="Times New Roman"/>
          <w:b/>
          <w:bCs/>
          <w:color w:val="000000"/>
          <w:spacing w:val="15"/>
          <w:sz w:val="24"/>
          <w:szCs w:val="24"/>
        </w:rPr>
        <w:t>Grand Warder:</w:t>
      </w:r>
      <w:r w:rsidR="00E562DB" w:rsidRPr="00B02605">
        <w:rPr>
          <w:rFonts w:ascii="Times New Roman" w:eastAsia="Times New Roman" w:hAnsi="Times New Roman" w:cs="Times New Roman"/>
          <w:color w:val="000000"/>
          <w:spacing w:val="15"/>
          <w:sz w:val="24"/>
          <w:szCs w:val="24"/>
        </w:rPr>
        <w:t> </w:t>
      </w:r>
      <w:r w:rsidR="00E562DB" w:rsidRPr="00B02605">
        <w:rPr>
          <w:rFonts w:ascii="Times New Roman" w:eastAsia="Times New Roman" w:hAnsi="Times New Roman" w:cs="Times New Roman"/>
          <w:color w:val="000000"/>
          <w:spacing w:val="15"/>
          <w:sz w:val="24"/>
          <w:szCs w:val="24"/>
        </w:rPr>
        <w:tab/>
      </w:r>
      <w:r w:rsidR="00E562DB" w:rsidRPr="00B02605">
        <w:rPr>
          <w:rFonts w:ascii="Times New Roman" w:eastAsia="Times New Roman" w:hAnsi="Times New Roman" w:cs="Times New Roman"/>
          <w:color w:val="000000"/>
          <w:spacing w:val="15"/>
          <w:sz w:val="24"/>
          <w:szCs w:val="24"/>
        </w:rPr>
        <w:tab/>
      </w:r>
      <w:r w:rsidR="00E562DB" w:rsidRPr="00B02605">
        <w:rPr>
          <w:rFonts w:ascii="Times New Roman" w:eastAsia="Times New Roman" w:hAnsi="Times New Roman" w:cs="Times New Roman"/>
          <w:color w:val="000000"/>
          <w:spacing w:val="15"/>
          <w:sz w:val="24"/>
          <w:szCs w:val="24"/>
        </w:rPr>
        <w:tab/>
      </w:r>
      <w:r w:rsidR="00E562DB" w:rsidRPr="00B02605">
        <w:rPr>
          <w:rFonts w:ascii="Times New Roman" w:eastAsia="Times New Roman" w:hAnsi="Times New Roman" w:cs="Times New Roman"/>
          <w:color w:val="000000"/>
          <w:spacing w:val="15"/>
          <w:sz w:val="24"/>
          <w:szCs w:val="24"/>
        </w:rPr>
        <w:tab/>
      </w:r>
      <w:r w:rsidR="00E562DB" w:rsidRPr="00B02605">
        <w:rPr>
          <w:rFonts w:ascii="Times New Roman" w:eastAsia="Times New Roman" w:hAnsi="Times New Roman" w:cs="Times New Roman"/>
          <w:color w:val="000000"/>
          <w:spacing w:val="15"/>
          <w:sz w:val="24"/>
          <w:szCs w:val="24"/>
        </w:rPr>
        <w:tab/>
      </w:r>
      <w:r w:rsidR="00E562DB" w:rsidRPr="00B02605">
        <w:rPr>
          <w:rFonts w:ascii="Times New Roman" w:eastAsia="Times New Roman" w:hAnsi="Times New Roman" w:cs="Times New Roman"/>
          <w:color w:val="000000"/>
          <w:spacing w:val="15"/>
          <w:sz w:val="24"/>
          <w:szCs w:val="24"/>
        </w:rPr>
        <w:tab/>
      </w:r>
      <w:r w:rsidR="00E562DB" w:rsidRPr="00B67670">
        <w:rPr>
          <w:rFonts w:ascii="Times New Roman" w:eastAsia="Times New Roman" w:hAnsi="Times New Roman" w:cs="Times New Roman"/>
          <w:color w:val="000000"/>
          <w:spacing w:val="15"/>
          <w:sz w:val="20"/>
          <w:szCs w:val="20"/>
        </w:rPr>
        <w:t>Scott Wilson</w:t>
      </w:r>
    </w:p>
    <w:p w14:paraId="4B002C96" w14:textId="77777777" w:rsidR="00E562DB" w:rsidRPr="008A748E" w:rsidRDefault="00E562DB" w:rsidP="002959D1">
      <w:pPr>
        <w:shd w:val="clear" w:color="auto" w:fill="FFFFFF"/>
        <w:spacing w:before="195" w:after="195" w:line="240" w:lineRule="auto"/>
        <w:ind w:right="495"/>
        <w:rPr>
          <w:rFonts w:ascii="Times New Roman" w:eastAsia="Times New Roman" w:hAnsi="Times New Roman" w:cs="Times New Roman"/>
          <w:color w:val="000000"/>
          <w:spacing w:val="15"/>
          <w:sz w:val="20"/>
          <w:szCs w:val="20"/>
        </w:rPr>
      </w:pPr>
      <w:r w:rsidRPr="00B02605">
        <w:rPr>
          <w:rFonts w:ascii="Times New Roman" w:eastAsia="Times New Roman" w:hAnsi="Times New Roman" w:cs="Times New Roman"/>
          <w:b/>
          <w:bCs/>
          <w:color w:val="000000"/>
          <w:spacing w:val="15"/>
          <w:sz w:val="24"/>
          <w:szCs w:val="24"/>
        </w:rPr>
        <w:t>Grand Sentinel:</w:t>
      </w:r>
      <w:r w:rsidRPr="00B02605">
        <w:rPr>
          <w:rFonts w:ascii="Times New Roman" w:eastAsia="Times New Roman" w:hAnsi="Times New Roman" w:cs="Times New Roman"/>
          <w:color w:val="000000"/>
          <w:spacing w:val="15"/>
          <w:sz w:val="24"/>
          <w:szCs w:val="24"/>
        </w:rPr>
        <w:t> </w:t>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r>
      <w:r w:rsidRPr="008A748E">
        <w:rPr>
          <w:rFonts w:ascii="Times New Roman" w:eastAsia="Times New Roman" w:hAnsi="Times New Roman" w:cs="Times New Roman"/>
          <w:color w:val="000000"/>
          <w:spacing w:val="15"/>
          <w:sz w:val="20"/>
          <w:szCs w:val="20"/>
        </w:rPr>
        <w:t>David Lee Andrukitis</w:t>
      </w:r>
    </w:p>
    <w:p w14:paraId="60BB5400" w14:textId="77777777" w:rsidR="00E562DB" w:rsidRPr="008A748E" w:rsidRDefault="00E562DB" w:rsidP="002959D1">
      <w:pPr>
        <w:shd w:val="clear" w:color="auto" w:fill="FFFFFF"/>
        <w:spacing w:before="195" w:after="195" w:line="240" w:lineRule="auto"/>
        <w:ind w:right="495"/>
        <w:rPr>
          <w:rFonts w:ascii="Times New Roman" w:eastAsia="Times New Roman" w:hAnsi="Times New Roman" w:cs="Times New Roman"/>
          <w:color w:val="000000"/>
          <w:spacing w:val="15"/>
          <w:sz w:val="20"/>
          <w:szCs w:val="20"/>
        </w:rPr>
      </w:pPr>
      <w:r w:rsidRPr="00B02605">
        <w:rPr>
          <w:rFonts w:ascii="Times New Roman" w:eastAsia="Times New Roman" w:hAnsi="Times New Roman" w:cs="Times New Roman"/>
          <w:b/>
          <w:bCs/>
          <w:color w:val="000000"/>
          <w:spacing w:val="15"/>
          <w:sz w:val="24"/>
          <w:szCs w:val="24"/>
        </w:rPr>
        <w:t xml:space="preserve">Grand Inspector </w:t>
      </w:r>
      <w:proofErr w:type="gramStart"/>
      <w:r w:rsidRPr="00B02605">
        <w:rPr>
          <w:rFonts w:ascii="Times New Roman" w:eastAsia="Times New Roman" w:hAnsi="Times New Roman" w:cs="Times New Roman"/>
          <w:b/>
          <w:bCs/>
          <w:color w:val="000000"/>
          <w:spacing w:val="15"/>
          <w:sz w:val="24"/>
          <w:szCs w:val="24"/>
        </w:rPr>
        <w:t>General :</w:t>
      </w:r>
      <w:proofErr w:type="gramEnd"/>
      <w:r w:rsidRPr="00B02605">
        <w:rPr>
          <w:rFonts w:ascii="Times New Roman" w:eastAsia="Times New Roman" w:hAnsi="Times New Roman" w:cs="Times New Roman"/>
          <w:b/>
          <w:bCs/>
          <w:color w:val="000000"/>
          <w:spacing w:val="15"/>
          <w:sz w:val="24"/>
          <w:szCs w:val="24"/>
        </w:rPr>
        <w:t> </w:t>
      </w:r>
      <w:r w:rsidRPr="00B02605">
        <w:rPr>
          <w:rFonts w:ascii="Times New Roman" w:eastAsia="Times New Roman" w:hAnsi="Times New Roman" w:cs="Times New Roman"/>
          <w:b/>
          <w:bCs/>
          <w:color w:val="000000"/>
          <w:spacing w:val="15"/>
          <w:sz w:val="24"/>
          <w:szCs w:val="24"/>
        </w:rPr>
        <w:tab/>
      </w:r>
      <w:r w:rsidRPr="00B02605">
        <w:rPr>
          <w:rFonts w:ascii="Times New Roman" w:eastAsia="Times New Roman" w:hAnsi="Times New Roman" w:cs="Times New Roman"/>
          <w:b/>
          <w:bCs/>
          <w:color w:val="000000"/>
          <w:spacing w:val="15"/>
          <w:sz w:val="24"/>
          <w:szCs w:val="24"/>
        </w:rPr>
        <w:tab/>
      </w:r>
      <w:r w:rsidRPr="00B02605">
        <w:rPr>
          <w:rFonts w:ascii="Times New Roman" w:eastAsia="Times New Roman" w:hAnsi="Times New Roman" w:cs="Times New Roman"/>
          <w:b/>
          <w:bCs/>
          <w:color w:val="000000"/>
          <w:spacing w:val="15"/>
          <w:sz w:val="24"/>
          <w:szCs w:val="24"/>
        </w:rPr>
        <w:tab/>
      </w:r>
      <w:r w:rsidRPr="00B02605">
        <w:rPr>
          <w:rFonts w:ascii="Times New Roman" w:eastAsia="Times New Roman" w:hAnsi="Times New Roman" w:cs="Times New Roman"/>
          <w:b/>
          <w:bCs/>
          <w:color w:val="000000"/>
          <w:spacing w:val="15"/>
          <w:sz w:val="24"/>
          <w:szCs w:val="24"/>
        </w:rPr>
        <w:tab/>
      </w:r>
      <w:r w:rsidRPr="008A748E">
        <w:rPr>
          <w:rFonts w:ascii="Times New Roman" w:eastAsia="Times New Roman" w:hAnsi="Times New Roman" w:cs="Times New Roman"/>
          <w:color w:val="000000"/>
          <w:spacing w:val="15"/>
          <w:sz w:val="20"/>
          <w:szCs w:val="20"/>
        </w:rPr>
        <w:t xml:space="preserve">Fred </w:t>
      </w:r>
      <w:proofErr w:type="spellStart"/>
      <w:r w:rsidRPr="008A748E">
        <w:rPr>
          <w:rFonts w:ascii="Times New Roman" w:eastAsia="Times New Roman" w:hAnsi="Times New Roman" w:cs="Times New Roman"/>
          <w:color w:val="000000"/>
          <w:spacing w:val="15"/>
          <w:sz w:val="20"/>
          <w:szCs w:val="20"/>
        </w:rPr>
        <w:t>Spicer,PGC,KTCH</w:t>
      </w:r>
      <w:proofErr w:type="spellEnd"/>
    </w:p>
    <w:p w14:paraId="0D927838" w14:textId="77777777" w:rsidR="00E562DB" w:rsidRPr="00B02605" w:rsidRDefault="00E562DB" w:rsidP="002959D1">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 </w:t>
      </w:r>
    </w:p>
    <w:p w14:paraId="471AA541" w14:textId="6D2AA16E" w:rsidR="00E562DB" w:rsidRPr="00B02605" w:rsidRDefault="00E562DB" w:rsidP="002959D1">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proofErr w:type="spellStart"/>
      <w:proofErr w:type="gramStart"/>
      <w:r w:rsidRPr="00B02605">
        <w:rPr>
          <w:rFonts w:ascii="Times New Roman" w:eastAsia="Times New Roman" w:hAnsi="Times New Roman" w:cs="Times New Roman"/>
          <w:b/>
          <w:bCs/>
          <w:color w:val="000000"/>
          <w:spacing w:val="15"/>
          <w:sz w:val="24"/>
          <w:szCs w:val="24"/>
        </w:rPr>
        <w:t>Adjuntant</w:t>
      </w:r>
      <w:proofErr w:type="spellEnd"/>
      <w:r w:rsidRPr="00B02605">
        <w:rPr>
          <w:rFonts w:ascii="Times New Roman" w:eastAsia="Times New Roman" w:hAnsi="Times New Roman" w:cs="Times New Roman"/>
          <w:color w:val="000000"/>
          <w:spacing w:val="15"/>
          <w:sz w:val="24"/>
          <w:szCs w:val="24"/>
        </w:rPr>
        <w:t> :</w:t>
      </w:r>
      <w:proofErr w:type="gramEnd"/>
      <w:r w:rsidRPr="00B02605">
        <w:rPr>
          <w:rFonts w:ascii="Times New Roman" w:eastAsia="Times New Roman" w:hAnsi="Times New Roman" w:cs="Times New Roman"/>
          <w:color w:val="000000"/>
          <w:spacing w:val="15"/>
          <w:sz w:val="24"/>
          <w:szCs w:val="24"/>
        </w:rPr>
        <w:t xml:space="preserve"> </w:t>
      </w:r>
      <w:r w:rsidRPr="00B02605">
        <w:rPr>
          <w:rFonts w:ascii="Times New Roman" w:eastAsia="Times New Roman" w:hAnsi="Times New Roman" w:cs="Times New Roman"/>
          <w:color w:val="000000"/>
          <w:spacing w:val="15"/>
          <w:sz w:val="24"/>
          <w:szCs w:val="24"/>
        </w:rPr>
        <w:tab/>
      </w:r>
      <w:r w:rsidR="005E7ED2"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Keith Warner</w:t>
      </w:r>
    </w:p>
    <w:p w14:paraId="64428F32" w14:textId="77777777" w:rsidR="00E562DB" w:rsidRPr="00B02605" w:rsidRDefault="00E562DB" w:rsidP="002959D1">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Adjutant</w:t>
      </w:r>
      <w:r w:rsidRPr="00B02605">
        <w:rPr>
          <w:rFonts w:ascii="Times New Roman" w:eastAsia="Times New Roman" w:hAnsi="Times New Roman" w:cs="Times New Roman"/>
          <w:color w:val="000000"/>
          <w:spacing w:val="15"/>
          <w:sz w:val="24"/>
          <w:szCs w:val="24"/>
        </w:rPr>
        <w:t xml:space="preserve">: </w:t>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t xml:space="preserve">William </w:t>
      </w:r>
      <w:proofErr w:type="spellStart"/>
      <w:proofErr w:type="gramStart"/>
      <w:r w:rsidRPr="00B02605">
        <w:rPr>
          <w:rFonts w:ascii="Times New Roman" w:eastAsia="Times New Roman" w:hAnsi="Times New Roman" w:cs="Times New Roman"/>
          <w:color w:val="000000"/>
          <w:spacing w:val="15"/>
          <w:sz w:val="24"/>
          <w:szCs w:val="24"/>
        </w:rPr>
        <w:t>Hare,Jr</w:t>
      </w:r>
      <w:proofErr w:type="spellEnd"/>
      <w:proofErr w:type="gramEnd"/>
    </w:p>
    <w:p w14:paraId="687C502C" w14:textId="77777777" w:rsidR="00E562DB" w:rsidRPr="00B02605" w:rsidRDefault="00E562DB" w:rsidP="002959D1">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proofErr w:type="gramStart"/>
      <w:r w:rsidRPr="00B02605">
        <w:rPr>
          <w:rFonts w:ascii="Times New Roman" w:eastAsia="Times New Roman" w:hAnsi="Times New Roman" w:cs="Times New Roman"/>
          <w:b/>
          <w:bCs/>
          <w:color w:val="000000"/>
          <w:spacing w:val="15"/>
          <w:sz w:val="24"/>
          <w:szCs w:val="24"/>
        </w:rPr>
        <w:t>Adjutant</w:t>
      </w:r>
      <w:r w:rsidRPr="00B02605">
        <w:rPr>
          <w:rFonts w:ascii="Times New Roman" w:eastAsia="Times New Roman" w:hAnsi="Times New Roman" w:cs="Times New Roman"/>
          <w:color w:val="000000"/>
          <w:spacing w:val="15"/>
          <w:sz w:val="24"/>
          <w:szCs w:val="24"/>
        </w:rPr>
        <w:t> :</w:t>
      </w:r>
      <w:proofErr w:type="gramEnd"/>
      <w:r w:rsidRPr="00B02605">
        <w:rPr>
          <w:rFonts w:ascii="Times New Roman" w:eastAsia="Times New Roman" w:hAnsi="Times New Roman" w:cs="Times New Roman"/>
          <w:color w:val="000000"/>
          <w:spacing w:val="15"/>
          <w:sz w:val="24"/>
          <w:szCs w:val="24"/>
        </w:rPr>
        <w:t xml:space="preserve"> </w:t>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t>Gary Kendal</w:t>
      </w:r>
    </w:p>
    <w:p w14:paraId="041C8E1E" w14:textId="5C60A8F7" w:rsidR="00E562DB" w:rsidRPr="00B02605" w:rsidRDefault="00E562DB" w:rsidP="002959D1">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proofErr w:type="gramStart"/>
      <w:r w:rsidRPr="00B02605">
        <w:rPr>
          <w:rFonts w:ascii="Times New Roman" w:eastAsia="Times New Roman" w:hAnsi="Times New Roman" w:cs="Times New Roman"/>
          <w:b/>
          <w:bCs/>
          <w:color w:val="000000"/>
          <w:spacing w:val="15"/>
          <w:sz w:val="24"/>
          <w:szCs w:val="24"/>
        </w:rPr>
        <w:t>Adjutant</w:t>
      </w:r>
      <w:r w:rsidRPr="00B02605">
        <w:rPr>
          <w:rFonts w:ascii="Times New Roman" w:eastAsia="Times New Roman" w:hAnsi="Times New Roman" w:cs="Times New Roman"/>
          <w:color w:val="000000"/>
          <w:spacing w:val="15"/>
          <w:sz w:val="24"/>
          <w:szCs w:val="24"/>
        </w:rPr>
        <w:t> :</w:t>
      </w:r>
      <w:proofErr w:type="gramEnd"/>
      <w:r w:rsidRPr="00B02605">
        <w:rPr>
          <w:rFonts w:ascii="Times New Roman" w:eastAsia="Times New Roman" w:hAnsi="Times New Roman" w:cs="Times New Roman"/>
          <w:color w:val="000000"/>
          <w:spacing w:val="15"/>
          <w:sz w:val="24"/>
          <w:szCs w:val="24"/>
        </w:rPr>
        <w:t xml:space="preserve"> </w:t>
      </w:r>
      <w:r w:rsidRPr="00B02605">
        <w:rPr>
          <w:rFonts w:ascii="Times New Roman" w:eastAsia="Times New Roman" w:hAnsi="Times New Roman" w:cs="Times New Roman"/>
          <w:color w:val="000000"/>
          <w:spacing w:val="15"/>
          <w:sz w:val="24"/>
          <w:szCs w:val="24"/>
        </w:rPr>
        <w:tab/>
      </w:r>
      <w:r w:rsidRPr="00B02605">
        <w:rPr>
          <w:rFonts w:ascii="Times New Roman" w:eastAsia="Times New Roman" w:hAnsi="Times New Roman" w:cs="Times New Roman"/>
          <w:color w:val="000000"/>
          <w:spacing w:val="15"/>
          <w:sz w:val="24"/>
          <w:szCs w:val="24"/>
        </w:rPr>
        <w:tab/>
        <w:t>Kevin Drabczyk</w:t>
      </w:r>
    </w:p>
    <w:p w14:paraId="033EFEAD" w14:textId="69F4D261" w:rsidR="00E562DB" w:rsidRPr="00B02605" w:rsidRDefault="00E562DB">
      <w:pPr>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br w:type="page"/>
      </w:r>
    </w:p>
    <w:p w14:paraId="4379687B" w14:textId="03898D0E" w:rsidR="00E562DB" w:rsidRPr="00B02605" w:rsidRDefault="00E562DB" w:rsidP="00E562DB">
      <w:pPr>
        <w:shd w:val="clear" w:color="auto" w:fill="FFFFFF"/>
        <w:spacing w:before="195" w:after="195" w:line="240" w:lineRule="auto"/>
        <w:ind w:right="495"/>
        <w:rPr>
          <w:rFonts w:ascii="Times New Roman" w:eastAsia="Times New Roman" w:hAnsi="Times New Roman" w:cs="Times New Roman"/>
          <w:b/>
          <w:bCs/>
          <w:color w:val="000000"/>
          <w:spacing w:val="15"/>
          <w:sz w:val="24"/>
          <w:szCs w:val="24"/>
        </w:rPr>
      </w:pPr>
      <w:r w:rsidRPr="00B02605">
        <w:rPr>
          <w:rFonts w:ascii="Times New Roman" w:eastAsia="Times New Roman" w:hAnsi="Times New Roman" w:cs="Times New Roman"/>
          <w:b/>
          <w:bCs/>
          <w:color w:val="000000"/>
          <w:spacing w:val="15"/>
          <w:sz w:val="24"/>
          <w:szCs w:val="24"/>
        </w:rPr>
        <w:t>Grand Commandery Committe</w:t>
      </w:r>
      <w:r w:rsidR="009B67D6" w:rsidRPr="00B02605">
        <w:rPr>
          <w:rFonts w:ascii="Times New Roman" w:eastAsia="Times New Roman" w:hAnsi="Times New Roman" w:cs="Times New Roman"/>
          <w:b/>
          <w:bCs/>
          <w:color w:val="000000"/>
          <w:spacing w:val="15"/>
          <w:sz w:val="24"/>
          <w:szCs w:val="24"/>
        </w:rPr>
        <w:t>es 2022:</w:t>
      </w:r>
    </w:p>
    <w:p w14:paraId="23AA0A3B" w14:textId="77777777" w:rsidR="00E562DB"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 </w:t>
      </w:r>
    </w:p>
    <w:p w14:paraId="2B169DA3" w14:textId="77777777" w:rsidR="009B67D6"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S–Finance and Audit</w:t>
      </w:r>
      <w:r w:rsidRPr="00B02605">
        <w:rPr>
          <w:rFonts w:ascii="Times New Roman" w:eastAsia="Times New Roman" w:hAnsi="Times New Roman" w:cs="Times New Roman"/>
          <w:color w:val="000000"/>
          <w:spacing w:val="15"/>
          <w:sz w:val="24"/>
          <w:szCs w:val="24"/>
        </w:rPr>
        <w:t xml:space="preserve">– </w:t>
      </w:r>
    </w:p>
    <w:p w14:paraId="4D574137" w14:textId="4EF5143F" w:rsidR="00E562DB" w:rsidRPr="00B02605" w:rsidRDefault="00E562DB" w:rsidP="009B67D6">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Bradley Andrukitis, John Mitchell, Gary Kennedy</w:t>
      </w:r>
    </w:p>
    <w:p w14:paraId="296C3F28" w14:textId="77777777" w:rsidR="009B67D6"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S–Appendant and Concordant</w:t>
      </w:r>
      <w:r w:rsidRPr="00B02605">
        <w:rPr>
          <w:rFonts w:ascii="Times New Roman" w:eastAsia="Times New Roman" w:hAnsi="Times New Roman" w:cs="Times New Roman"/>
          <w:color w:val="000000"/>
          <w:spacing w:val="15"/>
          <w:sz w:val="24"/>
          <w:szCs w:val="24"/>
        </w:rPr>
        <w:t xml:space="preserve">– </w:t>
      </w:r>
    </w:p>
    <w:p w14:paraId="276DB545" w14:textId="1DAA4D82" w:rsidR="00E562DB" w:rsidRPr="00B02605" w:rsidRDefault="00E562DB" w:rsidP="009B67D6">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Randy Watson, Robert Lumbert, Vernon H</w:t>
      </w:r>
      <w:r w:rsidR="009B67D6" w:rsidRPr="00B02605">
        <w:rPr>
          <w:rFonts w:ascii="Times New Roman" w:eastAsia="Times New Roman" w:hAnsi="Times New Roman" w:cs="Times New Roman"/>
          <w:color w:val="000000"/>
          <w:spacing w:val="15"/>
          <w:sz w:val="24"/>
          <w:szCs w:val="24"/>
        </w:rPr>
        <w:t>uebschman</w:t>
      </w:r>
    </w:p>
    <w:p w14:paraId="2C7314FB" w14:textId="77777777" w:rsidR="009B67D6"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Civic and Patriotic</w:t>
      </w:r>
      <w:r w:rsidRPr="00B02605">
        <w:rPr>
          <w:rFonts w:ascii="Times New Roman" w:eastAsia="Times New Roman" w:hAnsi="Times New Roman" w:cs="Times New Roman"/>
          <w:color w:val="000000"/>
          <w:spacing w:val="15"/>
          <w:sz w:val="24"/>
          <w:szCs w:val="24"/>
        </w:rPr>
        <w:t xml:space="preserve">– </w:t>
      </w:r>
    </w:p>
    <w:p w14:paraId="36CFED30" w14:textId="38BFAD96" w:rsidR="00E562DB" w:rsidRPr="00B02605" w:rsidRDefault="00E562DB" w:rsidP="009B67D6">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 xml:space="preserve">Gary Kennedy, Keith Warner, Scott Wilson, Gerry </w:t>
      </w:r>
      <w:proofErr w:type="spellStart"/>
      <w:r w:rsidRPr="00B02605">
        <w:rPr>
          <w:rFonts w:ascii="Times New Roman" w:eastAsia="Times New Roman" w:hAnsi="Times New Roman" w:cs="Times New Roman"/>
          <w:color w:val="000000"/>
          <w:spacing w:val="15"/>
          <w:sz w:val="24"/>
          <w:szCs w:val="24"/>
        </w:rPr>
        <w:t>Kendle</w:t>
      </w:r>
      <w:proofErr w:type="spellEnd"/>
    </w:p>
    <w:p w14:paraId="40C17726" w14:textId="77777777" w:rsidR="009B67D6"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S–Correspondence</w:t>
      </w:r>
      <w:r w:rsidRPr="00B02605">
        <w:rPr>
          <w:rFonts w:ascii="Times New Roman" w:eastAsia="Times New Roman" w:hAnsi="Times New Roman" w:cs="Times New Roman"/>
          <w:color w:val="000000"/>
          <w:spacing w:val="15"/>
          <w:sz w:val="24"/>
          <w:szCs w:val="24"/>
        </w:rPr>
        <w:t xml:space="preserve">– </w:t>
      </w:r>
    </w:p>
    <w:p w14:paraId="61CB0B19" w14:textId="55F8B195" w:rsidR="00E562DB" w:rsidRPr="00B02605" w:rsidRDefault="00E562DB" w:rsidP="009B67D6">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Kris Brown, Kevin Drabczyk, Bill Hare</w:t>
      </w:r>
    </w:p>
    <w:p w14:paraId="2488192C" w14:textId="77777777" w:rsidR="009B67D6"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S–Credentials</w:t>
      </w:r>
      <w:r w:rsidRPr="00B02605">
        <w:rPr>
          <w:rFonts w:ascii="Times New Roman" w:eastAsia="Times New Roman" w:hAnsi="Times New Roman" w:cs="Times New Roman"/>
          <w:color w:val="000000"/>
          <w:spacing w:val="15"/>
          <w:sz w:val="24"/>
          <w:szCs w:val="24"/>
        </w:rPr>
        <w:t xml:space="preserve">– </w:t>
      </w:r>
    </w:p>
    <w:p w14:paraId="4575B4EB" w14:textId="5904B45C" w:rsidR="00E562DB" w:rsidRPr="00B02605" w:rsidRDefault="00E562DB" w:rsidP="009B67D6">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David Andrukitis, George Christoff, Bill Hare,</w:t>
      </w:r>
    </w:p>
    <w:p w14:paraId="1FB8935A" w14:textId="77777777" w:rsidR="009B67D6"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S–Doings of Grand Officers</w:t>
      </w:r>
      <w:r w:rsidRPr="00B02605">
        <w:rPr>
          <w:rFonts w:ascii="Times New Roman" w:eastAsia="Times New Roman" w:hAnsi="Times New Roman" w:cs="Times New Roman"/>
          <w:color w:val="000000"/>
          <w:spacing w:val="15"/>
          <w:sz w:val="24"/>
          <w:szCs w:val="24"/>
        </w:rPr>
        <w:t xml:space="preserve">– </w:t>
      </w:r>
    </w:p>
    <w:p w14:paraId="4FAA785B" w14:textId="143A681B" w:rsidR="00E562DB" w:rsidRPr="00B02605" w:rsidRDefault="00E562DB" w:rsidP="009B67D6">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Spyridon Treklas, Kris Brown, Mike Youse</w:t>
      </w:r>
    </w:p>
    <w:p w14:paraId="30574297" w14:textId="77777777" w:rsidR="009B67D6"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S–Education Foundation</w:t>
      </w:r>
      <w:r w:rsidRPr="00B02605">
        <w:rPr>
          <w:rFonts w:ascii="Times New Roman" w:eastAsia="Times New Roman" w:hAnsi="Times New Roman" w:cs="Times New Roman"/>
          <w:color w:val="000000"/>
          <w:spacing w:val="15"/>
          <w:sz w:val="24"/>
          <w:szCs w:val="24"/>
        </w:rPr>
        <w:t xml:space="preserve">– </w:t>
      </w:r>
    </w:p>
    <w:p w14:paraId="59D824DB" w14:textId="06F99860" w:rsidR="00E562DB" w:rsidRPr="00B02605" w:rsidRDefault="00E562DB"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Art Hebbeler, Thomas Heimiller, Arthur Tawse, Mike Robbins, Terry Royce, Chris (Doc) Jensen, ex Officio members- John Austin, Bradley Andrukitis, Kris Brown (sec./treas.)</w:t>
      </w:r>
    </w:p>
    <w:p w14:paraId="47924A57"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Eye Foundation</w:t>
      </w:r>
      <w:r w:rsidRPr="00B02605">
        <w:rPr>
          <w:rFonts w:ascii="Times New Roman" w:eastAsia="Times New Roman" w:hAnsi="Times New Roman" w:cs="Times New Roman"/>
          <w:color w:val="000000"/>
          <w:spacing w:val="15"/>
          <w:sz w:val="24"/>
          <w:szCs w:val="24"/>
        </w:rPr>
        <w:t xml:space="preserve">– </w:t>
      </w:r>
    </w:p>
    <w:p w14:paraId="540AD1AE" w14:textId="7B6E0A69" w:rsidR="00E562DB" w:rsidRPr="00B02605" w:rsidRDefault="00E562DB" w:rsidP="00BD4A42">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Gary Kennedy, Fred Rossmark, Sam Lane,</w:t>
      </w:r>
    </w:p>
    <w:p w14:paraId="355EE4F2"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Grievance</w:t>
      </w:r>
      <w:r w:rsidRPr="00B02605">
        <w:rPr>
          <w:rFonts w:ascii="Times New Roman" w:eastAsia="Times New Roman" w:hAnsi="Times New Roman" w:cs="Times New Roman"/>
          <w:color w:val="000000"/>
          <w:spacing w:val="15"/>
          <w:sz w:val="24"/>
          <w:szCs w:val="24"/>
        </w:rPr>
        <w:t xml:space="preserve">– </w:t>
      </w:r>
    </w:p>
    <w:p w14:paraId="3E1ADE2C" w14:textId="523AD088" w:rsidR="00E562DB" w:rsidRPr="00B02605" w:rsidRDefault="00E562DB" w:rsidP="00BD4A42">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Kenneth Wyvill, John Rafine, Randy Disney,</w:t>
      </w:r>
    </w:p>
    <w:p w14:paraId="58A884D6"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Holy Land Pilgrimage</w:t>
      </w:r>
      <w:r w:rsidRPr="00B02605">
        <w:rPr>
          <w:rFonts w:ascii="Times New Roman" w:eastAsia="Times New Roman" w:hAnsi="Times New Roman" w:cs="Times New Roman"/>
          <w:color w:val="000000"/>
          <w:spacing w:val="15"/>
          <w:sz w:val="24"/>
          <w:szCs w:val="24"/>
        </w:rPr>
        <w:t xml:space="preserve">– </w:t>
      </w:r>
    </w:p>
    <w:p w14:paraId="27CA0F49" w14:textId="0836073E" w:rsidR="00E562DB" w:rsidRPr="00B02605" w:rsidRDefault="00E562DB" w:rsidP="00BD4A42">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Charles Beckhardt, Arthur Hebbeler, William Maish</w:t>
      </w:r>
    </w:p>
    <w:p w14:paraId="1BC08661" w14:textId="43EFFB33" w:rsidR="00BD4A42" w:rsidRPr="00B02605" w:rsidRDefault="00BD4A42">
      <w:pPr>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br w:type="page"/>
      </w:r>
    </w:p>
    <w:p w14:paraId="77A5B5C8" w14:textId="77777777" w:rsidR="00BD4A42" w:rsidRPr="00B02605" w:rsidRDefault="00BD4A42" w:rsidP="00BD4A42">
      <w:pPr>
        <w:shd w:val="clear" w:color="auto" w:fill="FFFFFF"/>
        <w:spacing w:before="195" w:after="195" w:line="240" w:lineRule="auto"/>
        <w:ind w:right="495"/>
        <w:rPr>
          <w:rFonts w:ascii="Times New Roman" w:eastAsia="Times New Roman" w:hAnsi="Times New Roman" w:cs="Times New Roman"/>
          <w:b/>
          <w:bCs/>
          <w:color w:val="000000"/>
          <w:spacing w:val="15"/>
          <w:sz w:val="24"/>
          <w:szCs w:val="24"/>
        </w:rPr>
      </w:pPr>
      <w:r w:rsidRPr="00B02605">
        <w:rPr>
          <w:rFonts w:ascii="Times New Roman" w:eastAsia="Times New Roman" w:hAnsi="Times New Roman" w:cs="Times New Roman"/>
          <w:b/>
          <w:bCs/>
          <w:color w:val="000000"/>
          <w:spacing w:val="15"/>
          <w:sz w:val="24"/>
          <w:szCs w:val="24"/>
        </w:rPr>
        <w:t>Committees 2022 (continued)</w:t>
      </w:r>
    </w:p>
    <w:p w14:paraId="275F25B3"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Jurisprudence</w:t>
      </w:r>
      <w:r w:rsidRPr="00B02605">
        <w:rPr>
          <w:rFonts w:ascii="Times New Roman" w:eastAsia="Times New Roman" w:hAnsi="Times New Roman" w:cs="Times New Roman"/>
          <w:color w:val="000000"/>
          <w:spacing w:val="15"/>
          <w:sz w:val="24"/>
          <w:szCs w:val="24"/>
        </w:rPr>
        <w:t xml:space="preserve">– </w:t>
      </w:r>
    </w:p>
    <w:p w14:paraId="0DB91A12" w14:textId="53FCE161" w:rsidR="00E562DB" w:rsidRPr="00B02605" w:rsidRDefault="00E562DB" w:rsidP="00BD4A42">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John Rafine, Randy Watson, Kenneth Wyvill</w:t>
      </w:r>
    </w:p>
    <w:p w14:paraId="2A1A23EB"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Masonic Relation</w:t>
      </w:r>
      <w:r w:rsidRPr="00B02605">
        <w:rPr>
          <w:rFonts w:ascii="Times New Roman" w:eastAsia="Times New Roman" w:hAnsi="Times New Roman" w:cs="Times New Roman"/>
          <w:color w:val="000000"/>
          <w:spacing w:val="15"/>
          <w:sz w:val="24"/>
          <w:szCs w:val="24"/>
        </w:rPr>
        <w:t xml:space="preserve">s- </w:t>
      </w:r>
    </w:p>
    <w:p w14:paraId="1129E102" w14:textId="2B3BA448" w:rsidR="00E562DB" w:rsidRPr="00B02605" w:rsidRDefault="00E562DB"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Richard Naegele, Randy Watson, Robert Lumbert, Terry Royce</w:t>
      </w:r>
    </w:p>
    <w:p w14:paraId="104BEC65"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Membership</w:t>
      </w:r>
      <w:r w:rsidRPr="00B02605">
        <w:rPr>
          <w:rFonts w:ascii="Times New Roman" w:eastAsia="Times New Roman" w:hAnsi="Times New Roman" w:cs="Times New Roman"/>
          <w:color w:val="000000"/>
          <w:spacing w:val="15"/>
          <w:sz w:val="24"/>
          <w:szCs w:val="24"/>
        </w:rPr>
        <w:t xml:space="preserve">– </w:t>
      </w:r>
    </w:p>
    <w:p w14:paraId="0EA9D39C" w14:textId="47E0A5F8" w:rsidR="00E562DB" w:rsidRPr="00B02605" w:rsidRDefault="00E562DB" w:rsidP="00BD4A42">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Bradley Andrukitis, Mike Youse, Sam Lane</w:t>
      </w:r>
    </w:p>
    <w:p w14:paraId="1C050528"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KT Instruction/Ritual</w:t>
      </w:r>
      <w:r w:rsidRPr="00B02605">
        <w:rPr>
          <w:rFonts w:ascii="Times New Roman" w:eastAsia="Times New Roman" w:hAnsi="Times New Roman" w:cs="Times New Roman"/>
          <w:color w:val="000000"/>
          <w:spacing w:val="15"/>
          <w:sz w:val="24"/>
          <w:szCs w:val="24"/>
        </w:rPr>
        <w:t xml:space="preserve">– </w:t>
      </w:r>
      <w:r w:rsidR="00BD4A42" w:rsidRPr="00B02605">
        <w:rPr>
          <w:rFonts w:ascii="Times New Roman" w:eastAsia="Times New Roman" w:hAnsi="Times New Roman" w:cs="Times New Roman"/>
          <w:color w:val="000000"/>
          <w:spacing w:val="15"/>
          <w:sz w:val="24"/>
          <w:szCs w:val="24"/>
        </w:rPr>
        <w:tab/>
      </w:r>
    </w:p>
    <w:p w14:paraId="2427BEE5" w14:textId="034227FF" w:rsidR="00E562DB" w:rsidRPr="00B02605" w:rsidRDefault="00E562DB" w:rsidP="00BD4A42">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Fred Spicer GIG, Dennis Ewing, Scott Wilson,</w:t>
      </w:r>
    </w:p>
    <w:p w14:paraId="277585F0"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Sessions</w:t>
      </w:r>
      <w:r w:rsidRPr="00B02605">
        <w:rPr>
          <w:rFonts w:ascii="Times New Roman" w:eastAsia="Times New Roman" w:hAnsi="Times New Roman" w:cs="Times New Roman"/>
          <w:color w:val="000000"/>
          <w:spacing w:val="15"/>
          <w:sz w:val="24"/>
          <w:szCs w:val="24"/>
        </w:rPr>
        <w:t xml:space="preserve">– </w:t>
      </w:r>
    </w:p>
    <w:p w14:paraId="23D32C03" w14:textId="07A386C2" w:rsidR="00E562DB" w:rsidRPr="00B02605" w:rsidRDefault="00E562DB" w:rsidP="00BD4A42">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Bradley Andrukitis, Bill Hare, Randy Watson</w:t>
      </w:r>
    </w:p>
    <w:p w14:paraId="30B70136"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Time and Place</w:t>
      </w:r>
      <w:r w:rsidRPr="00B02605">
        <w:rPr>
          <w:rFonts w:ascii="Times New Roman" w:eastAsia="Times New Roman" w:hAnsi="Times New Roman" w:cs="Times New Roman"/>
          <w:color w:val="000000"/>
          <w:spacing w:val="15"/>
          <w:sz w:val="24"/>
          <w:szCs w:val="24"/>
        </w:rPr>
        <w:t xml:space="preserve">– </w:t>
      </w:r>
    </w:p>
    <w:p w14:paraId="774C3A3D" w14:textId="62A00A46" w:rsidR="00E562DB" w:rsidRPr="00B02605" w:rsidRDefault="00E562DB"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John Austin**, Robert Chase**, Randy Disney**</w:t>
      </w:r>
      <w:r w:rsidRPr="00B02605">
        <w:rPr>
          <w:rFonts w:ascii="Times New Roman" w:eastAsia="Times New Roman" w:hAnsi="Times New Roman" w:cs="Times New Roman"/>
          <w:color w:val="000000"/>
          <w:spacing w:val="15"/>
          <w:sz w:val="24"/>
          <w:szCs w:val="24"/>
        </w:rPr>
        <w:br/>
        <w:t>**Or their appointees</w:t>
      </w:r>
    </w:p>
    <w:p w14:paraId="681CAE95" w14:textId="77777777" w:rsidR="009B67D6" w:rsidRPr="00B02605" w:rsidRDefault="009B67D6" w:rsidP="00E562DB">
      <w:pPr>
        <w:shd w:val="clear" w:color="auto" w:fill="FFFFFF"/>
        <w:spacing w:before="195" w:after="195" w:line="240" w:lineRule="auto"/>
        <w:ind w:right="495"/>
        <w:rPr>
          <w:rFonts w:ascii="Times New Roman" w:eastAsia="Times New Roman" w:hAnsi="Times New Roman" w:cs="Times New Roman"/>
          <w:b/>
          <w:bCs/>
          <w:color w:val="000000"/>
          <w:spacing w:val="15"/>
          <w:sz w:val="24"/>
          <w:szCs w:val="24"/>
        </w:rPr>
      </w:pPr>
    </w:p>
    <w:p w14:paraId="49F63784"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Knight Training</w:t>
      </w:r>
      <w:r w:rsidRPr="00B02605">
        <w:rPr>
          <w:rFonts w:ascii="Times New Roman" w:eastAsia="Times New Roman" w:hAnsi="Times New Roman" w:cs="Times New Roman"/>
          <w:color w:val="000000"/>
          <w:spacing w:val="15"/>
          <w:sz w:val="24"/>
          <w:szCs w:val="24"/>
        </w:rPr>
        <w:t xml:space="preserve">– </w:t>
      </w:r>
      <w:r w:rsidR="00BD4A42" w:rsidRPr="00B02605">
        <w:rPr>
          <w:rFonts w:ascii="Times New Roman" w:eastAsia="Times New Roman" w:hAnsi="Times New Roman" w:cs="Times New Roman"/>
          <w:color w:val="000000"/>
          <w:spacing w:val="15"/>
          <w:sz w:val="24"/>
          <w:szCs w:val="24"/>
        </w:rPr>
        <w:tab/>
      </w:r>
    </w:p>
    <w:p w14:paraId="42633D7B" w14:textId="28290D76" w:rsidR="00E562DB" w:rsidRPr="00B02605" w:rsidRDefault="00E562DB"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 xml:space="preserve">Charles Warns, George Christoff, John Mitchell, Scott Wilson, Scott Lapp, Gerry </w:t>
      </w:r>
      <w:proofErr w:type="spellStart"/>
      <w:r w:rsidRPr="00B02605">
        <w:rPr>
          <w:rFonts w:ascii="Times New Roman" w:eastAsia="Times New Roman" w:hAnsi="Times New Roman" w:cs="Times New Roman"/>
          <w:color w:val="000000"/>
          <w:spacing w:val="15"/>
          <w:sz w:val="24"/>
          <w:szCs w:val="24"/>
        </w:rPr>
        <w:t>Kendle</w:t>
      </w:r>
      <w:proofErr w:type="spellEnd"/>
      <w:r w:rsidRPr="00B02605">
        <w:rPr>
          <w:rFonts w:ascii="Times New Roman" w:eastAsia="Times New Roman" w:hAnsi="Times New Roman" w:cs="Times New Roman"/>
          <w:color w:val="000000"/>
          <w:spacing w:val="15"/>
          <w:sz w:val="24"/>
          <w:szCs w:val="24"/>
        </w:rPr>
        <w:t>, Kevin Drabczyk</w:t>
      </w:r>
    </w:p>
    <w:p w14:paraId="305383DC"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Unfinished Business</w:t>
      </w:r>
      <w:r w:rsidRPr="00B02605">
        <w:rPr>
          <w:rFonts w:ascii="Times New Roman" w:eastAsia="Times New Roman" w:hAnsi="Times New Roman" w:cs="Times New Roman"/>
          <w:color w:val="000000"/>
          <w:spacing w:val="15"/>
          <w:sz w:val="24"/>
          <w:szCs w:val="24"/>
        </w:rPr>
        <w:t xml:space="preserve">– </w:t>
      </w:r>
    </w:p>
    <w:p w14:paraId="743A7351" w14:textId="05BCA005" w:rsidR="00E562DB" w:rsidRPr="00B02605" w:rsidRDefault="00E562DB" w:rsidP="00BD4A42">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Brad Andrukitis, Kris Brown, Charles Warns,</w:t>
      </w:r>
    </w:p>
    <w:p w14:paraId="1A7D5C49"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Youth Relations</w:t>
      </w:r>
      <w:r w:rsidRPr="00B02605">
        <w:rPr>
          <w:rFonts w:ascii="Times New Roman" w:eastAsia="Times New Roman" w:hAnsi="Times New Roman" w:cs="Times New Roman"/>
          <w:color w:val="000000"/>
          <w:spacing w:val="15"/>
          <w:sz w:val="24"/>
          <w:szCs w:val="24"/>
        </w:rPr>
        <w:t xml:space="preserve">– </w:t>
      </w:r>
    </w:p>
    <w:p w14:paraId="0166F040" w14:textId="0EF65090" w:rsidR="00E562DB" w:rsidRPr="00B02605" w:rsidRDefault="00E562DB" w:rsidP="00BD4A42">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 xml:space="preserve">Scott Lapp, </w:t>
      </w:r>
      <w:proofErr w:type="spellStart"/>
      <w:r w:rsidRPr="00B02605">
        <w:rPr>
          <w:rFonts w:ascii="Times New Roman" w:eastAsia="Times New Roman" w:hAnsi="Times New Roman" w:cs="Times New Roman"/>
          <w:color w:val="000000"/>
          <w:spacing w:val="15"/>
          <w:sz w:val="24"/>
          <w:szCs w:val="24"/>
        </w:rPr>
        <w:t>Roal</w:t>
      </w:r>
      <w:proofErr w:type="spellEnd"/>
      <w:r w:rsidRPr="00B02605">
        <w:rPr>
          <w:rFonts w:ascii="Times New Roman" w:eastAsia="Times New Roman" w:hAnsi="Times New Roman" w:cs="Times New Roman"/>
          <w:color w:val="000000"/>
          <w:spacing w:val="15"/>
          <w:sz w:val="24"/>
          <w:szCs w:val="24"/>
        </w:rPr>
        <w:t xml:space="preserve"> Davis, Carl Michel, Richard Naegele</w:t>
      </w:r>
    </w:p>
    <w:p w14:paraId="76456DEA"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Religious Observance</w:t>
      </w:r>
      <w:r w:rsidRPr="00B02605">
        <w:rPr>
          <w:rFonts w:ascii="Times New Roman" w:eastAsia="Times New Roman" w:hAnsi="Times New Roman" w:cs="Times New Roman"/>
          <w:color w:val="000000"/>
          <w:spacing w:val="15"/>
          <w:sz w:val="24"/>
          <w:szCs w:val="24"/>
        </w:rPr>
        <w:t xml:space="preserve">– </w:t>
      </w:r>
    </w:p>
    <w:p w14:paraId="651B8A9C" w14:textId="5D224166" w:rsidR="00E562DB" w:rsidRPr="00B02605" w:rsidRDefault="00E562DB"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Charles Beckhardt, Arthur Hebbeler, Gary Kennedy, Ray Denmark, William Maisch</w:t>
      </w:r>
    </w:p>
    <w:p w14:paraId="0633C43E" w14:textId="22A3E173" w:rsidR="00B02605" w:rsidRDefault="00B02605">
      <w:pPr>
        <w:rPr>
          <w:rFonts w:ascii="Times New Roman" w:eastAsia="Times New Roman" w:hAnsi="Times New Roman" w:cs="Times New Roman"/>
          <w:color w:val="000000"/>
          <w:spacing w:val="15"/>
          <w:sz w:val="24"/>
          <w:szCs w:val="24"/>
        </w:rPr>
      </w:pPr>
      <w:r>
        <w:rPr>
          <w:rFonts w:ascii="Times New Roman" w:eastAsia="Times New Roman" w:hAnsi="Times New Roman" w:cs="Times New Roman"/>
          <w:color w:val="000000"/>
          <w:spacing w:val="15"/>
          <w:sz w:val="24"/>
          <w:szCs w:val="24"/>
        </w:rPr>
        <w:br w:type="page"/>
      </w:r>
    </w:p>
    <w:p w14:paraId="040CBE2A" w14:textId="77777777" w:rsidR="00BD4A42" w:rsidRPr="00B02605" w:rsidRDefault="00BD4A42"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p>
    <w:p w14:paraId="36B65324" w14:textId="77777777" w:rsidR="00BD4A42" w:rsidRPr="00B02605" w:rsidRDefault="00BD4A42" w:rsidP="00BD4A42">
      <w:pPr>
        <w:shd w:val="clear" w:color="auto" w:fill="FFFFFF"/>
        <w:spacing w:before="195" w:after="195" w:line="240" w:lineRule="auto"/>
        <w:ind w:right="495"/>
        <w:rPr>
          <w:rFonts w:ascii="Times New Roman" w:eastAsia="Times New Roman" w:hAnsi="Times New Roman" w:cs="Times New Roman"/>
          <w:b/>
          <w:bCs/>
          <w:color w:val="000000"/>
          <w:spacing w:val="15"/>
          <w:sz w:val="24"/>
          <w:szCs w:val="24"/>
        </w:rPr>
      </w:pPr>
      <w:r w:rsidRPr="00B02605">
        <w:rPr>
          <w:rFonts w:ascii="Times New Roman" w:eastAsia="Times New Roman" w:hAnsi="Times New Roman" w:cs="Times New Roman"/>
          <w:b/>
          <w:bCs/>
          <w:color w:val="000000"/>
          <w:spacing w:val="15"/>
          <w:sz w:val="24"/>
          <w:szCs w:val="24"/>
        </w:rPr>
        <w:t>Committees 2022 (continued)</w:t>
      </w:r>
    </w:p>
    <w:p w14:paraId="09F14656" w14:textId="77777777" w:rsidR="00BD4A42" w:rsidRPr="00B02605" w:rsidRDefault="00BD4A42" w:rsidP="00E562DB">
      <w:pPr>
        <w:shd w:val="clear" w:color="auto" w:fill="FFFFFF"/>
        <w:spacing w:before="195" w:after="195" w:line="240" w:lineRule="auto"/>
        <w:ind w:right="495"/>
        <w:rPr>
          <w:rFonts w:ascii="Times New Roman" w:eastAsia="Times New Roman" w:hAnsi="Times New Roman" w:cs="Times New Roman"/>
          <w:b/>
          <w:bCs/>
          <w:color w:val="000000"/>
          <w:spacing w:val="15"/>
          <w:sz w:val="24"/>
          <w:szCs w:val="24"/>
        </w:rPr>
      </w:pPr>
    </w:p>
    <w:p w14:paraId="0AEDBAC1" w14:textId="0AFC3E5E"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Quartermaster/Wardrob</w:t>
      </w:r>
      <w:r w:rsidRPr="00B02605">
        <w:rPr>
          <w:rFonts w:ascii="Times New Roman" w:eastAsia="Times New Roman" w:hAnsi="Times New Roman" w:cs="Times New Roman"/>
          <w:color w:val="000000"/>
          <w:spacing w:val="15"/>
          <w:sz w:val="24"/>
          <w:szCs w:val="24"/>
        </w:rPr>
        <w:t xml:space="preserve">e- </w:t>
      </w:r>
    </w:p>
    <w:p w14:paraId="6CA167D3" w14:textId="60968EB6" w:rsidR="00E562DB" w:rsidRPr="00B02605" w:rsidRDefault="00E562DB" w:rsidP="00BD4A42">
      <w:pPr>
        <w:shd w:val="clear" w:color="auto" w:fill="FFFFFF"/>
        <w:spacing w:before="195" w:after="195" w:line="240" w:lineRule="auto"/>
        <w:ind w:right="495" w:firstLine="720"/>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John Mitchell, Spyros Treklas, Keith Warner, Bill Hare</w:t>
      </w:r>
    </w:p>
    <w:p w14:paraId="23EB749D"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GWMNM 2023 celebration</w:t>
      </w:r>
      <w:r w:rsidRPr="00B02605">
        <w:rPr>
          <w:rFonts w:ascii="Times New Roman" w:eastAsia="Times New Roman" w:hAnsi="Times New Roman" w:cs="Times New Roman"/>
          <w:color w:val="000000"/>
          <w:spacing w:val="15"/>
          <w:sz w:val="24"/>
          <w:szCs w:val="24"/>
        </w:rPr>
        <w:t xml:space="preserve">– </w:t>
      </w:r>
    </w:p>
    <w:p w14:paraId="0718F734" w14:textId="0BA06911" w:rsidR="00E562DB" w:rsidRPr="00B02605" w:rsidRDefault="00E562DB"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 xml:space="preserve">John Austin, Kenneth </w:t>
      </w:r>
      <w:proofErr w:type="gramStart"/>
      <w:r w:rsidRPr="00B02605">
        <w:rPr>
          <w:rFonts w:ascii="Times New Roman" w:eastAsia="Times New Roman" w:hAnsi="Times New Roman" w:cs="Times New Roman"/>
          <w:color w:val="000000"/>
          <w:spacing w:val="15"/>
          <w:sz w:val="24"/>
          <w:szCs w:val="24"/>
        </w:rPr>
        <w:t>Wyvill ,Gerry</w:t>
      </w:r>
      <w:proofErr w:type="gramEnd"/>
      <w:r w:rsidRPr="00B02605">
        <w:rPr>
          <w:rFonts w:ascii="Times New Roman" w:eastAsia="Times New Roman" w:hAnsi="Times New Roman" w:cs="Times New Roman"/>
          <w:color w:val="000000"/>
          <w:spacing w:val="15"/>
          <w:sz w:val="24"/>
          <w:szCs w:val="24"/>
        </w:rPr>
        <w:t xml:space="preserve"> </w:t>
      </w:r>
      <w:proofErr w:type="spellStart"/>
      <w:r w:rsidRPr="00B02605">
        <w:rPr>
          <w:rFonts w:ascii="Times New Roman" w:eastAsia="Times New Roman" w:hAnsi="Times New Roman" w:cs="Times New Roman"/>
          <w:color w:val="000000"/>
          <w:spacing w:val="15"/>
          <w:sz w:val="24"/>
          <w:szCs w:val="24"/>
        </w:rPr>
        <w:t>Kendle</w:t>
      </w:r>
      <w:proofErr w:type="spellEnd"/>
      <w:r w:rsidRPr="00B02605">
        <w:rPr>
          <w:rFonts w:ascii="Times New Roman" w:eastAsia="Times New Roman" w:hAnsi="Times New Roman" w:cs="Times New Roman"/>
          <w:color w:val="000000"/>
          <w:spacing w:val="15"/>
          <w:sz w:val="24"/>
          <w:szCs w:val="24"/>
        </w:rPr>
        <w:t>, James ( Ron ) Hedges, Kevin Drabczyk</w:t>
      </w:r>
    </w:p>
    <w:p w14:paraId="6F24F9B4"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Awards and Recognition</w:t>
      </w:r>
      <w:r w:rsidRPr="00B02605">
        <w:rPr>
          <w:rFonts w:ascii="Times New Roman" w:eastAsia="Times New Roman" w:hAnsi="Times New Roman" w:cs="Times New Roman"/>
          <w:color w:val="000000"/>
          <w:spacing w:val="15"/>
          <w:sz w:val="24"/>
          <w:szCs w:val="24"/>
        </w:rPr>
        <w:t xml:space="preserve">– </w:t>
      </w:r>
    </w:p>
    <w:p w14:paraId="63D02895" w14:textId="1AE570CC" w:rsidR="00E562DB" w:rsidRPr="00B02605" w:rsidRDefault="00E562DB"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Art Hebbeler, Randy Watson, Kris Brown, Kevin Drabczyk, Brad Andrukitis, Bill Hare</w:t>
      </w:r>
    </w:p>
    <w:p w14:paraId="3D33DDB6"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KT Handbook</w:t>
      </w:r>
      <w:r w:rsidRPr="00B02605">
        <w:rPr>
          <w:rFonts w:ascii="Times New Roman" w:eastAsia="Times New Roman" w:hAnsi="Times New Roman" w:cs="Times New Roman"/>
          <w:color w:val="000000"/>
          <w:spacing w:val="15"/>
          <w:sz w:val="24"/>
          <w:szCs w:val="24"/>
        </w:rPr>
        <w:t xml:space="preserve">– </w:t>
      </w:r>
    </w:p>
    <w:p w14:paraId="43B1B9CA" w14:textId="788C660C" w:rsidR="00E562DB" w:rsidRPr="00B02605" w:rsidRDefault="00E562DB"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Bradley Andrukitis, John Mitchell, Gary Kennedy, David Andrukitis, Bryan Remley, Clifton Friel, Vernon H</w:t>
      </w:r>
      <w:r w:rsidR="009B67D6" w:rsidRPr="00B02605">
        <w:rPr>
          <w:rFonts w:ascii="Times New Roman" w:eastAsia="Times New Roman" w:hAnsi="Times New Roman" w:cs="Times New Roman"/>
          <w:color w:val="000000"/>
          <w:spacing w:val="15"/>
          <w:sz w:val="24"/>
          <w:szCs w:val="24"/>
        </w:rPr>
        <w:t>uebschman</w:t>
      </w:r>
    </w:p>
    <w:p w14:paraId="24E7B738"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Grand Commander’s Advisory Council</w:t>
      </w:r>
      <w:r w:rsidRPr="00B02605">
        <w:rPr>
          <w:rFonts w:ascii="Times New Roman" w:eastAsia="Times New Roman" w:hAnsi="Times New Roman" w:cs="Times New Roman"/>
          <w:color w:val="000000"/>
          <w:spacing w:val="15"/>
          <w:sz w:val="24"/>
          <w:szCs w:val="24"/>
        </w:rPr>
        <w:t xml:space="preserve">– </w:t>
      </w:r>
    </w:p>
    <w:p w14:paraId="1431562C" w14:textId="09CD52A2" w:rsidR="00E562DB" w:rsidRPr="00B02605" w:rsidRDefault="00E562DB"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 xml:space="preserve">Kenneth Wyvill, Fred Spicer, Richard Naegele, Charles Warns, Arthur Hebbeler, Spyros Treklas, Brad Andrukitis, Richard </w:t>
      </w:r>
      <w:proofErr w:type="spellStart"/>
      <w:r w:rsidRPr="00B02605">
        <w:rPr>
          <w:rFonts w:ascii="Times New Roman" w:eastAsia="Times New Roman" w:hAnsi="Times New Roman" w:cs="Times New Roman"/>
          <w:color w:val="000000"/>
          <w:spacing w:val="15"/>
          <w:sz w:val="24"/>
          <w:szCs w:val="24"/>
        </w:rPr>
        <w:t>Feeser</w:t>
      </w:r>
      <w:proofErr w:type="spellEnd"/>
      <w:r w:rsidRPr="00B02605">
        <w:rPr>
          <w:rFonts w:ascii="Times New Roman" w:eastAsia="Times New Roman" w:hAnsi="Times New Roman" w:cs="Times New Roman"/>
          <w:color w:val="000000"/>
          <w:spacing w:val="15"/>
          <w:sz w:val="24"/>
          <w:szCs w:val="24"/>
        </w:rPr>
        <w:t>, Clifton Friel, Terry Royce, Samuel Lane, Dennis Brekhus, Michael Youse</w:t>
      </w:r>
    </w:p>
    <w:p w14:paraId="284953F6" w14:textId="77777777" w:rsidR="00BD4A42" w:rsidRPr="00B02605" w:rsidRDefault="00E562DB" w:rsidP="00E562DB">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b/>
          <w:bCs/>
          <w:color w:val="000000"/>
          <w:spacing w:val="15"/>
          <w:sz w:val="24"/>
          <w:szCs w:val="24"/>
        </w:rPr>
        <w:t>Events and Hospitality</w:t>
      </w:r>
      <w:r w:rsidRPr="00B02605">
        <w:rPr>
          <w:rFonts w:ascii="Times New Roman" w:eastAsia="Times New Roman" w:hAnsi="Times New Roman" w:cs="Times New Roman"/>
          <w:color w:val="000000"/>
          <w:spacing w:val="15"/>
          <w:sz w:val="24"/>
          <w:szCs w:val="24"/>
        </w:rPr>
        <w:t xml:space="preserve">– </w:t>
      </w:r>
    </w:p>
    <w:p w14:paraId="43C39D04" w14:textId="686C92D1" w:rsidR="00E562DB" w:rsidRPr="00B02605" w:rsidRDefault="00E562DB" w:rsidP="00BD4A42">
      <w:pPr>
        <w:shd w:val="clear" w:color="auto" w:fill="FFFFFF"/>
        <w:spacing w:before="195" w:after="195" w:line="240" w:lineRule="auto"/>
        <w:ind w:left="720"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 xml:space="preserve">Brad Andrukitis, John Mitchell, Gary Kennedy, Terry Royce, Gerry </w:t>
      </w:r>
      <w:proofErr w:type="spellStart"/>
      <w:r w:rsidRPr="00B02605">
        <w:rPr>
          <w:rFonts w:ascii="Times New Roman" w:eastAsia="Times New Roman" w:hAnsi="Times New Roman" w:cs="Times New Roman"/>
          <w:color w:val="000000"/>
          <w:spacing w:val="15"/>
          <w:sz w:val="24"/>
          <w:szCs w:val="24"/>
        </w:rPr>
        <w:t>Kendle</w:t>
      </w:r>
      <w:proofErr w:type="spellEnd"/>
      <w:r w:rsidRPr="00B02605">
        <w:rPr>
          <w:rFonts w:ascii="Times New Roman" w:eastAsia="Times New Roman" w:hAnsi="Times New Roman" w:cs="Times New Roman"/>
          <w:color w:val="000000"/>
          <w:spacing w:val="15"/>
          <w:sz w:val="24"/>
          <w:szCs w:val="24"/>
        </w:rPr>
        <w:t>, Kevin Drabczyk, John Thomas, George Christoff, Bill Hare, Keith Warner</w:t>
      </w:r>
    </w:p>
    <w:p w14:paraId="7037C5CD" w14:textId="77777777" w:rsidR="00E562DB" w:rsidRPr="00B02605" w:rsidRDefault="00E562DB" w:rsidP="002959D1">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p>
    <w:p w14:paraId="677F3695" w14:textId="6867B616" w:rsidR="005E7ED2" w:rsidRPr="00B02605" w:rsidRDefault="00BD4A42" w:rsidP="005E7ED2">
      <w:pPr>
        <w:shd w:val="clear" w:color="auto" w:fill="FFFFFF"/>
        <w:spacing w:before="195" w:after="195" w:line="240" w:lineRule="auto"/>
        <w:ind w:right="495"/>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t>E</w:t>
      </w:r>
      <w:r w:rsidR="005E7ED2" w:rsidRPr="00B02605">
        <w:rPr>
          <w:rFonts w:ascii="Times New Roman" w:eastAsia="Times New Roman" w:hAnsi="Times New Roman" w:cs="Times New Roman"/>
          <w:color w:val="000000"/>
          <w:spacing w:val="15"/>
          <w:sz w:val="24"/>
          <w:szCs w:val="24"/>
        </w:rPr>
        <w:t>ND</w:t>
      </w:r>
    </w:p>
    <w:p w14:paraId="6DC167A5" w14:textId="2FB2163C" w:rsidR="005E7ED2" w:rsidRPr="00B02605" w:rsidRDefault="005E7ED2">
      <w:pPr>
        <w:rPr>
          <w:rFonts w:ascii="Times New Roman" w:eastAsia="Times New Roman" w:hAnsi="Times New Roman" w:cs="Times New Roman"/>
          <w:color w:val="000000"/>
          <w:spacing w:val="15"/>
          <w:sz w:val="24"/>
          <w:szCs w:val="24"/>
        </w:rPr>
      </w:pPr>
      <w:r w:rsidRPr="00B02605">
        <w:rPr>
          <w:rFonts w:ascii="Times New Roman" w:eastAsia="Times New Roman" w:hAnsi="Times New Roman" w:cs="Times New Roman"/>
          <w:color w:val="000000"/>
          <w:spacing w:val="15"/>
          <w:sz w:val="24"/>
          <w:szCs w:val="24"/>
        </w:rPr>
        <w:br w:type="page"/>
      </w:r>
    </w:p>
    <w:p w14:paraId="01C82E65" w14:textId="41CD14D0" w:rsidR="005E7ED2" w:rsidRPr="00D75388" w:rsidRDefault="00D75388" w:rsidP="00D75388">
      <w:pPr>
        <w:shd w:val="clear" w:color="auto" w:fill="FFFFFF"/>
        <w:spacing w:after="0" w:line="240" w:lineRule="auto"/>
        <w:ind w:right="495"/>
        <w:rPr>
          <w:rFonts w:ascii="Times New Roman" w:eastAsia="Times New Roman" w:hAnsi="Times New Roman" w:cs="Times New Roman"/>
          <w:color w:val="000000"/>
          <w:spacing w:val="15"/>
          <w:sz w:val="20"/>
          <w:szCs w:val="20"/>
        </w:rPr>
      </w:pPr>
      <w:proofErr w:type="gramStart"/>
      <w:r>
        <w:rPr>
          <w:rFonts w:ascii="Times New Roman" w:eastAsia="Times New Roman" w:hAnsi="Times New Roman" w:cs="Times New Roman"/>
          <w:b/>
          <w:bCs/>
          <w:color w:val="000000"/>
          <w:spacing w:val="15"/>
          <w:sz w:val="20"/>
          <w:szCs w:val="20"/>
        </w:rPr>
        <w:t xml:space="preserve">1 </w:t>
      </w:r>
      <w:r w:rsidR="005E7ED2" w:rsidRPr="00D75388">
        <w:rPr>
          <w:rFonts w:ascii="Times New Roman" w:eastAsia="Times New Roman" w:hAnsi="Times New Roman" w:cs="Times New Roman"/>
          <w:b/>
          <w:bCs/>
          <w:color w:val="000000"/>
          <w:spacing w:val="15"/>
          <w:sz w:val="20"/>
          <w:szCs w:val="20"/>
        </w:rPr>
        <w:t xml:space="preserve"> OPENING</w:t>
      </w:r>
      <w:proofErr w:type="gramEnd"/>
      <w:r w:rsidR="005E7ED2" w:rsidRPr="00D75388">
        <w:rPr>
          <w:rFonts w:ascii="Times New Roman" w:eastAsia="Times New Roman" w:hAnsi="Times New Roman" w:cs="Times New Roman"/>
          <w:color w:val="000000"/>
          <w:spacing w:val="15"/>
          <w:sz w:val="20"/>
          <w:szCs w:val="20"/>
        </w:rPr>
        <w:tab/>
      </w:r>
      <w:r w:rsidR="005E7ED2" w:rsidRPr="00D75388">
        <w:rPr>
          <w:rFonts w:ascii="Times New Roman" w:eastAsia="Times New Roman" w:hAnsi="Times New Roman" w:cs="Times New Roman"/>
          <w:color w:val="000000"/>
          <w:spacing w:val="15"/>
          <w:sz w:val="20"/>
          <w:szCs w:val="20"/>
        </w:rPr>
        <w:tab/>
      </w:r>
      <w:r w:rsidR="005E7ED2" w:rsidRPr="00D75388">
        <w:rPr>
          <w:rFonts w:ascii="Times New Roman" w:eastAsia="Times New Roman" w:hAnsi="Times New Roman" w:cs="Times New Roman"/>
          <w:color w:val="000000"/>
          <w:spacing w:val="15"/>
          <w:sz w:val="20"/>
          <w:szCs w:val="20"/>
        </w:rPr>
        <w:tab/>
      </w:r>
      <w:r w:rsidR="005E7ED2" w:rsidRPr="00D75388">
        <w:rPr>
          <w:rFonts w:ascii="Times New Roman" w:eastAsia="Times New Roman" w:hAnsi="Times New Roman" w:cs="Times New Roman"/>
          <w:color w:val="000000"/>
          <w:spacing w:val="15"/>
          <w:sz w:val="20"/>
          <w:szCs w:val="20"/>
        </w:rPr>
        <w:tab/>
      </w:r>
      <w:r w:rsidR="005E7ED2" w:rsidRPr="00D75388">
        <w:rPr>
          <w:rFonts w:ascii="Times New Roman" w:eastAsia="Times New Roman" w:hAnsi="Times New Roman" w:cs="Times New Roman"/>
          <w:color w:val="000000"/>
          <w:spacing w:val="15"/>
          <w:sz w:val="20"/>
          <w:szCs w:val="20"/>
        </w:rPr>
        <w:tab/>
        <w:t>SK John H. Austin, REGC</w:t>
      </w:r>
    </w:p>
    <w:p w14:paraId="1A80237E" w14:textId="39E0B275" w:rsidR="005E7ED2" w:rsidRPr="00B02605" w:rsidRDefault="005E7ED2"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62C36953" w14:textId="77777777" w:rsidR="00D05C89" w:rsidRDefault="009C3FD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sidRPr="00B02605">
        <w:rPr>
          <w:rFonts w:ascii="Times New Roman" w:eastAsia="Times New Roman" w:hAnsi="Times New Roman" w:cs="Times New Roman"/>
          <w:color w:val="000000"/>
          <w:spacing w:val="15"/>
          <w:sz w:val="20"/>
          <w:szCs w:val="20"/>
        </w:rPr>
        <w:t>The Grand Prelate, SK Charles Beckhardt offered an Opening Invocation.</w:t>
      </w:r>
    </w:p>
    <w:p w14:paraId="5BE88F69" w14:textId="77777777" w:rsidR="00D05C89" w:rsidRDefault="00D05C89"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1AAE2922" w14:textId="77777777" w:rsidR="00D05C89" w:rsidRPr="00D75388" w:rsidRDefault="00D05C89" w:rsidP="00D05C89">
      <w:pPr>
        <w:rPr>
          <w:rFonts w:ascii="Times New Roman" w:hAnsi="Times New Roman" w:cs="Times New Roman"/>
          <w:bCs/>
          <w:i/>
          <w:iCs/>
          <w:sz w:val="20"/>
          <w:szCs w:val="20"/>
        </w:rPr>
      </w:pPr>
      <w:r w:rsidRPr="00D75388">
        <w:rPr>
          <w:rFonts w:ascii="Times New Roman" w:hAnsi="Times New Roman" w:cs="Times New Roman"/>
          <w:bCs/>
          <w:i/>
          <w:iCs/>
          <w:sz w:val="20"/>
          <w:szCs w:val="20"/>
        </w:rPr>
        <w:t xml:space="preserve">Our most gracious heavenly father, we pause and acknowledge your presences and that of your son.  We come to you this afternoon with thankful hearts. </w:t>
      </w:r>
    </w:p>
    <w:p w14:paraId="266CB57A" w14:textId="77777777" w:rsidR="00D05C89" w:rsidRPr="00D75388" w:rsidRDefault="00D05C89" w:rsidP="00D05C89">
      <w:pPr>
        <w:rPr>
          <w:rFonts w:ascii="Times New Roman" w:hAnsi="Times New Roman" w:cs="Times New Roman"/>
          <w:bCs/>
          <w:i/>
          <w:iCs/>
          <w:sz w:val="20"/>
          <w:szCs w:val="20"/>
        </w:rPr>
      </w:pPr>
      <w:r w:rsidRPr="00D75388">
        <w:rPr>
          <w:rFonts w:ascii="Times New Roman" w:hAnsi="Times New Roman" w:cs="Times New Roman"/>
          <w:bCs/>
          <w:i/>
          <w:iCs/>
          <w:sz w:val="20"/>
          <w:szCs w:val="20"/>
        </w:rPr>
        <w:t>As we present and listen to the annual reports presented by the grand line of knights templar, we thank them for their dedication, leadership, service and their safe travels.</w:t>
      </w:r>
    </w:p>
    <w:p w14:paraId="337ABEAC" w14:textId="77777777" w:rsidR="00D05C89" w:rsidRPr="00D75388" w:rsidRDefault="00D05C89" w:rsidP="00D05C89">
      <w:pPr>
        <w:rPr>
          <w:rFonts w:ascii="Times New Roman" w:hAnsi="Times New Roman" w:cs="Times New Roman"/>
          <w:bCs/>
          <w:i/>
          <w:iCs/>
          <w:sz w:val="20"/>
          <w:szCs w:val="20"/>
        </w:rPr>
      </w:pPr>
      <w:r w:rsidRPr="00D75388">
        <w:rPr>
          <w:rFonts w:ascii="Times New Roman" w:hAnsi="Times New Roman" w:cs="Times New Roman"/>
          <w:bCs/>
          <w:i/>
          <w:iCs/>
          <w:sz w:val="20"/>
          <w:szCs w:val="20"/>
        </w:rPr>
        <w:t xml:space="preserve">When we have our business discussion, may they center on what is good for the grand commandery in support of the local commanderies.  For we feel there is purpose and meaning in what we do. </w:t>
      </w:r>
    </w:p>
    <w:p w14:paraId="06F18C8D" w14:textId="206474EE" w:rsidR="00D05C89" w:rsidRPr="00D75388" w:rsidRDefault="00D05C89" w:rsidP="00D05C89">
      <w:pPr>
        <w:rPr>
          <w:rFonts w:ascii="Times New Roman" w:hAnsi="Times New Roman" w:cs="Times New Roman"/>
          <w:bCs/>
          <w:i/>
          <w:iCs/>
          <w:sz w:val="20"/>
          <w:szCs w:val="20"/>
        </w:rPr>
      </w:pPr>
      <w:r w:rsidRPr="00D75388">
        <w:rPr>
          <w:rFonts w:ascii="Times New Roman" w:hAnsi="Times New Roman" w:cs="Times New Roman"/>
          <w:bCs/>
          <w:i/>
          <w:iCs/>
          <w:sz w:val="20"/>
          <w:szCs w:val="20"/>
        </w:rPr>
        <w:t xml:space="preserve">There are many of our sir knights that are dealing with health issues.  One in particular we would like to lift up, is our grand recorder, kris brown. Provide kris with the mental and </w:t>
      </w:r>
      <w:r w:rsidR="00E463BD" w:rsidRPr="00D75388">
        <w:rPr>
          <w:rFonts w:ascii="Times New Roman" w:hAnsi="Times New Roman" w:cs="Times New Roman"/>
          <w:bCs/>
          <w:i/>
          <w:iCs/>
          <w:sz w:val="20"/>
          <w:szCs w:val="20"/>
        </w:rPr>
        <w:t>physical</w:t>
      </w:r>
      <w:r w:rsidRPr="00D75388">
        <w:rPr>
          <w:rFonts w:ascii="Times New Roman" w:hAnsi="Times New Roman" w:cs="Times New Roman"/>
          <w:bCs/>
          <w:i/>
          <w:iCs/>
          <w:sz w:val="20"/>
          <w:szCs w:val="20"/>
        </w:rPr>
        <w:t xml:space="preserve"> needs so he can begin his path towards healing.   </w:t>
      </w:r>
    </w:p>
    <w:p w14:paraId="7BA9BC4F" w14:textId="5240F5C0" w:rsidR="00D05C89" w:rsidRPr="00D75388" w:rsidRDefault="00D05C89" w:rsidP="00D05C89">
      <w:pPr>
        <w:rPr>
          <w:rFonts w:ascii="Times New Roman" w:hAnsi="Times New Roman" w:cs="Times New Roman"/>
          <w:bCs/>
          <w:i/>
          <w:iCs/>
          <w:sz w:val="20"/>
          <w:szCs w:val="20"/>
        </w:rPr>
      </w:pPr>
      <w:r w:rsidRPr="00D75388">
        <w:rPr>
          <w:rFonts w:ascii="Times New Roman" w:hAnsi="Times New Roman" w:cs="Times New Roman"/>
          <w:bCs/>
          <w:i/>
          <w:iCs/>
          <w:sz w:val="20"/>
          <w:szCs w:val="20"/>
        </w:rPr>
        <w:t xml:space="preserve">When </w:t>
      </w:r>
      <w:r w:rsidR="00E463BD" w:rsidRPr="00D75388">
        <w:rPr>
          <w:rFonts w:ascii="Times New Roman" w:hAnsi="Times New Roman" w:cs="Times New Roman"/>
          <w:bCs/>
          <w:i/>
          <w:iCs/>
          <w:sz w:val="20"/>
          <w:szCs w:val="20"/>
        </w:rPr>
        <w:t>Jesus</w:t>
      </w:r>
      <w:r w:rsidRPr="00D75388">
        <w:rPr>
          <w:rFonts w:ascii="Times New Roman" w:hAnsi="Times New Roman" w:cs="Times New Roman"/>
          <w:bCs/>
          <w:i/>
          <w:iCs/>
          <w:sz w:val="20"/>
          <w:szCs w:val="20"/>
        </w:rPr>
        <w:t xml:space="preserve"> asked us to feed his sheep, cloth his sheep and care for his sheep as he did, as knights templars, point us in the right direction to make this happen.</w:t>
      </w:r>
    </w:p>
    <w:p w14:paraId="39AA20A8" w14:textId="77777777" w:rsidR="00D05C89" w:rsidRPr="00D75388" w:rsidRDefault="00D05C89" w:rsidP="00D05C89">
      <w:pPr>
        <w:rPr>
          <w:rFonts w:ascii="Times New Roman" w:hAnsi="Times New Roman" w:cs="Times New Roman"/>
          <w:bCs/>
          <w:i/>
          <w:iCs/>
          <w:sz w:val="20"/>
          <w:szCs w:val="20"/>
        </w:rPr>
      </w:pPr>
      <w:r w:rsidRPr="00D75388">
        <w:rPr>
          <w:rFonts w:ascii="Times New Roman" w:hAnsi="Times New Roman" w:cs="Times New Roman"/>
          <w:bCs/>
          <w:i/>
          <w:iCs/>
          <w:sz w:val="20"/>
          <w:szCs w:val="20"/>
        </w:rPr>
        <w:t>Remind us to contact those who feel lonely or troubled. As knights templars, provide us with the those comforting words of assurance so we can walk with them through troubled times.</w:t>
      </w:r>
    </w:p>
    <w:p w14:paraId="4EB38D8B" w14:textId="77777777" w:rsidR="00D05C89" w:rsidRPr="00D75388" w:rsidRDefault="00D05C89" w:rsidP="00D05C89">
      <w:pPr>
        <w:rPr>
          <w:rFonts w:ascii="Times New Roman" w:hAnsi="Times New Roman" w:cs="Times New Roman"/>
          <w:bCs/>
          <w:i/>
          <w:iCs/>
          <w:sz w:val="20"/>
          <w:szCs w:val="20"/>
        </w:rPr>
      </w:pPr>
      <w:r w:rsidRPr="00D75388">
        <w:rPr>
          <w:rFonts w:ascii="Times New Roman" w:hAnsi="Times New Roman" w:cs="Times New Roman"/>
          <w:bCs/>
          <w:i/>
          <w:iCs/>
          <w:sz w:val="20"/>
          <w:szCs w:val="20"/>
        </w:rPr>
        <w:t>As knights templars and your ambassadors, may the light of your son so shine upon us, that the darkness that is trying to surround us from being your ambassador will fade away.</w:t>
      </w:r>
    </w:p>
    <w:p w14:paraId="5949F665" w14:textId="77777777" w:rsidR="00D05C89" w:rsidRPr="00D75388" w:rsidRDefault="00D05C89" w:rsidP="00D05C89">
      <w:pPr>
        <w:rPr>
          <w:rFonts w:ascii="Times New Roman" w:hAnsi="Times New Roman" w:cs="Times New Roman"/>
          <w:bCs/>
          <w:i/>
          <w:iCs/>
          <w:sz w:val="20"/>
          <w:szCs w:val="20"/>
        </w:rPr>
      </w:pPr>
      <w:r w:rsidRPr="00D75388">
        <w:rPr>
          <w:rFonts w:ascii="Times New Roman" w:hAnsi="Times New Roman" w:cs="Times New Roman"/>
          <w:bCs/>
          <w:i/>
          <w:iCs/>
          <w:sz w:val="20"/>
          <w:szCs w:val="20"/>
        </w:rPr>
        <w:t>We thank you for all of the blessings we have received.</w:t>
      </w:r>
    </w:p>
    <w:p w14:paraId="057E65EC" w14:textId="77777777" w:rsidR="00D05C89" w:rsidRPr="00D75388" w:rsidRDefault="00D05C89" w:rsidP="00D05C89">
      <w:pPr>
        <w:rPr>
          <w:rFonts w:ascii="Times New Roman" w:hAnsi="Times New Roman" w:cs="Times New Roman"/>
          <w:bCs/>
          <w:i/>
          <w:iCs/>
          <w:sz w:val="20"/>
          <w:szCs w:val="20"/>
        </w:rPr>
      </w:pPr>
      <w:r w:rsidRPr="00D75388">
        <w:rPr>
          <w:rFonts w:ascii="Times New Roman" w:hAnsi="Times New Roman" w:cs="Times New Roman"/>
          <w:bCs/>
          <w:i/>
          <w:iCs/>
          <w:sz w:val="20"/>
          <w:szCs w:val="20"/>
        </w:rPr>
        <w:t>And now hear the prayer your son taught us: the lord’s prayer. Amen</w:t>
      </w:r>
    </w:p>
    <w:p w14:paraId="3F9AE212" w14:textId="77777777"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2321A9E4" w14:textId="77777777" w:rsidR="00D75388" w:rsidRDefault="009C3FD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sidRPr="00B02605">
        <w:rPr>
          <w:rFonts w:ascii="Times New Roman" w:eastAsia="Times New Roman" w:hAnsi="Times New Roman" w:cs="Times New Roman"/>
          <w:color w:val="000000"/>
          <w:spacing w:val="15"/>
          <w:sz w:val="20"/>
          <w:szCs w:val="20"/>
        </w:rPr>
        <w:t xml:space="preserve">  The Standard Guard presented the Flag of the United States of America. </w:t>
      </w:r>
    </w:p>
    <w:p w14:paraId="78765FC9" w14:textId="77777777" w:rsidR="00D75388" w:rsidRDefault="009C3FD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sidRPr="00B02605">
        <w:rPr>
          <w:rFonts w:ascii="Times New Roman" w:eastAsia="Times New Roman" w:hAnsi="Times New Roman" w:cs="Times New Roman"/>
          <w:color w:val="000000"/>
          <w:spacing w:val="15"/>
          <w:sz w:val="20"/>
          <w:szCs w:val="20"/>
        </w:rPr>
        <w:t xml:space="preserve">The Pledge of Allegiance was </w:t>
      </w:r>
      <w:proofErr w:type="spellStart"/>
      <w:proofErr w:type="gramStart"/>
      <w:r w:rsidRPr="00B02605">
        <w:rPr>
          <w:rFonts w:ascii="Times New Roman" w:eastAsia="Times New Roman" w:hAnsi="Times New Roman" w:cs="Times New Roman"/>
          <w:color w:val="000000"/>
          <w:spacing w:val="15"/>
          <w:sz w:val="20"/>
          <w:szCs w:val="20"/>
        </w:rPr>
        <w:t>lead</w:t>
      </w:r>
      <w:proofErr w:type="spellEnd"/>
      <w:proofErr w:type="gramEnd"/>
      <w:r w:rsidRPr="00B02605">
        <w:rPr>
          <w:rFonts w:ascii="Times New Roman" w:eastAsia="Times New Roman" w:hAnsi="Times New Roman" w:cs="Times New Roman"/>
          <w:color w:val="000000"/>
          <w:spacing w:val="15"/>
          <w:sz w:val="20"/>
          <w:szCs w:val="20"/>
        </w:rPr>
        <w:t xml:space="preserve"> by the Grand Commander. </w:t>
      </w:r>
    </w:p>
    <w:p w14:paraId="32E235E1" w14:textId="5D7F51EA" w:rsidR="00322ECE" w:rsidRPr="00B02605" w:rsidRDefault="009C3FD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sidRPr="00B02605">
        <w:rPr>
          <w:rFonts w:ascii="Times New Roman" w:eastAsia="Times New Roman" w:hAnsi="Times New Roman" w:cs="Times New Roman"/>
          <w:color w:val="000000"/>
          <w:spacing w:val="15"/>
          <w:sz w:val="20"/>
          <w:szCs w:val="20"/>
        </w:rPr>
        <w:t xml:space="preserve"> Grand Commander Austin then declared the Grand Commandery of </w:t>
      </w:r>
      <w:r w:rsidR="00322ECE" w:rsidRPr="00B02605">
        <w:rPr>
          <w:rFonts w:ascii="Times New Roman" w:eastAsia="Times New Roman" w:hAnsi="Times New Roman" w:cs="Times New Roman"/>
          <w:color w:val="000000"/>
          <w:spacing w:val="15"/>
          <w:sz w:val="20"/>
          <w:szCs w:val="20"/>
        </w:rPr>
        <w:t xml:space="preserve">Knight Templar of Maryland reconvened in </w:t>
      </w:r>
      <w:r w:rsidR="00EE2AD4">
        <w:rPr>
          <w:rFonts w:ascii="Times New Roman" w:eastAsia="Times New Roman" w:hAnsi="Times New Roman" w:cs="Times New Roman"/>
          <w:color w:val="000000"/>
          <w:spacing w:val="15"/>
          <w:sz w:val="20"/>
          <w:szCs w:val="20"/>
        </w:rPr>
        <w:t>A</w:t>
      </w:r>
      <w:r w:rsidR="00322ECE" w:rsidRPr="00B02605">
        <w:rPr>
          <w:rFonts w:ascii="Times New Roman" w:eastAsia="Times New Roman" w:hAnsi="Times New Roman" w:cs="Times New Roman"/>
          <w:color w:val="000000"/>
          <w:spacing w:val="15"/>
          <w:sz w:val="20"/>
          <w:szCs w:val="20"/>
        </w:rPr>
        <w:t>nnual Conclave.</w:t>
      </w:r>
    </w:p>
    <w:p w14:paraId="618489A3" w14:textId="77777777" w:rsidR="00322ECE" w:rsidRPr="00B02605" w:rsidRDefault="00322EC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0DF31466" w14:textId="095FCA6E" w:rsidR="00322ECE" w:rsidRPr="00B02605" w:rsidRDefault="00322EC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sidRPr="00B02605">
        <w:rPr>
          <w:rFonts w:ascii="Times New Roman" w:eastAsia="Times New Roman" w:hAnsi="Times New Roman" w:cs="Times New Roman"/>
          <w:b/>
          <w:bCs/>
          <w:color w:val="000000"/>
          <w:spacing w:val="15"/>
          <w:sz w:val="20"/>
          <w:szCs w:val="20"/>
        </w:rPr>
        <w:t>2</w:t>
      </w:r>
      <w:r w:rsidR="00D75388">
        <w:rPr>
          <w:rFonts w:ascii="Times New Roman" w:eastAsia="Times New Roman" w:hAnsi="Times New Roman" w:cs="Times New Roman"/>
          <w:b/>
          <w:bCs/>
          <w:color w:val="000000"/>
          <w:spacing w:val="15"/>
          <w:sz w:val="20"/>
          <w:szCs w:val="20"/>
        </w:rPr>
        <w:t xml:space="preserve">.  </w:t>
      </w:r>
      <w:r w:rsidRPr="00B02605">
        <w:rPr>
          <w:rFonts w:ascii="Times New Roman" w:eastAsia="Times New Roman" w:hAnsi="Times New Roman" w:cs="Times New Roman"/>
          <w:b/>
          <w:bCs/>
          <w:color w:val="000000"/>
          <w:spacing w:val="15"/>
          <w:sz w:val="20"/>
          <w:szCs w:val="20"/>
        </w:rPr>
        <w:t>WELCOME</w:t>
      </w:r>
      <w:r w:rsidRPr="00B02605">
        <w:rPr>
          <w:rFonts w:ascii="Times New Roman" w:eastAsia="Times New Roman" w:hAnsi="Times New Roman" w:cs="Times New Roman"/>
          <w:b/>
          <w:bCs/>
          <w:color w:val="000000"/>
          <w:spacing w:val="15"/>
          <w:sz w:val="20"/>
          <w:szCs w:val="20"/>
        </w:rPr>
        <w:tab/>
      </w:r>
      <w:r w:rsidRPr="00B02605">
        <w:rPr>
          <w:rFonts w:ascii="Times New Roman" w:eastAsia="Times New Roman" w:hAnsi="Times New Roman" w:cs="Times New Roman"/>
          <w:color w:val="000000"/>
          <w:spacing w:val="15"/>
          <w:sz w:val="20"/>
          <w:szCs w:val="20"/>
        </w:rPr>
        <w:tab/>
      </w:r>
      <w:r w:rsidRPr="00B02605">
        <w:rPr>
          <w:rFonts w:ascii="Times New Roman" w:eastAsia="Times New Roman" w:hAnsi="Times New Roman" w:cs="Times New Roman"/>
          <w:color w:val="000000"/>
          <w:spacing w:val="15"/>
          <w:sz w:val="20"/>
          <w:szCs w:val="20"/>
        </w:rPr>
        <w:tab/>
      </w:r>
      <w:r w:rsidRPr="00B02605">
        <w:rPr>
          <w:rFonts w:ascii="Times New Roman" w:eastAsia="Times New Roman" w:hAnsi="Times New Roman" w:cs="Times New Roman"/>
          <w:color w:val="000000"/>
          <w:spacing w:val="15"/>
          <w:sz w:val="20"/>
          <w:szCs w:val="20"/>
        </w:rPr>
        <w:tab/>
      </w:r>
      <w:r w:rsidRPr="00B02605">
        <w:rPr>
          <w:rFonts w:ascii="Times New Roman" w:eastAsia="Times New Roman" w:hAnsi="Times New Roman" w:cs="Times New Roman"/>
          <w:color w:val="000000"/>
          <w:spacing w:val="15"/>
          <w:sz w:val="20"/>
          <w:szCs w:val="20"/>
        </w:rPr>
        <w:tab/>
        <w:t>SK John H. Austin, REGC</w:t>
      </w:r>
    </w:p>
    <w:p w14:paraId="711615CB" w14:textId="58F1C37F" w:rsidR="00322ECE" w:rsidRPr="00B02605" w:rsidRDefault="00322EC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176F3511" w14:textId="33623072" w:rsidR="00322ECE" w:rsidRPr="00B02605" w:rsidRDefault="00322EC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sidRPr="00B02605">
        <w:rPr>
          <w:rFonts w:ascii="Times New Roman" w:eastAsia="Times New Roman" w:hAnsi="Times New Roman" w:cs="Times New Roman"/>
          <w:color w:val="000000"/>
          <w:spacing w:val="15"/>
          <w:sz w:val="20"/>
          <w:szCs w:val="20"/>
        </w:rPr>
        <w:t xml:space="preserve">SK Austin offered his greetings to all present on </w:t>
      </w:r>
      <w:r w:rsidR="00EE2AD4">
        <w:rPr>
          <w:rFonts w:ascii="Times New Roman" w:eastAsia="Times New Roman" w:hAnsi="Times New Roman" w:cs="Times New Roman"/>
          <w:color w:val="000000"/>
          <w:spacing w:val="15"/>
          <w:sz w:val="20"/>
          <w:szCs w:val="20"/>
        </w:rPr>
        <w:t>this Fall afternoon</w:t>
      </w:r>
      <w:r w:rsidRPr="00B02605">
        <w:rPr>
          <w:rFonts w:ascii="Times New Roman" w:eastAsia="Times New Roman" w:hAnsi="Times New Roman" w:cs="Times New Roman"/>
          <w:color w:val="000000"/>
          <w:spacing w:val="15"/>
          <w:sz w:val="20"/>
          <w:szCs w:val="20"/>
        </w:rPr>
        <w:t xml:space="preserve">.  </w:t>
      </w:r>
    </w:p>
    <w:p w14:paraId="41ABB39D" w14:textId="4474A51A" w:rsidR="00322ECE" w:rsidRPr="00B02605" w:rsidRDefault="00322EC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37A440C4" w14:textId="1692B069" w:rsidR="00917CEE" w:rsidRPr="00B02605"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b/>
          <w:bCs/>
          <w:color w:val="000000"/>
          <w:spacing w:val="15"/>
          <w:sz w:val="20"/>
          <w:szCs w:val="20"/>
        </w:rPr>
        <w:t>3.</w:t>
      </w:r>
      <w:r w:rsidR="00917CEE" w:rsidRPr="00B02605">
        <w:rPr>
          <w:rFonts w:ascii="Times New Roman" w:eastAsia="Times New Roman" w:hAnsi="Times New Roman" w:cs="Times New Roman"/>
          <w:b/>
          <w:bCs/>
          <w:color w:val="000000"/>
          <w:spacing w:val="15"/>
          <w:sz w:val="20"/>
          <w:szCs w:val="20"/>
        </w:rPr>
        <w:t xml:space="preserve">  CREDENTIALS COMMITTEE</w:t>
      </w:r>
      <w:r w:rsidR="00917CEE" w:rsidRPr="00B02605">
        <w:rPr>
          <w:rFonts w:ascii="Times New Roman" w:eastAsia="Times New Roman" w:hAnsi="Times New Roman" w:cs="Times New Roman"/>
          <w:color w:val="000000"/>
          <w:spacing w:val="15"/>
          <w:sz w:val="20"/>
          <w:szCs w:val="20"/>
        </w:rPr>
        <w:tab/>
      </w:r>
      <w:r w:rsidR="00917CEE" w:rsidRPr="00B02605">
        <w:rPr>
          <w:rFonts w:ascii="Times New Roman" w:eastAsia="Times New Roman" w:hAnsi="Times New Roman" w:cs="Times New Roman"/>
          <w:color w:val="000000"/>
          <w:spacing w:val="15"/>
          <w:sz w:val="20"/>
          <w:szCs w:val="20"/>
        </w:rPr>
        <w:tab/>
        <w:t>SK David Andrukitis, Grand Sentinel</w:t>
      </w:r>
    </w:p>
    <w:p w14:paraId="71566990" w14:textId="70A77D15" w:rsidR="00917CEE" w:rsidRPr="00B02605" w:rsidRDefault="00917CE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220EAA1F" w14:textId="43C73E5A" w:rsidR="009D1A0E" w:rsidRDefault="00EE2AD4"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The Assistant Grand Recorder called the Roll of Voting Sir Knight alphabetically, by Commandery, from lowest to highest.</w:t>
      </w:r>
    </w:p>
    <w:p w14:paraId="4DAFEAFF" w14:textId="70D70C7B"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7190EBB8" w14:textId="128516B8" w:rsidR="00BF2F8A"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The Interim report of the Credential Committee is that there were present:</w:t>
      </w:r>
    </w:p>
    <w:p w14:paraId="16C55661" w14:textId="2B8F904C"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3D9F6AE8" w14:textId="16F2A39A"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ab/>
        <w:t>Ten (1</w:t>
      </w:r>
      <w:r w:rsidR="00E95DC0">
        <w:rPr>
          <w:rFonts w:ascii="Times New Roman" w:eastAsia="Times New Roman" w:hAnsi="Times New Roman" w:cs="Times New Roman"/>
          <w:color w:val="000000"/>
          <w:spacing w:val="15"/>
          <w:sz w:val="20"/>
          <w:szCs w:val="20"/>
        </w:rPr>
        <w:t>1</w:t>
      </w:r>
      <w:r>
        <w:rPr>
          <w:rFonts w:ascii="Times New Roman" w:eastAsia="Times New Roman" w:hAnsi="Times New Roman" w:cs="Times New Roman"/>
          <w:color w:val="000000"/>
          <w:spacing w:val="15"/>
          <w:sz w:val="20"/>
          <w:szCs w:val="20"/>
        </w:rPr>
        <w:t>) Commanderies in good standing</w:t>
      </w:r>
    </w:p>
    <w:p w14:paraId="1FA8F2A3" w14:textId="18A8C69B"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ab/>
        <w:t>Thirty-five (35) Sir Knights who are qualified to vote</w:t>
      </w:r>
    </w:p>
    <w:p w14:paraId="1DD7F1AA" w14:textId="0178D4E9"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ab/>
        <w:t>Six Eminent Commanders of the Commanderies represented</w:t>
      </w:r>
    </w:p>
    <w:p w14:paraId="138CAC9D" w14:textId="7CAFB104"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ab/>
        <w:t>Fifteen non-voting Sir Knight</w:t>
      </w:r>
    </w:p>
    <w:p w14:paraId="7B26EAA0" w14:textId="25BF198F"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ab/>
        <w:t>One representative of the Grand Encampment, the Department Commander.</w:t>
      </w:r>
    </w:p>
    <w:p w14:paraId="554DFB37" w14:textId="02AAA03A"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 xml:space="preserve">   </w:t>
      </w:r>
    </w:p>
    <w:p w14:paraId="1D30DAA8" w14:textId="77777777"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57E4B36C" w14:textId="757B101A" w:rsidR="00E95DC0" w:rsidRDefault="00E95DC0">
      <w:pPr>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br w:type="page"/>
      </w:r>
    </w:p>
    <w:p w14:paraId="0D25A864" w14:textId="77777777" w:rsidR="00EE2AD4" w:rsidRPr="00B02605" w:rsidRDefault="00EE2AD4"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378A6175" w14:textId="029D8F34" w:rsidR="00BF2F8A" w:rsidRPr="00B02605" w:rsidRDefault="00D75388" w:rsidP="00BF2F8A">
      <w:pPr>
        <w:spacing w:after="32"/>
        <w:ind w:left="14" w:right="14"/>
        <w:rPr>
          <w:rFonts w:ascii="Times New Roman" w:hAnsi="Times New Roman" w:cs="Times New Roman"/>
        </w:rPr>
      </w:pPr>
      <w:r>
        <w:rPr>
          <w:rFonts w:ascii="Times New Roman" w:hAnsi="Times New Roman" w:cs="Times New Roman"/>
          <w:b/>
          <w:bCs/>
        </w:rPr>
        <w:t>4</w:t>
      </w:r>
      <w:r w:rsidR="00BF2F8A">
        <w:rPr>
          <w:rFonts w:ascii="Times New Roman" w:hAnsi="Times New Roman" w:cs="Times New Roman"/>
          <w:b/>
          <w:bCs/>
        </w:rPr>
        <w:t xml:space="preserve">. </w:t>
      </w:r>
      <w:r w:rsidR="00BF2F8A" w:rsidRPr="00B02605">
        <w:rPr>
          <w:rFonts w:ascii="Times New Roman" w:hAnsi="Times New Roman" w:cs="Times New Roman"/>
          <w:b/>
          <w:bCs/>
        </w:rPr>
        <w:t xml:space="preserve"> RECEPTION OF PAST GRAND COMMANDERS</w:t>
      </w:r>
      <w:r w:rsidR="00BF2F8A" w:rsidRPr="00B02605">
        <w:rPr>
          <w:rFonts w:ascii="Times New Roman" w:hAnsi="Times New Roman" w:cs="Times New Roman"/>
        </w:rPr>
        <w:tab/>
      </w:r>
      <w:r w:rsidR="00BF2F8A" w:rsidRPr="00B02605">
        <w:rPr>
          <w:rFonts w:ascii="Times New Roman" w:hAnsi="Times New Roman" w:cs="Times New Roman"/>
        </w:rPr>
        <w:tab/>
        <w:t>SK John H. Austin</w:t>
      </w:r>
    </w:p>
    <w:p w14:paraId="52C98EA2" w14:textId="77777777" w:rsidR="00BF2F8A" w:rsidRPr="00B02605" w:rsidRDefault="00BF2F8A" w:rsidP="00BF2F8A">
      <w:pPr>
        <w:spacing w:after="32"/>
        <w:ind w:left="14" w:right="14"/>
        <w:rPr>
          <w:rFonts w:ascii="Times New Roman" w:hAnsi="Times New Roman" w:cs="Times New Roman"/>
        </w:rPr>
      </w:pPr>
    </w:p>
    <w:p w14:paraId="1971C17C" w14:textId="1AABE641" w:rsidR="00BF2F8A" w:rsidRPr="00B02605" w:rsidRDefault="00BF2F8A" w:rsidP="00BF2F8A">
      <w:pPr>
        <w:spacing w:after="32"/>
        <w:ind w:left="14" w:right="14"/>
        <w:rPr>
          <w:rFonts w:ascii="Times New Roman" w:hAnsi="Times New Roman" w:cs="Times New Roman"/>
        </w:rPr>
      </w:pPr>
      <w:r w:rsidRPr="00B02605">
        <w:rPr>
          <w:rFonts w:ascii="Times New Roman" w:hAnsi="Times New Roman" w:cs="Times New Roman"/>
        </w:rPr>
        <w:t xml:space="preserve">The roll of the Right Eminent Past Grand Commanders was called.  Those attending were asked to assemble to be greeted by the REGC, SK Austin.   </w:t>
      </w:r>
    </w:p>
    <w:p w14:paraId="3C18635A" w14:textId="77777777" w:rsidR="00BF2F8A" w:rsidRPr="00B02605" w:rsidRDefault="00BF2F8A" w:rsidP="00BF2F8A">
      <w:pPr>
        <w:spacing w:after="32"/>
        <w:ind w:left="14" w:right="14"/>
        <w:rPr>
          <w:rFonts w:ascii="Times New Roman" w:hAnsi="Times New Roman" w:cs="Times New Roman"/>
        </w:rPr>
      </w:pPr>
    </w:p>
    <w:p w14:paraId="0EA83B1B" w14:textId="77777777" w:rsidR="00BF2F8A" w:rsidRPr="00B02605" w:rsidRDefault="00BF2F8A" w:rsidP="00BF2F8A">
      <w:pPr>
        <w:spacing w:after="32"/>
        <w:ind w:left="14" w:right="14"/>
        <w:rPr>
          <w:rFonts w:ascii="Times New Roman" w:hAnsi="Times New Roman" w:cs="Times New Roman"/>
        </w:rPr>
      </w:pPr>
      <w:r w:rsidRPr="00B02605">
        <w:rPr>
          <w:rFonts w:ascii="Times New Roman" w:hAnsi="Times New Roman" w:cs="Times New Roman"/>
        </w:rPr>
        <w:t>Present were:</w:t>
      </w:r>
    </w:p>
    <w:p w14:paraId="66F03241" w14:textId="77777777" w:rsidR="00BF2F8A" w:rsidRPr="00B02605" w:rsidRDefault="00BF2F8A" w:rsidP="00BF2F8A">
      <w:pPr>
        <w:spacing w:after="32"/>
        <w:ind w:left="14" w:right="14"/>
        <w:rPr>
          <w:rFonts w:ascii="Times New Roman" w:hAnsi="Times New Roman" w:cs="Times New Roman"/>
        </w:rPr>
      </w:pPr>
    </w:p>
    <w:p w14:paraId="27C4D157" w14:textId="77777777" w:rsidR="00BF2F8A" w:rsidRDefault="00BF2F8A" w:rsidP="00BF2F8A">
      <w:pPr>
        <w:spacing w:after="32"/>
        <w:ind w:left="14" w:right="14"/>
        <w:rPr>
          <w:rFonts w:ascii="Times New Roman" w:hAnsi="Times New Roman" w:cs="Times New Roman"/>
        </w:rPr>
      </w:pPr>
      <w:r>
        <w:rPr>
          <w:rFonts w:ascii="Times New Roman" w:hAnsi="Times New Roman" w:cs="Times New Roman"/>
        </w:rPr>
        <w:t>1991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SK Clifton R. Friel, KCT</w:t>
      </w:r>
    </w:p>
    <w:p w14:paraId="449FB565" w14:textId="77777777" w:rsidR="00BF2F8A" w:rsidRPr="00B02605" w:rsidRDefault="00BF2F8A" w:rsidP="00BF2F8A">
      <w:pPr>
        <w:spacing w:after="32"/>
        <w:ind w:left="14" w:right="14"/>
        <w:rPr>
          <w:rFonts w:ascii="Times New Roman" w:hAnsi="Times New Roman" w:cs="Times New Roman"/>
        </w:rPr>
      </w:pPr>
      <w:r w:rsidRPr="00B02605">
        <w:rPr>
          <w:rFonts w:ascii="Times New Roman" w:hAnsi="Times New Roman" w:cs="Times New Roman"/>
        </w:rPr>
        <w:t>1999</w:t>
      </w:r>
      <w:r w:rsidRPr="00B02605">
        <w:rPr>
          <w:rFonts w:ascii="Times New Roman" w:hAnsi="Times New Roman" w:cs="Times New Roman"/>
        </w:rPr>
        <w:tab/>
      </w:r>
      <w:r w:rsidRPr="00B02605">
        <w:rPr>
          <w:rFonts w:ascii="Times New Roman" w:hAnsi="Times New Roman" w:cs="Times New Roman"/>
        </w:rPr>
        <w:tab/>
      </w:r>
      <w:r w:rsidRPr="00B02605">
        <w:rPr>
          <w:rFonts w:ascii="Times New Roman" w:hAnsi="Times New Roman" w:cs="Times New Roman"/>
        </w:rPr>
        <w:tab/>
      </w:r>
      <w:r w:rsidRPr="00B02605">
        <w:rPr>
          <w:rFonts w:ascii="Times New Roman" w:hAnsi="Times New Roman" w:cs="Times New Roman"/>
        </w:rPr>
        <w:tab/>
        <w:t>SK Richard P. Naegele, KCT</w:t>
      </w:r>
    </w:p>
    <w:p w14:paraId="3DFEC5C6" w14:textId="77777777" w:rsidR="00BF2F8A" w:rsidRDefault="00BF2F8A" w:rsidP="00BF2F8A">
      <w:pPr>
        <w:spacing w:after="32"/>
        <w:ind w:left="14" w:right="14"/>
        <w:rPr>
          <w:rFonts w:ascii="Times New Roman" w:hAnsi="Times New Roman" w:cs="Times New Roman"/>
        </w:rPr>
      </w:pPr>
      <w:r w:rsidRPr="00B02605">
        <w:rPr>
          <w:rFonts w:ascii="Times New Roman" w:hAnsi="Times New Roman" w:cs="Times New Roman"/>
        </w:rPr>
        <w:t>2006</w:t>
      </w:r>
      <w:r w:rsidRPr="00B02605">
        <w:rPr>
          <w:rFonts w:ascii="Times New Roman" w:hAnsi="Times New Roman" w:cs="Times New Roman"/>
        </w:rPr>
        <w:tab/>
      </w:r>
      <w:r w:rsidRPr="00B02605">
        <w:rPr>
          <w:rFonts w:ascii="Times New Roman" w:hAnsi="Times New Roman" w:cs="Times New Roman"/>
        </w:rPr>
        <w:tab/>
      </w:r>
      <w:r w:rsidRPr="00B02605">
        <w:rPr>
          <w:rFonts w:ascii="Times New Roman" w:hAnsi="Times New Roman" w:cs="Times New Roman"/>
        </w:rPr>
        <w:tab/>
      </w:r>
      <w:r w:rsidRPr="00B02605">
        <w:rPr>
          <w:rFonts w:ascii="Times New Roman" w:hAnsi="Times New Roman" w:cs="Times New Roman"/>
        </w:rPr>
        <w:tab/>
        <w:t>SK John A. Rafine, KCT</w:t>
      </w:r>
    </w:p>
    <w:p w14:paraId="71F60DD9" w14:textId="77777777" w:rsidR="00BF2F8A" w:rsidRDefault="00BF2F8A" w:rsidP="00BF2F8A">
      <w:pPr>
        <w:spacing w:after="32"/>
        <w:ind w:left="14" w:right="14"/>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SK Frederick A. Spicer, KCT</w:t>
      </w:r>
    </w:p>
    <w:p w14:paraId="077E44A2" w14:textId="77777777" w:rsidR="00BF2F8A" w:rsidRPr="00B02605" w:rsidRDefault="00BF2F8A" w:rsidP="00BF2F8A">
      <w:pPr>
        <w:spacing w:after="32"/>
        <w:ind w:left="14" w:right="14"/>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SK Randolph S. Disney, KCT</w:t>
      </w:r>
    </w:p>
    <w:p w14:paraId="121BA5A4" w14:textId="77777777" w:rsidR="00BF2F8A" w:rsidRPr="00B02605" w:rsidRDefault="00BF2F8A" w:rsidP="00BF2F8A">
      <w:pPr>
        <w:spacing w:after="32"/>
        <w:ind w:left="14" w:right="14"/>
        <w:rPr>
          <w:rFonts w:ascii="Times New Roman" w:hAnsi="Times New Roman" w:cs="Times New Roman"/>
        </w:rPr>
      </w:pPr>
      <w:r w:rsidRPr="00B02605">
        <w:rPr>
          <w:rFonts w:ascii="Times New Roman" w:hAnsi="Times New Roman" w:cs="Times New Roman"/>
        </w:rPr>
        <w:t>2018 - 2019</w:t>
      </w:r>
      <w:r w:rsidRPr="00B02605">
        <w:rPr>
          <w:rFonts w:ascii="Times New Roman" w:hAnsi="Times New Roman" w:cs="Times New Roman"/>
        </w:rPr>
        <w:tab/>
      </w:r>
      <w:r w:rsidRPr="00B02605">
        <w:rPr>
          <w:rFonts w:ascii="Times New Roman" w:hAnsi="Times New Roman" w:cs="Times New Roman"/>
        </w:rPr>
        <w:tab/>
      </w:r>
      <w:r w:rsidRPr="00B02605">
        <w:rPr>
          <w:rFonts w:ascii="Times New Roman" w:hAnsi="Times New Roman" w:cs="Times New Roman"/>
        </w:rPr>
        <w:tab/>
        <w:t>SK Spyridon G. Treklas, KCT</w:t>
      </w:r>
    </w:p>
    <w:p w14:paraId="49AE2D30" w14:textId="4FAD13C5" w:rsidR="00BF2F8A" w:rsidRDefault="00BF2F8A" w:rsidP="00BF2F8A">
      <w:pPr>
        <w:spacing w:after="32"/>
        <w:ind w:left="14" w:right="14"/>
        <w:rPr>
          <w:rFonts w:ascii="Times New Roman" w:hAnsi="Times New Roman" w:cs="Times New Roman"/>
        </w:rPr>
      </w:pPr>
      <w:r w:rsidRPr="00B02605">
        <w:rPr>
          <w:rFonts w:ascii="Times New Roman" w:hAnsi="Times New Roman" w:cs="Times New Roman"/>
        </w:rPr>
        <w:t>2020 – 2021</w:t>
      </w:r>
      <w:r w:rsidRPr="00B02605">
        <w:rPr>
          <w:rFonts w:ascii="Times New Roman" w:hAnsi="Times New Roman" w:cs="Times New Roman"/>
        </w:rPr>
        <w:tab/>
      </w:r>
      <w:r w:rsidRPr="00B02605">
        <w:rPr>
          <w:rFonts w:ascii="Times New Roman" w:hAnsi="Times New Roman" w:cs="Times New Roman"/>
        </w:rPr>
        <w:tab/>
      </w:r>
      <w:r w:rsidRPr="00B02605">
        <w:rPr>
          <w:rFonts w:ascii="Times New Roman" w:hAnsi="Times New Roman" w:cs="Times New Roman"/>
        </w:rPr>
        <w:tab/>
        <w:t>SK Charles E. Warns II, KCT</w:t>
      </w:r>
    </w:p>
    <w:p w14:paraId="3DDC4355" w14:textId="460FFAC1" w:rsidR="00D75388" w:rsidRDefault="00D75388" w:rsidP="00BF2F8A">
      <w:pPr>
        <w:spacing w:after="32"/>
        <w:ind w:left="14" w:right="14"/>
        <w:rPr>
          <w:rFonts w:ascii="Times New Roman" w:hAnsi="Times New Roman" w:cs="Times New Roman"/>
        </w:rPr>
      </w:pPr>
    </w:p>
    <w:p w14:paraId="2EC4824B" w14:textId="77777777" w:rsidR="00D75388" w:rsidRPr="00B02605" w:rsidRDefault="00D75388" w:rsidP="00D75388">
      <w:pPr>
        <w:spacing w:after="32"/>
        <w:ind w:left="14" w:right="14"/>
        <w:rPr>
          <w:rFonts w:ascii="Times New Roman" w:hAnsi="Times New Roman" w:cs="Times New Roman"/>
        </w:rPr>
      </w:pPr>
      <w:r>
        <w:rPr>
          <w:rFonts w:ascii="Times New Roman" w:hAnsi="Times New Roman" w:cs="Times New Roman"/>
        </w:rPr>
        <w:t>The full list of surviving Past Grand Commanders is shown in the Appendix.</w:t>
      </w:r>
    </w:p>
    <w:p w14:paraId="6E13A703" w14:textId="0C571799" w:rsidR="00D75388" w:rsidRDefault="00D75388" w:rsidP="00BF2F8A">
      <w:pPr>
        <w:spacing w:after="32"/>
        <w:ind w:left="14" w:right="14"/>
        <w:rPr>
          <w:rFonts w:ascii="Times New Roman" w:hAnsi="Times New Roman" w:cs="Times New Roman"/>
        </w:rPr>
      </w:pPr>
    </w:p>
    <w:p w14:paraId="0430F82A" w14:textId="3D62F056" w:rsidR="00E96A73" w:rsidRDefault="00E96A73" w:rsidP="00BF2F8A">
      <w:pPr>
        <w:spacing w:after="32"/>
        <w:ind w:left="14" w:right="14"/>
        <w:rPr>
          <w:rFonts w:ascii="Times New Roman" w:hAnsi="Times New Roman" w:cs="Times New Roman"/>
        </w:rPr>
      </w:pPr>
      <w:r>
        <w:rPr>
          <w:rFonts w:ascii="Times New Roman" w:hAnsi="Times New Roman" w:cs="Times New Roman"/>
        </w:rPr>
        <w:t xml:space="preserve">5.  </w:t>
      </w:r>
      <w:r w:rsidR="00E95DC0" w:rsidRPr="00E95DC0">
        <w:rPr>
          <w:rFonts w:ascii="Times New Roman" w:hAnsi="Times New Roman" w:cs="Times New Roman"/>
          <w:b/>
          <w:bCs/>
        </w:rPr>
        <w:t>RECEPTION OF VISITORS</w:t>
      </w:r>
      <w:r w:rsidR="00E95DC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SK John Austin, REGC</w:t>
      </w:r>
    </w:p>
    <w:p w14:paraId="330D5D5A" w14:textId="445D5B8A" w:rsidR="00E96A73" w:rsidRDefault="00E96A73" w:rsidP="00BF2F8A">
      <w:pPr>
        <w:spacing w:after="32"/>
        <w:ind w:left="14" w:right="14"/>
        <w:rPr>
          <w:rFonts w:ascii="Times New Roman" w:hAnsi="Times New Roman" w:cs="Times New Roman"/>
        </w:rPr>
      </w:pPr>
      <w:r>
        <w:rPr>
          <w:rFonts w:ascii="Times New Roman" w:hAnsi="Times New Roman" w:cs="Times New Roman"/>
        </w:rPr>
        <w:t xml:space="preserve">The following Sir Knight presented themselves for introduction and </w:t>
      </w:r>
      <w:proofErr w:type="gramStart"/>
      <w:r>
        <w:rPr>
          <w:rFonts w:ascii="Times New Roman" w:hAnsi="Times New Roman" w:cs="Times New Roman"/>
        </w:rPr>
        <w:t>greetings;</w:t>
      </w:r>
      <w:proofErr w:type="gramEnd"/>
    </w:p>
    <w:p w14:paraId="4C8D9027" w14:textId="6DE00BE5" w:rsidR="00E96A73" w:rsidRDefault="00E96A73" w:rsidP="00BF2F8A">
      <w:pPr>
        <w:spacing w:after="32"/>
        <w:ind w:left="14" w:right="14"/>
        <w:rPr>
          <w:rFonts w:ascii="Times New Roman" w:hAnsi="Times New Roman" w:cs="Times New Roman"/>
        </w:rPr>
      </w:pPr>
    </w:p>
    <w:p w14:paraId="47354754" w14:textId="1A6971E9" w:rsidR="00E96A73" w:rsidRDefault="00E96A73" w:rsidP="00BF2F8A">
      <w:pPr>
        <w:spacing w:after="32"/>
        <w:ind w:left="14" w:right="14"/>
        <w:rPr>
          <w:rFonts w:ascii="Times New Roman" w:hAnsi="Times New Roman" w:cs="Times New Roman"/>
        </w:rPr>
      </w:pPr>
      <w:r>
        <w:rPr>
          <w:rFonts w:ascii="Times New Roman" w:hAnsi="Times New Roman" w:cs="Times New Roman"/>
        </w:rPr>
        <w:tab/>
        <w:t>SK Romi M. Cupuno, REGC</w:t>
      </w:r>
      <w:r>
        <w:rPr>
          <w:rFonts w:ascii="Times New Roman" w:hAnsi="Times New Roman" w:cs="Times New Roman"/>
        </w:rPr>
        <w:tab/>
      </w:r>
      <w:r>
        <w:rPr>
          <w:rFonts w:ascii="Times New Roman" w:hAnsi="Times New Roman" w:cs="Times New Roman"/>
        </w:rPr>
        <w:tab/>
        <w:t>Grand Commandery of Virginia</w:t>
      </w:r>
    </w:p>
    <w:p w14:paraId="75BB8423" w14:textId="18EC27A2" w:rsidR="00E96A73" w:rsidRDefault="00E96A73" w:rsidP="00BF2F8A">
      <w:pPr>
        <w:spacing w:after="32"/>
        <w:ind w:left="14" w:right="14"/>
        <w:rPr>
          <w:rFonts w:ascii="Times New Roman" w:hAnsi="Times New Roman" w:cs="Times New Roman"/>
        </w:rPr>
      </w:pPr>
      <w:r>
        <w:rPr>
          <w:rFonts w:ascii="Times New Roman" w:hAnsi="Times New Roman" w:cs="Times New Roman"/>
        </w:rPr>
        <w:tab/>
        <w:t>SK David Laucius, REPGC</w:t>
      </w:r>
      <w:r>
        <w:rPr>
          <w:rFonts w:ascii="Times New Roman" w:hAnsi="Times New Roman" w:cs="Times New Roman"/>
        </w:rPr>
        <w:tab/>
      </w:r>
      <w:r>
        <w:rPr>
          <w:rFonts w:ascii="Times New Roman" w:hAnsi="Times New Roman" w:cs="Times New Roman"/>
        </w:rPr>
        <w:tab/>
        <w:t>Grand Commandery of Delaware</w:t>
      </w:r>
    </w:p>
    <w:p w14:paraId="3291AEF5" w14:textId="64D769F6" w:rsidR="00E96A73" w:rsidRDefault="00E96A73" w:rsidP="00BF2F8A">
      <w:pPr>
        <w:spacing w:after="32"/>
        <w:ind w:left="14" w:right="14"/>
        <w:rPr>
          <w:rFonts w:ascii="Times New Roman" w:hAnsi="Times New Roman" w:cs="Times New Roman"/>
        </w:rPr>
      </w:pPr>
      <w:r>
        <w:rPr>
          <w:rFonts w:ascii="Times New Roman" w:hAnsi="Times New Roman" w:cs="Times New Roman"/>
        </w:rPr>
        <w:tab/>
        <w:t xml:space="preserve">SK G. Thomas Taylor, REPGC </w:t>
      </w:r>
      <w:r>
        <w:rPr>
          <w:rFonts w:ascii="Times New Roman" w:hAnsi="Times New Roman" w:cs="Times New Roman"/>
        </w:rPr>
        <w:tab/>
      </w:r>
      <w:r>
        <w:rPr>
          <w:rFonts w:ascii="Times New Roman" w:hAnsi="Times New Roman" w:cs="Times New Roman"/>
        </w:rPr>
        <w:tab/>
        <w:t>Grand Commandery of Delaware</w:t>
      </w:r>
    </w:p>
    <w:p w14:paraId="3708E220" w14:textId="4D44CBE4" w:rsidR="00E96A73" w:rsidRDefault="00E96A73" w:rsidP="00BF2F8A">
      <w:pPr>
        <w:spacing w:after="32"/>
        <w:ind w:left="14" w:right="14"/>
        <w:rPr>
          <w:rFonts w:ascii="Times New Roman" w:hAnsi="Times New Roman" w:cs="Times New Roman"/>
        </w:rPr>
      </w:pPr>
      <w:r>
        <w:rPr>
          <w:rFonts w:ascii="Times New Roman" w:hAnsi="Times New Roman" w:cs="Times New Roman"/>
        </w:rPr>
        <w:tab/>
        <w:t xml:space="preserve">SK Mark Irwin, REPGC </w:t>
      </w:r>
      <w:r>
        <w:rPr>
          <w:rFonts w:ascii="Times New Roman" w:hAnsi="Times New Roman" w:cs="Times New Roman"/>
        </w:rPr>
        <w:tab/>
      </w:r>
      <w:r>
        <w:rPr>
          <w:rFonts w:ascii="Times New Roman" w:hAnsi="Times New Roman" w:cs="Times New Roman"/>
        </w:rPr>
        <w:tab/>
        <w:t>Grand Commandery of Delaware</w:t>
      </w:r>
    </w:p>
    <w:p w14:paraId="634EC850" w14:textId="59275266" w:rsidR="00E65B66" w:rsidRDefault="00E65B66" w:rsidP="00BF2F8A">
      <w:pPr>
        <w:spacing w:after="32"/>
        <w:ind w:left="14" w:right="14"/>
        <w:rPr>
          <w:rFonts w:ascii="Times New Roman" w:hAnsi="Times New Roman" w:cs="Times New Roman"/>
        </w:rPr>
      </w:pPr>
      <w:r>
        <w:rPr>
          <w:rFonts w:ascii="Times New Roman" w:hAnsi="Times New Roman" w:cs="Times New Roman"/>
        </w:rPr>
        <w:tab/>
        <w:t xml:space="preserve">SK Randy Mullen, </w:t>
      </w:r>
      <w:proofErr w:type="gramStart"/>
      <w:r>
        <w:rPr>
          <w:rFonts w:ascii="Times New Roman" w:hAnsi="Times New Roman" w:cs="Times New Roman"/>
        </w:rPr>
        <w:t xml:space="preserve">REPGC  </w:t>
      </w:r>
      <w:r>
        <w:rPr>
          <w:rFonts w:ascii="Times New Roman" w:hAnsi="Times New Roman" w:cs="Times New Roman"/>
        </w:rPr>
        <w:tab/>
      </w:r>
      <w:proofErr w:type="gramEnd"/>
      <w:r>
        <w:rPr>
          <w:rFonts w:ascii="Times New Roman" w:hAnsi="Times New Roman" w:cs="Times New Roman"/>
        </w:rPr>
        <w:tab/>
        <w:t>Grand Commandery of Delaware</w:t>
      </w:r>
    </w:p>
    <w:p w14:paraId="7BA28D9A" w14:textId="25F75715" w:rsidR="00E96A73" w:rsidRDefault="00E96A73" w:rsidP="00BF2F8A">
      <w:pPr>
        <w:spacing w:after="32"/>
        <w:ind w:left="14" w:right="14"/>
        <w:rPr>
          <w:rFonts w:ascii="Times New Roman" w:hAnsi="Times New Roman" w:cs="Times New Roman"/>
        </w:rPr>
      </w:pPr>
      <w:r>
        <w:rPr>
          <w:rFonts w:ascii="Times New Roman" w:hAnsi="Times New Roman" w:cs="Times New Roman"/>
        </w:rPr>
        <w:tab/>
        <w:t xml:space="preserve">SK David Schuler, REPGC </w:t>
      </w:r>
      <w:r>
        <w:rPr>
          <w:rFonts w:ascii="Times New Roman" w:hAnsi="Times New Roman" w:cs="Times New Roman"/>
        </w:rPr>
        <w:tab/>
      </w:r>
      <w:r>
        <w:rPr>
          <w:rFonts w:ascii="Times New Roman" w:hAnsi="Times New Roman" w:cs="Times New Roman"/>
        </w:rPr>
        <w:tab/>
        <w:t>Grand Commandery of Vermont</w:t>
      </w:r>
    </w:p>
    <w:p w14:paraId="1CD4911B" w14:textId="299AE8C5" w:rsidR="00E65B66" w:rsidRDefault="00E65B66" w:rsidP="00BF2F8A">
      <w:pPr>
        <w:spacing w:after="32"/>
        <w:ind w:left="14" w:right="14"/>
        <w:rPr>
          <w:rFonts w:ascii="Times New Roman" w:hAnsi="Times New Roman" w:cs="Times New Roman"/>
        </w:rPr>
      </w:pPr>
      <w:r>
        <w:rPr>
          <w:rFonts w:ascii="Times New Roman" w:hAnsi="Times New Roman" w:cs="Times New Roman"/>
        </w:rPr>
        <w:tab/>
        <w:t>SK Mark Shawley, PC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Grand Commandery </w:t>
      </w:r>
      <w:proofErr w:type="gramStart"/>
      <w:r>
        <w:rPr>
          <w:rFonts w:ascii="Times New Roman" w:hAnsi="Times New Roman" w:cs="Times New Roman"/>
        </w:rPr>
        <w:t>of  Pennsylvania</w:t>
      </w:r>
      <w:proofErr w:type="gramEnd"/>
    </w:p>
    <w:p w14:paraId="36E090A1" w14:textId="6D87BDBA" w:rsidR="00E65B66" w:rsidRDefault="00E65B66" w:rsidP="00BF2F8A">
      <w:pPr>
        <w:spacing w:after="32"/>
        <w:ind w:left="14" w:right="14"/>
        <w:rPr>
          <w:rFonts w:ascii="Times New Roman" w:hAnsi="Times New Roman" w:cs="Times New Roman"/>
        </w:rPr>
      </w:pPr>
      <w:r>
        <w:rPr>
          <w:rFonts w:ascii="Times New Roman" w:hAnsi="Times New Roman" w:cs="Times New Roman"/>
        </w:rPr>
        <w:tab/>
        <w:t xml:space="preserve">SK Douglas D. Crum, PC </w:t>
      </w:r>
      <w:r>
        <w:rPr>
          <w:rFonts w:ascii="Times New Roman" w:hAnsi="Times New Roman" w:cs="Times New Roman"/>
        </w:rPr>
        <w:tab/>
      </w:r>
      <w:r>
        <w:rPr>
          <w:rFonts w:ascii="Times New Roman" w:hAnsi="Times New Roman" w:cs="Times New Roman"/>
        </w:rPr>
        <w:tab/>
        <w:t>Grand Commandery of Pennsylvania</w:t>
      </w:r>
    </w:p>
    <w:p w14:paraId="0B867299" w14:textId="7B87BD3D" w:rsidR="00E65B66" w:rsidRDefault="00E65B66" w:rsidP="00BF2F8A">
      <w:pPr>
        <w:spacing w:after="32"/>
        <w:ind w:left="14" w:right="14"/>
        <w:rPr>
          <w:rFonts w:ascii="Times New Roman" w:hAnsi="Times New Roman" w:cs="Times New Roman"/>
        </w:rPr>
      </w:pPr>
      <w:r>
        <w:rPr>
          <w:rFonts w:ascii="Times New Roman" w:hAnsi="Times New Roman" w:cs="Times New Roman"/>
        </w:rPr>
        <w:tab/>
        <w:t>SK Richard W. Fesler, Jr PC</w:t>
      </w:r>
      <w:r>
        <w:rPr>
          <w:rFonts w:ascii="Times New Roman" w:hAnsi="Times New Roman" w:cs="Times New Roman"/>
        </w:rPr>
        <w:tab/>
      </w:r>
      <w:r>
        <w:rPr>
          <w:rFonts w:ascii="Times New Roman" w:hAnsi="Times New Roman" w:cs="Times New Roman"/>
        </w:rPr>
        <w:tab/>
        <w:t>Grand Commandery of Pennsylvania</w:t>
      </w:r>
    </w:p>
    <w:p w14:paraId="2173C81F" w14:textId="5C799ED1" w:rsidR="00E65B66" w:rsidRDefault="00E65B66" w:rsidP="00BF2F8A">
      <w:pPr>
        <w:spacing w:after="32"/>
        <w:ind w:left="14" w:right="14"/>
        <w:rPr>
          <w:rFonts w:ascii="Times New Roman" w:hAnsi="Times New Roman" w:cs="Times New Roman"/>
        </w:rPr>
      </w:pPr>
      <w:r>
        <w:rPr>
          <w:rFonts w:ascii="Times New Roman" w:hAnsi="Times New Roman" w:cs="Times New Roman"/>
        </w:rPr>
        <w:tab/>
        <w:t>SK Jean-Paul Dongmo Sr. EC</w:t>
      </w:r>
      <w:r>
        <w:rPr>
          <w:rFonts w:ascii="Times New Roman" w:hAnsi="Times New Roman" w:cs="Times New Roman"/>
        </w:rPr>
        <w:tab/>
      </w:r>
      <w:r>
        <w:rPr>
          <w:rFonts w:ascii="Times New Roman" w:hAnsi="Times New Roman" w:cs="Times New Roman"/>
        </w:rPr>
        <w:tab/>
        <w:t>Grand Commandery of Washington DC</w:t>
      </w:r>
    </w:p>
    <w:p w14:paraId="40CE8FD1" w14:textId="017FE18A" w:rsidR="00E65B66" w:rsidRDefault="00E65B66" w:rsidP="00BF2F8A">
      <w:pPr>
        <w:spacing w:after="32"/>
        <w:ind w:left="14" w:right="14"/>
        <w:rPr>
          <w:rFonts w:ascii="Times New Roman" w:hAnsi="Times New Roman" w:cs="Times New Roman"/>
        </w:rPr>
      </w:pPr>
      <w:r>
        <w:rPr>
          <w:rFonts w:ascii="Times New Roman" w:hAnsi="Times New Roman" w:cs="Times New Roman"/>
        </w:rPr>
        <w:t>And the Representative of the Grand Encampment of the United States of America</w:t>
      </w:r>
    </w:p>
    <w:p w14:paraId="21FC0BA7" w14:textId="7BE5D0B7" w:rsidR="00E65B66" w:rsidRDefault="00E65B66" w:rsidP="00BF2F8A">
      <w:pPr>
        <w:spacing w:after="32"/>
        <w:ind w:left="14" w:right="14"/>
        <w:rPr>
          <w:rFonts w:ascii="Times New Roman" w:hAnsi="Times New Roman" w:cs="Times New Roman"/>
        </w:rPr>
      </w:pPr>
      <w:r>
        <w:rPr>
          <w:rFonts w:ascii="Times New Roman" w:hAnsi="Times New Roman" w:cs="Times New Roman"/>
        </w:rPr>
        <w:tab/>
        <w:t xml:space="preserve">SK James Steele,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w:t>
      </w:r>
      <w:r w:rsidR="00E463BD">
        <w:rPr>
          <w:rFonts w:ascii="Times New Roman" w:hAnsi="Times New Roman" w:cs="Times New Roman"/>
        </w:rPr>
        <w:t>Atlantic</w:t>
      </w:r>
      <w:r>
        <w:rPr>
          <w:rFonts w:ascii="Times New Roman" w:hAnsi="Times New Roman" w:cs="Times New Roman"/>
        </w:rPr>
        <w:t xml:space="preserve"> Department Commander,  </w:t>
      </w:r>
    </w:p>
    <w:p w14:paraId="0EB505D1" w14:textId="0852A02C" w:rsidR="00E96A73" w:rsidRPr="00B02605" w:rsidRDefault="00E96A73" w:rsidP="00BF2F8A">
      <w:pPr>
        <w:spacing w:after="32"/>
        <w:ind w:left="14" w:right="14"/>
        <w:rPr>
          <w:rFonts w:ascii="Times New Roman" w:hAnsi="Times New Roman" w:cs="Times New Roman"/>
        </w:rPr>
      </w:pPr>
      <w:r>
        <w:rPr>
          <w:rFonts w:ascii="Times New Roman" w:hAnsi="Times New Roman" w:cs="Times New Roman"/>
        </w:rPr>
        <w:tab/>
      </w:r>
    </w:p>
    <w:p w14:paraId="3C0729D5" w14:textId="619E4C9A" w:rsidR="009D1A0E" w:rsidRDefault="009D1A0E"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10ED9660" w14:textId="0D259730"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6</w:t>
      </w:r>
      <w:r w:rsidRPr="00BA1109">
        <w:rPr>
          <w:rFonts w:ascii="Times New Roman" w:eastAsia="Times New Roman" w:hAnsi="Times New Roman" w:cs="Times New Roman"/>
          <w:b/>
          <w:bCs/>
          <w:color w:val="000000"/>
          <w:spacing w:val="15"/>
          <w:sz w:val="20"/>
          <w:szCs w:val="20"/>
        </w:rPr>
        <w:t>.  PROCEEDINGS</w:t>
      </w:r>
      <w:r>
        <w:rPr>
          <w:rFonts w:ascii="Times New Roman" w:eastAsia="Times New Roman" w:hAnsi="Times New Roman" w:cs="Times New Roman"/>
          <w:color w:val="000000"/>
          <w:spacing w:val="15"/>
          <w:sz w:val="20"/>
          <w:szCs w:val="20"/>
        </w:rPr>
        <w:tab/>
      </w:r>
      <w:r>
        <w:rPr>
          <w:rFonts w:ascii="Times New Roman" w:eastAsia="Times New Roman" w:hAnsi="Times New Roman" w:cs="Times New Roman"/>
          <w:color w:val="000000"/>
          <w:spacing w:val="15"/>
          <w:sz w:val="20"/>
          <w:szCs w:val="20"/>
        </w:rPr>
        <w:tab/>
      </w:r>
      <w:r>
        <w:rPr>
          <w:rFonts w:ascii="Times New Roman" w:eastAsia="Times New Roman" w:hAnsi="Times New Roman" w:cs="Times New Roman"/>
          <w:color w:val="000000"/>
          <w:spacing w:val="15"/>
          <w:sz w:val="20"/>
          <w:szCs w:val="20"/>
        </w:rPr>
        <w:tab/>
      </w:r>
      <w:r>
        <w:rPr>
          <w:rFonts w:ascii="Times New Roman" w:eastAsia="Times New Roman" w:hAnsi="Times New Roman" w:cs="Times New Roman"/>
          <w:color w:val="000000"/>
          <w:spacing w:val="15"/>
          <w:sz w:val="20"/>
          <w:szCs w:val="20"/>
        </w:rPr>
        <w:tab/>
        <w:t>SK Vernon Huebschman Asst Gr Rec.</w:t>
      </w:r>
    </w:p>
    <w:p w14:paraId="37412FE2" w14:textId="77777777" w:rsidR="007F27AD"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ab/>
      </w:r>
    </w:p>
    <w:p w14:paraId="7625CB73" w14:textId="232E034C" w:rsidR="00D75388"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 xml:space="preserve">As the Proceedings of the May Semi-annual Grand Conclave have been published on the </w:t>
      </w:r>
      <w:r w:rsidR="00E96A73">
        <w:rPr>
          <w:rFonts w:ascii="Times New Roman" w:eastAsia="Times New Roman" w:hAnsi="Times New Roman" w:cs="Times New Roman"/>
          <w:color w:val="000000"/>
          <w:spacing w:val="15"/>
          <w:sz w:val="20"/>
          <w:szCs w:val="20"/>
        </w:rPr>
        <w:t xml:space="preserve">York Rite Website for the past six months, and no comment received to </w:t>
      </w:r>
      <w:r w:rsidR="00E463BD">
        <w:rPr>
          <w:rFonts w:ascii="Times New Roman" w:eastAsia="Times New Roman" w:hAnsi="Times New Roman" w:cs="Times New Roman"/>
          <w:color w:val="000000"/>
          <w:spacing w:val="15"/>
          <w:sz w:val="20"/>
          <w:szCs w:val="20"/>
        </w:rPr>
        <w:t>date</w:t>
      </w:r>
      <w:r w:rsidR="00E96A73">
        <w:rPr>
          <w:rFonts w:ascii="Times New Roman" w:eastAsia="Times New Roman" w:hAnsi="Times New Roman" w:cs="Times New Roman"/>
          <w:color w:val="000000"/>
          <w:spacing w:val="15"/>
          <w:sz w:val="20"/>
          <w:szCs w:val="20"/>
        </w:rPr>
        <w:t>, I move that the Proceedings be accepted as published, subject to comment and review submitted to the REGC; seconded by SK John Rafine, REPGC and passed unanimously.</w:t>
      </w:r>
    </w:p>
    <w:p w14:paraId="6B007A0C" w14:textId="17AAEDAF" w:rsidR="00E95DC0" w:rsidRDefault="00E95DC0">
      <w:pPr>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br w:type="page"/>
      </w:r>
    </w:p>
    <w:p w14:paraId="136D0F45" w14:textId="6594A145" w:rsidR="00E96A73" w:rsidRPr="00B02605" w:rsidRDefault="00E96A73"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21B7554D" w14:textId="6823B6F5" w:rsidR="009D1A0E" w:rsidRPr="00B02605" w:rsidRDefault="00D75388"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Pr>
          <w:rFonts w:ascii="Times New Roman" w:eastAsia="Times New Roman" w:hAnsi="Times New Roman" w:cs="Times New Roman"/>
          <w:b/>
          <w:bCs/>
          <w:color w:val="000000"/>
          <w:spacing w:val="15"/>
          <w:sz w:val="20"/>
          <w:szCs w:val="20"/>
        </w:rPr>
        <w:t>7.</w:t>
      </w:r>
      <w:r w:rsidR="009D1A0E" w:rsidRPr="00B02605">
        <w:rPr>
          <w:rFonts w:ascii="Times New Roman" w:eastAsia="Times New Roman" w:hAnsi="Times New Roman" w:cs="Times New Roman"/>
          <w:b/>
          <w:bCs/>
          <w:color w:val="000000"/>
          <w:spacing w:val="15"/>
          <w:sz w:val="20"/>
          <w:szCs w:val="20"/>
        </w:rPr>
        <w:t xml:space="preserve">  </w:t>
      </w:r>
      <w:r w:rsidR="008520B1" w:rsidRPr="00B02605">
        <w:rPr>
          <w:rFonts w:ascii="Times New Roman" w:eastAsia="Times New Roman" w:hAnsi="Times New Roman" w:cs="Times New Roman"/>
          <w:b/>
          <w:bCs/>
          <w:color w:val="000000"/>
          <w:spacing w:val="15"/>
          <w:sz w:val="20"/>
          <w:szCs w:val="20"/>
        </w:rPr>
        <w:t>GRAND COMMANDER’S ADDRESS</w:t>
      </w:r>
      <w:r w:rsidR="008520B1" w:rsidRPr="00B02605">
        <w:rPr>
          <w:rFonts w:ascii="Times New Roman" w:eastAsia="Times New Roman" w:hAnsi="Times New Roman" w:cs="Times New Roman"/>
          <w:b/>
          <w:bCs/>
          <w:color w:val="000000"/>
          <w:spacing w:val="15"/>
          <w:sz w:val="20"/>
          <w:szCs w:val="20"/>
        </w:rPr>
        <w:tab/>
      </w:r>
      <w:r w:rsidR="00BA1109">
        <w:rPr>
          <w:rFonts w:ascii="Times New Roman" w:eastAsia="Times New Roman" w:hAnsi="Times New Roman" w:cs="Times New Roman"/>
          <w:b/>
          <w:bCs/>
          <w:color w:val="000000"/>
          <w:spacing w:val="15"/>
          <w:sz w:val="20"/>
          <w:szCs w:val="20"/>
        </w:rPr>
        <w:tab/>
      </w:r>
      <w:r w:rsidR="008520B1" w:rsidRPr="00B02605">
        <w:rPr>
          <w:rFonts w:ascii="Times New Roman" w:eastAsia="Times New Roman" w:hAnsi="Times New Roman" w:cs="Times New Roman"/>
          <w:color w:val="000000"/>
          <w:spacing w:val="15"/>
          <w:sz w:val="20"/>
          <w:szCs w:val="20"/>
        </w:rPr>
        <w:t>SK John H. Austin, REGC</w:t>
      </w:r>
    </w:p>
    <w:p w14:paraId="44F12B4D" w14:textId="72BDF37C" w:rsidR="008520B1" w:rsidRPr="00B02605" w:rsidRDefault="00E95DC0"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sidRPr="00B02605">
        <w:rPr>
          <w:rFonts w:ascii="Times New Roman" w:hAnsi="Times New Roman" w:cs="Times New Roman"/>
          <w:noProof/>
        </w:rPr>
        <w:drawing>
          <wp:anchor distT="0" distB="0" distL="114300" distR="114300" simplePos="0" relativeHeight="251653632" behindDoc="0" locked="0" layoutInCell="1" allowOverlap="1" wp14:anchorId="41BB035A" wp14:editId="2C99C223">
            <wp:simplePos x="0" y="0"/>
            <wp:positionH relativeFrom="column">
              <wp:posOffset>59599</wp:posOffset>
            </wp:positionH>
            <wp:positionV relativeFrom="paragraph">
              <wp:posOffset>133985</wp:posOffset>
            </wp:positionV>
            <wp:extent cx="821690" cy="1208405"/>
            <wp:effectExtent l="0" t="0" r="0" b="0"/>
            <wp:wrapThrough wrapText="bothSides">
              <wp:wrapPolygon edited="0">
                <wp:start x="0" y="0"/>
                <wp:lineTo x="0" y="21112"/>
                <wp:lineTo x="21032" y="21112"/>
                <wp:lineTo x="2103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1690" cy="1208405"/>
                    </a:xfrm>
                    <a:prstGeom prst="rect">
                      <a:avLst/>
                    </a:prstGeom>
                    <a:noFill/>
                  </pic:spPr>
                </pic:pic>
              </a:graphicData>
            </a:graphic>
            <wp14:sizeRelH relativeFrom="margin">
              <wp14:pctWidth>0</wp14:pctWidth>
            </wp14:sizeRelH>
            <wp14:sizeRelV relativeFrom="margin">
              <wp14:pctHeight>0</wp14:pctHeight>
            </wp14:sizeRelV>
          </wp:anchor>
        </w:drawing>
      </w:r>
    </w:p>
    <w:p w14:paraId="1316662D" w14:textId="77777777" w:rsidR="00E95DC0" w:rsidRDefault="00E95DC0"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74F7A709" w14:textId="77777777" w:rsidR="00E95DC0" w:rsidRDefault="00E95DC0"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550955FC" w14:textId="77777777" w:rsidR="00E95DC0" w:rsidRDefault="00E95DC0"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56CDA079" w14:textId="13618995" w:rsidR="008520B1" w:rsidRPr="007F27AD" w:rsidRDefault="008520B1"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r w:rsidRPr="007F27AD">
        <w:rPr>
          <w:rFonts w:ascii="Times New Roman" w:eastAsia="Times New Roman" w:hAnsi="Times New Roman" w:cs="Times New Roman"/>
          <w:color w:val="000000"/>
          <w:spacing w:val="15"/>
          <w:sz w:val="20"/>
          <w:szCs w:val="20"/>
        </w:rPr>
        <w:t>SK Bradley Andruki</w:t>
      </w:r>
      <w:r w:rsidR="002460AE" w:rsidRPr="007F27AD">
        <w:rPr>
          <w:rFonts w:ascii="Times New Roman" w:eastAsia="Times New Roman" w:hAnsi="Times New Roman" w:cs="Times New Roman"/>
          <w:color w:val="000000"/>
          <w:spacing w:val="15"/>
          <w:sz w:val="20"/>
          <w:szCs w:val="20"/>
        </w:rPr>
        <w:t>ti</w:t>
      </w:r>
      <w:r w:rsidRPr="007F27AD">
        <w:rPr>
          <w:rFonts w:ascii="Times New Roman" w:eastAsia="Times New Roman" w:hAnsi="Times New Roman" w:cs="Times New Roman"/>
          <w:color w:val="000000"/>
          <w:spacing w:val="15"/>
          <w:sz w:val="20"/>
          <w:szCs w:val="20"/>
        </w:rPr>
        <w:t>s accepted the sword of authority as SK Austin began his Address.</w:t>
      </w:r>
    </w:p>
    <w:p w14:paraId="1FE7DE97" w14:textId="1D5308F2" w:rsidR="00BA1109" w:rsidRPr="007F27AD" w:rsidRDefault="00BA1109"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158AE756" w14:textId="0CD9834B" w:rsidR="00BA1109" w:rsidRPr="007F27AD" w:rsidRDefault="00BA1109"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0F8E9ECE" w14:textId="77777777" w:rsidR="00BA1109" w:rsidRPr="007F27AD" w:rsidRDefault="00BA1109"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72744CD8" w14:textId="3975AEC1" w:rsidR="008520B1" w:rsidRPr="007F27AD" w:rsidRDefault="008520B1" w:rsidP="005E7ED2">
      <w:pPr>
        <w:shd w:val="clear" w:color="auto" w:fill="FFFFFF"/>
        <w:spacing w:after="0" w:line="240" w:lineRule="auto"/>
        <w:ind w:right="495"/>
        <w:rPr>
          <w:rFonts w:ascii="Times New Roman" w:eastAsia="Times New Roman" w:hAnsi="Times New Roman" w:cs="Times New Roman"/>
          <w:color w:val="000000"/>
          <w:spacing w:val="15"/>
          <w:sz w:val="20"/>
          <w:szCs w:val="20"/>
        </w:rPr>
      </w:pPr>
    </w:p>
    <w:p w14:paraId="6963D7BD"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Most Worshipful Grand Master Mills, Department Commander Steele, Right Eminent Past Grand Commanders, Honored Guests, Sir Knights all-</w:t>
      </w:r>
    </w:p>
    <w:p w14:paraId="781CD8BB"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Greetings to you all. Thank you all for coming all the way to the ocean only to spend most of your time trapped indoors in heavy clothing rather than out there on the beach in shorts and sunglasses.    We have a very busy schedule today with lots of things to go over, with much to celebrate along with some disappointments for this past year, so I’ll get right to it. </w:t>
      </w:r>
    </w:p>
    <w:p w14:paraId="5284D041"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The key to this past year continues to be the lasting effects of Covid. My predecessor, Past Grand Commander Warns, lost much of his time in service to the inability to actually be among his officers and Sir Knights in order to carry out his plans.  Conclaves could not be </w:t>
      </w:r>
      <w:proofErr w:type="gramStart"/>
      <w:r w:rsidRPr="007F27AD">
        <w:rPr>
          <w:rFonts w:ascii="Times New Roman" w:hAnsi="Times New Roman" w:cs="Times New Roman"/>
          <w:sz w:val="20"/>
          <w:szCs w:val="20"/>
        </w:rPr>
        <w:t>held,</w:t>
      </w:r>
      <w:proofErr w:type="gramEnd"/>
      <w:r w:rsidRPr="007F27AD">
        <w:rPr>
          <w:rFonts w:ascii="Times New Roman" w:hAnsi="Times New Roman" w:cs="Times New Roman"/>
          <w:sz w:val="20"/>
          <w:szCs w:val="20"/>
        </w:rPr>
        <w:t xml:space="preserve"> people were locked down and ceased the work of Masonry and Templary.   Nonetheless the Grand Commandery persevered and did many good things including helping food banks, and our members, with programs designed to reach out to Sir Knights and their communities.  We held a 150</w:t>
      </w:r>
      <w:r w:rsidRPr="007F27AD">
        <w:rPr>
          <w:rFonts w:ascii="Times New Roman" w:hAnsi="Times New Roman" w:cs="Times New Roman"/>
          <w:sz w:val="20"/>
          <w:szCs w:val="20"/>
          <w:vertAlign w:val="superscript"/>
        </w:rPr>
        <w:t>th</w:t>
      </w:r>
      <w:r w:rsidRPr="007F27AD">
        <w:rPr>
          <w:rFonts w:ascii="Times New Roman" w:hAnsi="Times New Roman" w:cs="Times New Roman"/>
          <w:sz w:val="20"/>
          <w:szCs w:val="20"/>
        </w:rPr>
        <w:t xml:space="preserve"> anniversary program, a special mutual recognition ceremony with our Prince Hall Counterparts and Knighted nearly 50 new Sir Knights in the Order of The Temple with a fabulous ceremony conducted by all Past Grand Commanders.  </w:t>
      </w:r>
    </w:p>
    <w:p w14:paraId="54A87DE8" w14:textId="77777777" w:rsidR="00E95DC0" w:rsidRPr="007F27AD" w:rsidRDefault="00E95DC0" w:rsidP="0059777B">
      <w:pPr>
        <w:rPr>
          <w:rFonts w:ascii="Times New Roman" w:hAnsi="Times New Roman" w:cs="Times New Roman"/>
          <w:sz w:val="20"/>
          <w:szCs w:val="20"/>
        </w:rPr>
      </w:pPr>
      <w:r w:rsidRPr="007F27AD">
        <w:rPr>
          <w:rFonts w:ascii="Times New Roman" w:hAnsi="Times New Roman" w:cs="Times New Roman"/>
          <w:sz w:val="20"/>
          <w:szCs w:val="20"/>
        </w:rPr>
        <w:t xml:space="preserve">  This past year we got back in the saddle.  My travels and those of the Grand Line officers in the past year have been two-fold.  To raise the visibility of the Knights Templar in the State of Maryland, and the Masonic lodges of Maryland and to visit all of the Commanderies in the State multiple times to assure our brothers and Sir Knights that there is life in the Knights Templar Conclaves and that the activities that we have long held to be fundamental are continuing.  </w:t>
      </w:r>
    </w:p>
    <w:p w14:paraId="5EF3102F" w14:textId="77777777" w:rsidR="00E95DC0" w:rsidRPr="007F27AD" w:rsidRDefault="00E95DC0" w:rsidP="0059777B">
      <w:pPr>
        <w:rPr>
          <w:rFonts w:ascii="Times New Roman" w:hAnsi="Times New Roman" w:cs="Times New Roman"/>
          <w:sz w:val="20"/>
          <w:szCs w:val="20"/>
        </w:rPr>
      </w:pPr>
      <w:r w:rsidRPr="007F27AD">
        <w:rPr>
          <w:rFonts w:ascii="Times New Roman" w:hAnsi="Times New Roman" w:cs="Times New Roman"/>
          <w:sz w:val="20"/>
          <w:szCs w:val="20"/>
        </w:rPr>
        <w:t xml:space="preserve">   My message has </w:t>
      </w:r>
      <w:proofErr w:type="gramStart"/>
      <w:r w:rsidRPr="007F27AD">
        <w:rPr>
          <w:rFonts w:ascii="Times New Roman" w:hAnsi="Times New Roman" w:cs="Times New Roman"/>
          <w:sz w:val="20"/>
          <w:szCs w:val="20"/>
        </w:rPr>
        <w:t>been, and</w:t>
      </w:r>
      <w:proofErr w:type="gramEnd"/>
      <w:r w:rsidRPr="007F27AD">
        <w:rPr>
          <w:rFonts w:ascii="Times New Roman" w:hAnsi="Times New Roman" w:cs="Times New Roman"/>
          <w:sz w:val="20"/>
          <w:szCs w:val="20"/>
        </w:rPr>
        <w:t xml:space="preserve"> will continue to be that the Grand Commandery of Maryland is here to help.   Each Commandery under our jurisdiction had a visit as soon as possible both before and after I was installed last October as Grand Commander to hear from my lips that we are back up and running and ready to assist in any way the Constituent Commanderies required. Sadly, many of those Conclaves were poorly attended. We must return again and again to give aid and confidence to our Sir Knights.  New officers were voted on in Constituent Commanderies in March, and I and my officers conducted several of the installations of the new officers, constantly offering praise, </w:t>
      </w:r>
      <w:proofErr w:type="gramStart"/>
      <w:r w:rsidRPr="007F27AD">
        <w:rPr>
          <w:rFonts w:ascii="Times New Roman" w:hAnsi="Times New Roman" w:cs="Times New Roman"/>
          <w:sz w:val="20"/>
          <w:szCs w:val="20"/>
        </w:rPr>
        <w:t>prayers</w:t>
      </w:r>
      <w:proofErr w:type="gramEnd"/>
      <w:r w:rsidRPr="007F27AD">
        <w:rPr>
          <w:rFonts w:ascii="Times New Roman" w:hAnsi="Times New Roman" w:cs="Times New Roman"/>
          <w:sz w:val="20"/>
          <w:szCs w:val="20"/>
        </w:rPr>
        <w:t xml:space="preserve"> and assistance.    </w:t>
      </w:r>
    </w:p>
    <w:p w14:paraId="595013FC" w14:textId="77777777" w:rsidR="00E95DC0" w:rsidRPr="007F27AD" w:rsidRDefault="00E95DC0" w:rsidP="008E1DBD">
      <w:pPr>
        <w:rPr>
          <w:rFonts w:ascii="Times New Roman" w:hAnsi="Times New Roman" w:cs="Times New Roman"/>
          <w:sz w:val="20"/>
          <w:szCs w:val="20"/>
        </w:rPr>
      </w:pPr>
      <w:r w:rsidRPr="007F27AD">
        <w:rPr>
          <w:rFonts w:ascii="Times New Roman" w:hAnsi="Times New Roman" w:cs="Times New Roman"/>
          <w:sz w:val="20"/>
          <w:szCs w:val="20"/>
        </w:rPr>
        <w:t xml:space="preserve">A major glitch in Maryland Templary occurred in the spring of 2022 when 2 of our Grand Line officers suffered personal setbacks.  Our Grand Recorder Kris Brown was hospitalized with several maladies.  At </w:t>
      </w:r>
      <w:proofErr w:type="gramStart"/>
      <w:r w:rsidRPr="007F27AD">
        <w:rPr>
          <w:rFonts w:ascii="Times New Roman" w:hAnsi="Times New Roman" w:cs="Times New Roman"/>
          <w:sz w:val="20"/>
          <w:szCs w:val="20"/>
        </w:rPr>
        <w:t>first</w:t>
      </w:r>
      <w:proofErr w:type="gramEnd"/>
      <w:r w:rsidRPr="007F27AD">
        <w:rPr>
          <w:rFonts w:ascii="Times New Roman" w:hAnsi="Times New Roman" w:cs="Times New Roman"/>
          <w:sz w:val="20"/>
          <w:szCs w:val="20"/>
        </w:rPr>
        <w:t xml:space="preserve"> we thought this was short term and we would see him back at work following a short recovery, but as time went on and the work of the Grand Commandery was being handled miserably by me, I got word from Vernon Huebschman that he knew there was trouble and he offered his assistance.  Vernon has decades of organizational and Masonic secretarial experience, and I knew he would be just the ticket to fill in.  Vernon jumped into the chasm created with Kris’s departure and did a marvelous job, with the help of Grand Encampment advice, a bit of assistance from the hospital bed from SK Kris and a wealth of experience in other Masonic arenas to smooth things out for me and the Grand Commandery.  We owe him a great deal of credit for his willingness to lend a hand.</w:t>
      </w:r>
    </w:p>
    <w:p w14:paraId="701B7FBD" w14:textId="77777777" w:rsidR="00E95DC0" w:rsidRPr="007F27AD" w:rsidRDefault="00E95DC0" w:rsidP="0059777B">
      <w:pPr>
        <w:rPr>
          <w:rFonts w:ascii="Times New Roman" w:hAnsi="Times New Roman" w:cs="Times New Roman"/>
          <w:sz w:val="20"/>
          <w:szCs w:val="20"/>
        </w:rPr>
      </w:pPr>
      <w:r w:rsidRPr="007F27AD">
        <w:rPr>
          <w:rFonts w:ascii="Times New Roman" w:hAnsi="Times New Roman" w:cs="Times New Roman"/>
          <w:sz w:val="20"/>
          <w:szCs w:val="20"/>
        </w:rPr>
        <w:t xml:space="preserve">   While EGR Kris is recovering at last from his ills, he is now residing in a rehabilitation center. He has our continuing prayers for a full recovery.  In recent weeks it has become clear that Kris must focus on his own health and the full-time work of the Grand Commandery must move forward.  Realizing how critical the work is, Kris has recently </w:t>
      </w:r>
      <w:proofErr w:type="gramStart"/>
      <w:r w:rsidRPr="007F27AD">
        <w:rPr>
          <w:rFonts w:ascii="Times New Roman" w:hAnsi="Times New Roman" w:cs="Times New Roman"/>
          <w:sz w:val="20"/>
          <w:szCs w:val="20"/>
        </w:rPr>
        <w:t>tendered his resignation</w:t>
      </w:r>
      <w:proofErr w:type="gramEnd"/>
      <w:r w:rsidRPr="007F27AD">
        <w:rPr>
          <w:rFonts w:ascii="Times New Roman" w:hAnsi="Times New Roman" w:cs="Times New Roman"/>
          <w:sz w:val="20"/>
          <w:szCs w:val="20"/>
        </w:rPr>
        <w:t>, and with regret, I have accepted it.  We will vote later today to fill that vacancy.</w:t>
      </w:r>
    </w:p>
    <w:p w14:paraId="2BFBF062" w14:textId="77777777" w:rsidR="00E95DC0" w:rsidRPr="007F27AD" w:rsidRDefault="00E95DC0" w:rsidP="0059777B">
      <w:pPr>
        <w:rPr>
          <w:rFonts w:ascii="Times New Roman" w:hAnsi="Times New Roman" w:cs="Times New Roman"/>
          <w:sz w:val="20"/>
          <w:szCs w:val="20"/>
        </w:rPr>
      </w:pPr>
      <w:r w:rsidRPr="007F27AD">
        <w:rPr>
          <w:rFonts w:ascii="Times New Roman" w:hAnsi="Times New Roman" w:cs="Times New Roman"/>
          <w:sz w:val="20"/>
          <w:szCs w:val="20"/>
        </w:rPr>
        <w:t xml:space="preserve">  The other loss for us is that of our Eminent Grand Generalissimo, John Mitchell.  John and his wife have both suffered health problems including ‘Long Haul Covid’ and Cancer.  He could not be with us today as his wife Karen has just had surgery and he is minding her during her recovery.  He has given up the post of Generalissimo and today we will install a new Sir Knight in his place to carry on the work of the Grand Commandry.  We will be sending our thoughts and prayers to John and Karen for their recovery as well.   I have asked John to remain as our Quartermaster to continue to build the Uniform and Wardrobe programs he began to introduce under Past Grand Commander Warns. He has agreed and today I announce that he will have some able assistance as we create a new position of Assistant </w:t>
      </w:r>
      <w:proofErr w:type="gramStart"/>
      <w:r w:rsidRPr="007F27AD">
        <w:rPr>
          <w:rFonts w:ascii="Times New Roman" w:hAnsi="Times New Roman" w:cs="Times New Roman"/>
          <w:sz w:val="20"/>
          <w:szCs w:val="20"/>
        </w:rPr>
        <w:t>Quartermaster</w:t>
      </w:r>
      <w:proofErr w:type="gramEnd"/>
      <w:r w:rsidRPr="007F27AD">
        <w:rPr>
          <w:rFonts w:ascii="Times New Roman" w:hAnsi="Times New Roman" w:cs="Times New Roman"/>
          <w:sz w:val="20"/>
          <w:szCs w:val="20"/>
        </w:rPr>
        <w:t xml:space="preserve"> and that role will be filled by Eminent Commander Fred Rossmark.   </w:t>
      </w:r>
    </w:p>
    <w:p w14:paraId="23FB0FA5" w14:textId="77777777" w:rsidR="00E95DC0" w:rsidRPr="007F27AD" w:rsidRDefault="00E95DC0" w:rsidP="00D41D3A">
      <w:pPr>
        <w:rPr>
          <w:rFonts w:ascii="Times New Roman" w:hAnsi="Times New Roman" w:cs="Times New Roman"/>
          <w:sz w:val="20"/>
          <w:szCs w:val="20"/>
        </w:rPr>
      </w:pPr>
      <w:r w:rsidRPr="007F27AD">
        <w:rPr>
          <w:rFonts w:ascii="Times New Roman" w:hAnsi="Times New Roman" w:cs="Times New Roman"/>
          <w:sz w:val="20"/>
          <w:szCs w:val="20"/>
        </w:rPr>
        <w:t xml:space="preserve">We have encouraged our Officers of Constituent Commanderies to get out to Blue Lodges and inform the membership of our existence and how to access the York Rite and Knights Templar in particular.  We have emphasized the Christian aspects of Templary on every occasion.  You will hear later from our Grand Prelate who is doing a wonderful job of promoting the fundamental beliefs of all of you here. This will continue. </w:t>
      </w:r>
    </w:p>
    <w:p w14:paraId="567EBC35"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Visibility- This past year I logged over 130 visits to masonic meetings and events to represent and promote Templary.  The Grand Line has also been on the move. We participated in a couple of Orders to make new Knights. This is always fun. </w:t>
      </w:r>
    </w:p>
    <w:p w14:paraId="57071F2F"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Continued visiting of commanderies throughout the State is the order of the day for Grand Line officers.  We have also participated in Chapter, Council, York Rite College, SOOB and Lodge events to assist and promote Knights Templar.  </w:t>
      </w:r>
    </w:p>
    <w:p w14:paraId="4744376C"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We had an opportunity with a new program introduced this year at Boumi Shrine to participate and show who we are to a large roomful of Masons and their families. The program is unique in that another Masonic organization is teaching its new members that there are other laudable institutions within Freemasonry, such as Scottish Rite and York Rite that may appeal to them. </w:t>
      </w:r>
    </w:p>
    <w:p w14:paraId="1F0F12E9"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Our uniform and wardrobe programs, while faltering a bit continue as we promote the purchase and wearing of uniforms and civilian attire.  There are opportunities for you at the Grand Sessions to purchase and order shirts, hats, swords, </w:t>
      </w:r>
      <w:proofErr w:type="gramStart"/>
      <w:r w:rsidRPr="007F27AD">
        <w:rPr>
          <w:rFonts w:ascii="Times New Roman" w:hAnsi="Times New Roman" w:cs="Times New Roman"/>
          <w:sz w:val="20"/>
          <w:szCs w:val="20"/>
        </w:rPr>
        <w:t>slings</w:t>
      </w:r>
      <w:proofErr w:type="gramEnd"/>
      <w:r w:rsidRPr="007F27AD">
        <w:rPr>
          <w:rFonts w:ascii="Times New Roman" w:hAnsi="Times New Roman" w:cs="Times New Roman"/>
          <w:sz w:val="20"/>
          <w:szCs w:val="20"/>
        </w:rPr>
        <w:t xml:space="preserve"> and other items. Purchases go towards the uniform fund which we are using to subsidize the purchase of uniforms and the accouterments that belong on them.   </w:t>
      </w:r>
    </w:p>
    <w:p w14:paraId="0243AD26"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Visibility also includes public events and one of the best is our participation throughout the State (and other States) in Parades.  We look good in parades!  The Grand Commandery is designing and purchasing a new banner for upcoming parades. With the help of Grand Generalissimo Elect Gary Kennedy this will happen soon.  We will be marching in the Baltimore Mayors Parade in December with Grand Master Mills and numerous other Masonic groups.  This year we have a special treat with Monumental Crusade Commandery #3 attending with Riders on horseback wearing full Templar medieval fighting garb.  We encourage all that can attend to march along with us. </w:t>
      </w:r>
    </w:p>
    <w:p w14:paraId="7956301E"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Several other parade opportunities, In State and out of State, will be outlined in a few minutes under civic and Patriotic Committee reports.  Any Sir Knight that is available and Ambulatory is encouraged to join us on these adventures.   </w:t>
      </w:r>
    </w:p>
    <w:p w14:paraId="3C428513"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I had the opportunity last month to rekindle the relationship established by Past Grand Commanders with the State of Pennsylvania Knights Templar.  Lady Kandi and I attended the annual Friend to Friend memorial Service in Gettysburg, and I was honored to join REGC Harry Smith in placing a wreath at the memorial.  The service is no longer able to be held at the memorial itself, however next year we are all invited to participate at the Pennsylvania Monument on the actual battlefield.  I hope many of you will put that on your calendars to attend.  Past Grand Commander Mark Mattern was to join us this weekend to represent </w:t>
      </w:r>
      <w:proofErr w:type="gramStart"/>
      <w:r w:rsidRPr="007F27AD">
        <w:rPr>
          <w:rFonts w:ascii="Times New Roman" w:hAnsi="Times New Roman" w:cs="Times New Roman"/>
          <w:sz w:val="20"/>
          <w:szCs w:val="20"/>
        </w:rPr>
        <w:t>REGC Smith, but</w:t>
      </w:r>
      <w:proofErr w:type="gramEnd"/>
      <w:r w:rsidRPr="007F27AD">
        <w:rPr>
          <w:rFonts w:ascii="Times New Roman" w:hAnsi="Times New Roman" w:cs="Times New Roman"/>
          <w:sz w:val="20"/>
          <w:szCs w:val="20"/>
        </w:rPr>
        <w:t xml:space="preserve"> had to cancel as he and his wife are to celebrate the arrival, any moment, of a new Grand Daughter.  </w:t>
      </w:r>
    </w:p>
    <w:p w14:paraId="6980FB0A"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Scholarships</w:t>
      </w:r>
      <w:proofErr w:type="gramStart"/>
      <w:r w:rsidRPr="007F27AD">
        <w:rPr>
          <w:rFonts w:ascii="Times New Roman" w:hAnsi="Times New Roman" w:cs="Times New Roman"/>
          <w:sz w:val="20"/>
          <w:szCs w:val="20"/>
        </w:rPr>
        <w:t>-  Order</w:t>
      </w:r>
      <w:proofErr w:type="gramEnd"/>
      <w:r w:rsidRPr="007F27AD">
        <w:rPr>
          <w:rFonts w:ascii="Times New Roman" w:hAnsi="Times New Roman" w:cs="Times New Roman"/>
          <w:sz w:val="20"/>
          <w:szCs w:val="20"/>
        </w:rPr>
        <w:t xml:space="preserve"> #3 which required several new levels of participation by Sir Knights in the Community and under new leadership with Art Hebbeler running a new system to evaluate applications has resulted in the highest number of applications that I have ever heard of.  This program, once lagging and lethargic has been revitalized.  14 applicants from around the State sent in applications. The Education Foundation report contains details of the results.  Art is further refining the program and application with the committee this year.  Congrats to the Committee.  </w:t>
      </w:r>
    </w:p>
    <w:p w14:paraId="6B1E5691"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Youth</w:t>
      </w:r>
      <w:proofErr w:type="gramStart"/>
      <w:r w:rsidRPr="007F27AD">
        <w:rPr>
          <w:rFonts w:ascii="Times New Roman" w:hAnsi="Times New Roman" w:cs="Times New Roman"/>
          <w:sz w:val="20"/>
          <w:szCs w:val="20"/>
        </w:rPr>
        <w:t>-  Grand</w:t>
      </w:r>
      <w:proofErr w:type="gramEnd"/>
      <w:r w:rsidRPr="007F27AD">
        <w:rPr>
          <w:rFonts w:ascii="Times New Roman" w:hAnsi="Times New Roman" w:cs="Times New Roman"/>
          <w:sz w:val="20"/>
          <w:szCs w:val="20"/>
        </w:rPr>
        <w:t xml:space="preserve"> Captain General Elect Scott Lapp will walk you through a new venue that was used for the youth trip this year.  I was sorry to miss, but it sounded like fun.  </w:t>
      </w:r>
    </w:p>
    <w:p w14:paraId="468FBA51" w14:textId="6B5F395B"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KTEF</w:t>
      </w:r>
      <w:proofErr w:type="gramStart"/>
      <w:r w:rsidRPr="007F27AD">
        <w:rPr>
          <w:rFonts w:ascii="Times New Roman" w:hAnsi="Times New Roman" w:cs="Times New Roman"/>
          <w:sz w:val="20"/>
          <w:szCs w:val="20"/>
        </w:rPr>
        <w:t>-  SK</w:t>
      </w:r>
      <w:proofErr w:type="gramEnd"/>
      <w:r w:rsidRPr="007F27AD">
        <w:rPr>
          <w:rFonts w:ascii="Times New Roman" w:hAnsi="Times New Roman" w:cs="Times New Roman"/>
          <w:sz w:val="20"/>
          <w:szCs w:val="20"/>
        </w:rPr>
        <w:t xml:space="preserve"> Gary Kennedy will outline the results of the effort to make Maryland one of the few States in the Nation to have achieved 100% participation in the Life Sponsor Program offered by the Grand Encampment.  Spearheaded with the aid of EC Bob Candler of </w:t>
      </w:r>
      <w:r w:rsidR="00E463BD" w:rsidRPr="007F27AD">
        <w:rPr>
          <w:rFonts w:ascii="Times New Roman" w:hAnsi="Times New Roman" w:cs="Times New Roman"/>
          <w:sz w:val="20"/>
          <w:szCs w:val="20"/>
        </w:rPr>
        <w:t>Beauseant</w:t>
      </w:r>
      <w:r w:rsidRPr="007F27AD">
        <w:rPr>
          <w:rFonts w:ascii="Times New Roman" w:hAnsi="Times New Roman" w:cs="Times New Roman"/>
          <w:sz w:val="20"/>
          <w:szCs w:val="20"/>
        </w:rPr>
        <w:t xml:space="preserve"> Commandery #8, and EC George Christoff of Monumental Crusade Commandery #3, this program is one of the most impactful of all Masonic Charities as it helps people with vision problems across the planet, but most especially for the sight of Children. In traveling the State this year one of the main topics in Commanderies, will be to impress the need of the Commanderies to sustain this new status by continuing to see that all incoming new Knights become Life Sponsors.  </w:t>
      </w:r>
    </w:p>
    <w:p w14:paraId="12EB8767"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One of my favorite things to be able to do is to accompany the Department Commander as he makes presentations of Grants to doctors doing the research at places like the Wilmer Eye institute at Johns Hopkins and at NIH.  This year I accompanied Department Commander James Steele for a first-hand look at the great work being done that is supported by your donations.  Thank you for the Opportunity SK James.  </w:t>
      </w:r>
    </w:p>
    <w:p w14:paraId="1667CEBF"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These are the highlights of the reports you will hear very soon.  </w:t>
      </w:r>
    </w:p>
    <w:p w14:paraId="50EC15C8"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6 years </w:t>
      </w:r>
      <w:proofErr w:type="gramStart"/>
      <w:r w:rsidRPr="007F27AD">
        <w:rPr>
          <w:rFonts w:ascii="Times New Roman" w:hAnsi="Times New Roman" w:cs="Times New Roman"/>
          <w:sz w:val="20"/>
          <w:szCs w:val="20"/>
        </w:rPr>
        <w:t>ago</w:t>
      </w:r>
      <w:proofErr w:type="gramEnd"/>
      <w:r w:rsidRPr="007F27AD">
        <w:rPr>
          <w:rFonts w:ascii="Times New Roman" w:hAnsi="Times New Roman" w:cs="Times New Roman"/>
          <w:sz w:val="20"/>
          <w:szCs w:val="20"/>
        </w:rPr>
        <w:t xml:space="preserve"> when the </w:t>
      </w:r>
      <w:proofErr w:type="spellStart"/>
      <w:r w:rsidRPr="007F27AD">
        <w:rPr>
          <w:rFonts w:ascii="Times New Roman" w:hAnsi="Times New Roman" w:cs="Times New Roman"/>
          <w:sz w:val="20"/>
          <w:szCs w:val="20"/>
        </w:rPr>
        <w:t>Semi annual</w:t>
      </w:r>
      <w:proofErr w:type="spellEnd"/>
      <w:r w:rsidRPr="007F27AD">
        <w:rPr>
          <w:rFonts w:ascii="Times New Roman" w:hAnsi="Times New Roman" w:cs="Times New Roman"/>
          <w:sz w:val="20"/>
          <w:szCs w:val="20"/>
        </w:rPr>
        <w:t xml:space="preserve"> conclave held under PGC Art Hebbeler resulted in no Captain General elected to office. I got a call from Art a couple of weeks later.  He asked me if I would consider running for the office.  I knew that was quite a commitment of time and for years to come, ending up with a very big job.  (I had no idea at the time how big!). I told him that I was going away for a couple of weeks, and I wanted to mull it over and run it by my wife Kandi, as I knew it would directly impact her.  I use part of my time away from work and responsibility to think and pray on this subject. </w:t>
      </w:r>
    </w:p>
    <w:p w14:paraId="550AFD0F"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Obviously, I accepted and began to learn about the workings and administration of the Grand Commandery.  I continue to learn and continue to marvel at the uniqueness of our part of the Masonic journey.  Each of my 3 predecessors had a </w:t>
      </w:r>
      <w:proofErr w:type="gramStart"/>
      <w:r w:rsidRPr="007F27AD">
        <w:rPr>
          <w:rFonts w:ascii="Times New Roman" w:hAnsi="Times New Roman" w:cs="Times New Roman"/>
          <w:sz w:val="20"/>
          <w:szCs w:val="20"/>
        </w:rPr>
        <w:t>two year</w:t>
      </w:r>
      <w:proofErr w:type="gramEnd"/>
      <w:r w:rsidRPr="007F27AD">
        <w:rPr>
          <w:rFonts w:ascii="Times New Roman" w:hAnsi="Times New Roman" w:cs="Times New Roman"/>
          <w:sz w:val="20"/>
          <w:szCs w:val="20"/>
        </w:rPr>
        <w:t xml:space="preserve"> term of office.  Each had a program that was handed down to me to continue, which I have done to the best of my ability.  I have established my own programs which have been slow to take hold but which I can see beginning to flourish.   This delay is a part of the situation the whole country is in, and in part in my own hands, the vision I have is ambitious.  I am grateful to you all for the 2</w:t>
      </w:r>
      <w:r w:rsidRPr="007F27AD">
        <w:rPr>
          <w:rFonts w:ascii="Times New Roman" w:hAnsi="Times New Roman" w:cs="Times New Roman"/>
          <w:sz w:val="20"/>
          <w:szCs w:val="20"/>
          <w:vertAlign w:val="superscript"/>
        </w:rPr>
        <w:t>nd</w:t>
      </w:r>
      <w:r w:rsidRPr="007F27AD">
        <w:rPr>
          <w:rFonts w:ascii="Times New Roman" w:hAnsi="Times New Roman" w:cs="Times New Roman"/>
          <w:sz w:val="20"/>
          <w:szCs w:val="20"/>
        </w:rPr>
        <w:t xml:space="preserve"> year to advance my ideas, and to continue to travel the State of Maryland and encourage those of you here and those not present, to be the best men we can be.  To do the work of goodness and grace that we all aspire to, and to present ourselves as men of God and Men of Truth is what inspires me.  </w:t>
      </w:r>
    </w:p>
    <w:p w14:paraId="219AFD6C"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As I begin my 2</w:t>
      </w:r>
      <w:r w:rsidRPr="007F27AD">
        <w:rPr>
          <w:rFonts w:ascii="Times New Roman" w:hAnsi="Times New Roman" w:cs="Times New Roman"/>
          <w:sz w:val="20"/>
          <w:szCs w:val="20"/>
          <w:vertAlign w:val="superscript"/>
        </w:rPr>
        <w:t>nd</w:t>
      </w:r>
      <w:r w:rsidRPr="007F27AD">
        <w:rPr>
          <w:rFonts w:ascii="Times New Roman" w:hAnsi="Times New Roman" w:cs="Times New Roman"/>
          <w:sz w:val="20"/>
          <w:szCs w:val="20"/>
        </w:rPr>
        <w:t xml:space="preserve"> year, it is with a team of men that I have grown close to, some new faces and new positions will be incorporated in the team today.  My main teammate is the Very Imminent Deputy Grand Commander Brad Andrukitis, and just as was done for me, and should continue down the line for eternity, some of his ideas will be incorporated into this year’s activities so his program of office will not be a shock or major change.  Just as an ocean liner takes longer to perform a turn or change of course than a sailboat, so goes the ship of your Grand Commandery of Knights Templar.  The one constant in all of this is our belief in the Supreme Architect of the Universe and the symbology of the uniform of the Soldiers of Christ. </w:t>
      </w:r>
    </w:p>
    <w:p w14:paraId="51F8CAF6" w14:textId="77777777" w:rsidR="00E95DC0" w:rsidRPr="007F27AD" w:rsidRDefault="00E95DC0">
      <w:pPr>
        <w:rPr>
          <w:rFonts w:ascii="Times New Roman" w:hAnsi="Times New Roman" w:cs="Times New Roman"/>
          <w:sz w:val="20"/>
          <w:szCs w:val="20"/>
        </w:rPr>
      </w:pPr>
    </w:p>
    <w:p w14:paraId="508F1815"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There is plenty going on with Knights Templary in the State of Maryland!  Come and join us, BE ACTIVE!   </w:t>
      </w:r>
    </w:p>
    <w:p w14:paraId="1C9BB9DE" w14:textId="77777777" w:rsidR="00E95DC0" w:rsidRPr="007F27AD" w:rsidRDefault="00E95DC0">
      <w:pPr>
        <w:rPr>
          <w:rFonts w:ascii="Times New Roman" w:hAnsi="Times New Roman" w:cs="Times New Roman"/>
          <w:sz w:val="20"/>
          <w:szCs w:val="20"/>
        </w:rPr>
      </w:pPr>
    </w:p>
    <w:p w14:paraId="1D364421"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I wish to end my remarks this afternoon with praise to two men present. </w:t>
      </w:r>
    </w:p>
    <w:p w14:paraId="4DFF976F"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 SK James Steele who I have come to know only in the past couple of years, and his wife Shirley have been a constant source of help and encouragement to me and my lady Kandi.  I have called upon him many times on behalf of the Grand Commandery of Maryland, for personal advice, and for clarity from our governing Body, the Grand Encampment of Knights Templar of the USA.  I thank you Sir for your calm and thoughtful approach to our work and the friendship you have offered me.</w:t>
      </w:r>
    </w:p>
    <w:p w14:paraId="6C994C1A"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Sir Knight and Most Worshipful Grand Master Marlin Mills is soon to be relieved of his constant travels on behalf of the Grand Lodge of Maryland.  We could not have a better boss or friend than Marlin.  His earnest support for the York Rite and especially for the Commandery and to me personally I am grateful for.  Any time we have asked Grand Master Mills a question, the answer is right there.  Every time I have asked him to participate in something, he is right there. His happy countenance and friendly manner are always right there.  I have been to many Masonic functions this year, invariably- He is right there.  Thank you, Grand Master Marlin, for the many courtesies and the friendship you have offered me through the years.  </w:t>
      </w:r>
    </w:p>
    <w:p w14:paraId="500977E8" w14:textId="77777777" w:rsidR="00E95DC0" w:rsidRPr="007F27AD" w:rsidRDefault="00E95DC0">
      <w:pPr>
        <w:rPr>
          <w:rFonts w:ascii="Times New Roman" w:hAnsi="Times New Roman" w:cs="Times New Roman"/>
          <w:sz w:val="20"/>
          <w:szCs w:val="20"/>
        </w:rPr>
      </w:pPr>
    </w:p>
    <w:p w14:paraId="1649DFDE"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 xml:space="preserve">Thank you all, I ask that these remarks be accepted and spread upon the minutes.  </w:t>
      </w:r>
    </w:p>
    <w:p w14:paraId="089FE375" w14:textId="77777777" w:rsidR="00E95DC0" w:rsidRPr="007F27AD" w:rsidRDefault="00E95DC0">
      <w:pPr>
        <w:rPr>
          <w:rFonts w:ascii="Times New Roman" w:hAnsi="Times New Roman" w:cs="Times New Roman"/>
          <w:sz w:val="20"/>
          <w:szCs w:val="20"/>
        </w:rPr>
      </w:pPr>
      <w:r w:rsidRPr="007F27AD">
        <w:rPr>
          <w:rFonts w:ascii="Times New Roman" w:hAnsi="Times New Roman" w:cs="Times New Roman"/>
          <w:sz w:val="20"/>
          <w:szCs w:val="20"/>
        </w:rPr>
        <w:t>John H. Austin REGC</w:t>
      </w:r>
    </w:p>
    <w:p w14:paraId="78E5C136" w14:textId="4E11FC76" w:rsidR="00E95DC0" w:rsidRDefault="00E95DC0">
      <w:r w:rsidRPr="007F27AD">
        <w:rPr>
          <w:rFonts w:ascii="Times New Roman" w:hAnsi="Times New Roman" w:cs="Times New Roman"/>
          <w:sz w:val="20"/>
          <w:szCs w:val="20"/>
        </w:rPr>
        <w:t xml:space="preserve">Seconded by SK Charles Warns </w:t>
      </w:r>
      <w:proofErr w:type="gramStart"/>
      <w:r w:rsidRPr="007F27AD">
        <w:rPr>
          <w:rFonts w:ascii="Times New Roman" w:hAnsi="Times New Roman" w:cs="Times New Roman"/>
          <w:sz w:val="20"/>
          <w:szCs w:val="20"/>
        </w:rPr>
        <w:t>II, and</w:t>
      </w:r>
      <w:proofErr w:type="gramEnd"/>
      <w:r w:rsidRPr="007F27AD">
        <w:rPr>
          <w:rFonts w:ascii="Times New Roman" w:hAnsi="Times New Roman" w:cs="Times New Roman"/>
          <w:sz w:val="20"/>
          <w:szCs w:val="20"/>
        </w:rPr>
        <w:t xml:space="preserve"> passed unanimously</w:t>
      </w:r>
      <w:r>
        <w:t>.</w:t>
      </w:r>
    </w:p>
    <w:p w14:paraId="21324049" w14:textId="77777777" w:rsidR="00E95DC0" w:rsidRDefault="00E95DC0"/>
    <w:p w14:paraId="208F83C0" w14:textId="77777777" w:rsidR="00367DCB" w:rsidRDefault="00367DCB">
      <w:pPr>
        <w:spacing w:after="32"/>
        <w:ind w:left="14" w:right="14"/>
        <w:rPr>
          <w:rFonts w:ascii="Times New Roman" w:hAnsi="Times New Roman" w:cs="Times New Roman"/>
          <w:b/>
          <w:bCs/>
        </w:rPr>
      </w:pPr>
      <w:r>
        <w:rPr>
          <w:rFonts w:ascii="Times New Roman" w:hAnsi="Times New Roman" w:cs="Times New Roman"/>
          <w:b/>
          <w:bCs/>
        </w:rPr>
        <w:t>8.  Report of the Assistant Grand Recorder</w:t>
      </w:r>
      <w:r>
        <w:rPr>
          <w:rFonts w:ascii="Times New Roman" w:hAnsi="Times New Roman" w:cs="Times New Roman"/>
          <w:b/>
          <w:bCs/>
        </w:rPr>
        <w:tab/>
      </w:r>
      <w:r>
        <w:rPr>
          <w:rFonts w:ascii="Times New Roman" w:hAnsi="Times New Roman" w:cs="Times New Roman"/>
          <w:b/>
          <w:bCs/>
        </w:rPr>
        <w:tab/>
        <w:t>SK Vernon H. Huebschman, EPC</w:t>
      </w:r>
    </w:p>
    <w:p w14:paraId="3D7B9A30" w14:textId="77777777" w:rsidR="00367DCB" w:rsidRDefault="00367DCB" w:rsidP="00757843">
      <w:pPr>
        <w:spacing w:after="120"/>
      </w:pPr>
    </w:p>
    <w:p w14:paraId="49D700DF" w14:textId="77777777" w:rsidR="00367DCB" w:rsidRPr="007F27AD" w:rsidRDefault="00367DCB" w:rsidP="00757843">
      <w:pPr>
        <w:spacing w:after="120"/>
        <w:rPr>
          <w:rFonts w:ascii="Times New Roman" w:hAnsi="Times New Roman" w:cs="Times New Roman"/>
          <w:sz w:val="20"/>
          <w:szCs w:val="20"/>
        </w:rPr>
      </w:pPr>
      <w:r w:rsidRPr="007F27AD">
        <w:rPr>
          <w:rFonts w:ascii="Times New Roman" w:hAnsi="Times New Roman" w:cs="Times New Roman"/>
          <w:sz w:val="20"/>
          <w:szCs w:val="20"/>
        </w:rPr>
        <w:t>Right Eminent Grand Commander,</w:t>
      </w:r>
    </w:p>
    <w:p w14:paraId="10CBAF60" w14:textId="471C2528" w:rsidR="00367DCB" w:rsidRPr="007F27AD" w:rsidRDefault="00367DCB" w:rsidP="00757843">
      <w:pPr>
        <w:spacing w:after="120"/>
        <w:rPr>
          <w:rFonts w:ascii="Times New Roman" w:hAnsi="Times New Roman" w:cs="Times New Roman"/>
          <w:sz w:val="20"/>
          <w:szCs w:val="20"/>
        </w:rPr>
      </w:pPr>
      <w:r w:rsidRPr="007F27AD">
        <w:rPr>
          <w:rFonts w:ascii="Times New Roman" w:hAnsi="Times New Roman" w:cs="Times New Roman"/>
          <w:sz w:val="20"/>
          <w:szCs w:val="20"/>
        </w:rPr>
        <w:t xml:space="preserve">Thank you for your appointment to the position of Assistant </w:t>
      </w:r>
      <w:proofErr w:type="gramStart"/>
      <w:r w:rsidRPr="007F27AD">
        <w:rPr>
          <w:rFonts w:ascii="Times New Roman" w:hAnsi="Times New Roman" w:cs="Times New Roman"/>
          <w:sz w:val="20"/>
          <w:szCs w:val="20"/>
        </w:rPr>
        <w:t>Grand  Recorder</w:t>
      </w:r>
      <w:proofErr w:type="gramEnd"/>
      <w:r w:rsidRPr="007F27AD">
        <w:rPr>
          <w:rFonts w:ascii="Times New Roman" w:hAnsi="Times New Roman" w:cs="Times New Roman"/>
          <w:sz w:val="20"/>
          <w:szCs w:val="20"/>
        </w:rPr>
        <w:t xml:space="preserve"> earlier this year.  Having this new work has been a challenge and a pleasure.   This particular role is one I never aspired to and being here now is a continuing surprise to me.   I am deeply in debt to SK Kris Brown for his assistance and training in the practices and procedures of the Grand Commandery of Maryland and the Grand Encampment of North America.   SK Kris and I have been friends, Brothers, </w:t>
      </w:r>
      <w:proofErr w:type="gramStart"/>
      <w:r w:rsidRPr="007F27AD">
        <w:rPr>
          <w:rFonts w:ascii="Times New Roman" w:hAnsi="Times New Roman" w:cs="Times New Roman"/>
          <w:sz w:val="20"/>
          <w:szCs w:val="20"/>
        </w:rPr>
        <w:t>Companions</w:t>
      </w:r>
      <w:proofErr w:type="gramEnd"/>
      <w:r w:rsidRPr="007F27AD">
        <w:rPr>
          <w:rFonts w:ascii="Times New Roman" w:hAnsi="Times New Roman" w:cs="Times New Roman"/>
          <w:sz w:val="20"/>
          <w:szCs w:val="20"/>
        </w:rPr>
        <w:t xml:space="preserve"> and Sir Knight from his first days in the York Rite when he first received his Chapter &amp; Council Degrees at Hagerstown MD many years ago.   We both enjoyed the German restaurant next door to the Temple almost as much as we did the Ritual Work.</w:t>
      </w:r>
    </w:p>
    <w:p w14:paraId="7113AFB8" w14:textId="77777777" w:rsidR="00367DCB" w:rsidRPr="007F27AD" w:rsidRDefault="00367DCB" w:rsidP="00757843">
      <w:pPr>
        <w:spacing w:after="120"/>
        <w:rPr>
          <w:rFonts w:ascii="Times New Roman" w:hAnsi="Times New Roman" w:cs="Times New Roman"/>
          <w:sz w:val="20"/>
          <w:szCs w:val="20"/>
        </w:rPr>
      </w:pPr>
    </w:p>
    <w:p w14:paraId="1B490861" w14:textId="73C11AF1" w:rsidR="00367DCB" w:rsidRPr="007F27AD" w:rsidRDefault="00367DCB" w:rsidP="00757843">
      <w:pPr>
        <w:spacing w:after="120"/>
        <w:rPr>
          <w:rFonts w:ascii="Times New Roman" w:hAnsi="Times New Roman" w:cs="Times New Roman"/>
          <w:sz w:val="20"/>
          <w:szCs w:val="20"/>
        </w:rPr>
      </w:pPr>
      <w:r w:rsidRPr="007F27AD">
        <w:rPr>
          <w:rFonts w:ascii="Times New Roman" w:hAnsi="Times New Roman" w:cs="Times New Roman"/>
          <w:sz w:val="20"/>
          <w:szCs w:val="20"/>
        </w:rPr>
        <w:t xml:space="preserve">I must also extend my thanks to SK James Steele, our Department Commander, SK John Elkinton – MMS System Administrator, SK Larry Tucker, our Grand Recorder…and Una Cameron – Cardenas CT </w:t>
      </w:r>
    </w:p>
    <w:p w14:paraId="5BD31F51" w14:textId="77777777" w:rsidR="00367DCB" w:rsidRPr="007F27AD" w:rsidRDefault="00367DCB" w:rsidP="00757843">
      <w:pPr>
        <w:spacing w:after="120"/>
        <w:rPr>
          <w:rFonts w:ascii="Times New Roman" w:hAnsi="Times New Roman" w:cs="Times New Roman"/>
          <w:sz w:val="20"/>
          <w:szCs w:val="20"/>
        </w:rPr>
      </w:pPr>
      <w:r w:rsidRPr="007F27AD">
        <w:rPr>
          <w:rFonts w:ascii="Times New Roman" w:hAnsi="Times New Roman" w:cs="Times New Roman"/>
          <w:sz w:val="20"/>
          <w:szCs w:val="20"/>
        </w:rPr>
        <w:t xml:space="preserve">As of June 26, </w:t>
      </w:r>
      <w:proofErr w:type="gramStart"/>
      <w:r w:rsidRPr="007F27AD">
        <w:rPr>
          <w:rFonts w:ascii="Times New Roman" w:hAnsi="Times New Roman" w:cs="Times New Roman"/>
          <w:sz w:val="20"/>
          <w:szCs w:val="20"/>
        </w:rPr>
        <w:t>2022 ,</w:t>
      </w:r>
      <w:proofErr w:type="gramEnd"/>
      <w:r w:rsidRPr="007F27AD">
        <w:rPr>
          <w:rFonts w:ascii="Times New Roman" w:hAnsi="Times New Roman" w:cs="Times New Roman"/>
          <w:sz w:val="20"/>
          <w:szCs w:val="20"/>
        </w:rPr>
        <w:t xml:space="preserve"> the Grand Encampment Office was relocated to </w:t>
      </w:r>
    </w:p>
    <w:p w14:paraId="4D655B77" w14:textId="77777777" w:rsidR="00367DCB" w:rsidRPr="007F27AD" w:rsidRDefault="00367DCB" w:rsidP="006B7485">
      <w:pPr>
        <w:spacing w:after="120"/>
        <w:jc w:val="center"/>
        <w:rPr>
          <w:rFonts w:ascii="Times New Roman" w:hAnsi="Times New Roman" w:cs="Times New Roman"/>
          <w:b/>
          <w:bCs/>
          <w:sz w:val="20"/>
          <w:szCs w:val="20"/>
        </w:rPr>
      </w:pPr>
      <w:r w:rsidRPr="007F27AD">
        <w:rPr>
          <w:rFonts w:ascii="Times New Roman" w:hAnsi="Times New Roman" w:cs="Times New Roman"/>
          <w:b/>
          <w:bCs/>
          <w:sz w:val="20"/>
          <w:szCs w:val="20"/>
        </w:rPr>
        <w:t xml:space="preserve">3 Sugar Creek Center Boulevard, Suite </w:t>
      </w:r>
      <w:proofErr w:type="gramStart"/>
      <w:r w:rsidRPr="007F27AD">
        <w:rPr>
          <w:rFonts w:ascii="Times New Roman" w:hAnsi="Times New Roman" w:cs="Times New Roman"/>
          <w:b/>
          <w:bCs/>
          <w:sz w:val="20"/>
          <w:szCs w:val="20"/>
        </w:rPr>
        <w:t>410,  Sugar</w:t>
      </w:r>
      <w:proofErr w:type="gramEnd"/>
      <w:r w:rsidRPr="007F27AD">
        <w:rPr>
          <w:rFonts w:ascii="Times New Roman" w:hAnsi="Times New Roman" w:cs="Times New Roman"/>
          <w:b/>
          <w:bCs/>
          <w:sz w:val="20"/>
          <w:szCs w:val="20"/>
        </w:rPr>
        <w:t xml:space="preserve"> Land, Texas  77478</w:t>
      </w:r>
    </w:p>
    <w:p w14:paraId="4472B36E" w14:textId="77777777" w:rsidR="00367DCB" w:rsidRPr="007F27AD" w:rsidRDefault="00367DCB" w:rsidP="006B7485">
      <w:pPr>
        <w:spacing w:after="120"/>
        <w:jc w:val="center"/>
        <w:rPr>
          <w:rFonts w:ascii="Times New Roman" w:hAnsi="Times New Roman" w:cs="Times New Roman"/>
          <w:sz w:val="20"/>
          <w:szCs w:val="20"/>
        </w:rPr>
      </w:pPr>
      <w:r w:rsidRPr="007F27AD">
        <w:rPr>
          <w:rFonts w:ascii="Times New Roman" w:hAnsi="Times New Roman" w:cs="Times New Roman"/>
          <w:sz w:val="20"/>
          <w:szCs w:val="20"/>
        </w:rPr>
        <w:t>The telephone numbers and email addresses remain the same.</w:t>
      </w:r>
    </w:p>
    <w:p w14:paraId="7F5A5C92" w14:textId="77777777" w:rsidR="00367DCB" w:rsidRPr="007F27AD" w:rsidRDefault="00367DCB" w:rsidP="006B7485">
      <w:pPr>
        <w:spacing w:after="120"/>
        <w:rPr>
          <w:rFonts w:ascii="Times New Roman" w:hAnsi="Times New Roman" w:cs="Times New Roman"/>
          <w:sz w:val="20"/>
          <w:szCs w:val="20"/>
        </w:rPr>
      </w:pPr>
    </w:p>
    <w:p w14:paraId="489E5688" w14:textId="77777777" w:rsidR="00367DCB" w:rsidRPr="007F27AD" w:rsidRDefault="00367DCB" w:rsidP="006B7485">
      <w:pPr>
        <w:spacing w:after="120"/>
        <w:rPr>
          <w:rFonts w:ascii="Times New Roman" w:hAnsi="Times New Roman" w:cs="Times New Roman"/>
          <w:sz w:val="20"/>
          <w:szCs w:val="20"/>
        </w:rPr>
      </w:pPr>
      <w:r w:rsidRPr="007F27AD">
        <w:rPr>
          <w:rFonts w:ascii="Times New Roman" w:hAnsi="Times New Roman" w:cs="Times New Roman"/>
          <w:sz w:val="20"/>
          <w:szCs w:val="20"/>
        </w:rPr>
        <w:t xml:space="preserve">I am aware that the York Rite Bodies of Maryland are experiencing a turnover of their administrative officers in all three local York Rite Bodies.   This is good news for the refreshing of the talent pool in the offices of Secretary, Recorder and Treasurer which are the bones of all our bodies.  This changeover is accompanied by a need for training for those coming into those important offices.   The Grand Secretary of the Grand Chapter, SK Bill Eppig and I are pleased to assist all the new officers as they require help individually.   The worst problem a Recorder can have </w:t>
      </w:r>
      <w:proofErr w:type="gramStart"/>
      <w:r w:rsidRPr="007F27AD">
        <w:rPr>
          <w:rFonts w:ascii="Times New Roman" w:hAnsi="Times New Roman" w:cs="Times New Roman"/>
          <w:sz w:val="20"/>
          <w:szCs w:val="20"/>
        </w:rPr>
        <w:t>is</w:t>
      </w:r>
      <w:proofErr w:type="gramEnd"/>
      <w:r w:rsidRPr="007F27AD">
        <w:rPr>
          <w:rFonts w:ascii="Times New Roman" w:hAnsi="Times New Roman" w:cs="Times New Roman"/>
          <w:sz w:val="20"/>
          <w:szCs w:val="20"/>
        </w:rPr>
        <w:t xml:space="preserve"> to not know what he doesn’t know.  Being blindsided by as task or responsibility is frustrating and embarrassing.   To avoid this as much as </w:t>
      </w:r>
      <w:proofErr w:type="gramStart"/>
      <w:r w:rsidRPr="007F27AD">
        <w:rPr>
          <w:rFonts w:ascii="Times New Roman" w:hAnsi="Times New Roman" w:cs="Times New Roman"/>
          <w:sz w:val="20"/>
          <w:szCs w:val="20"/>
        </w:rPr>
        <w:t>possible,  SK</w:t>
      </w:r>
      <w:proofErr w:type="gramEnd"/>
      <w:r w:rsidRPr="007F27AD">
        <w:rPr>
          <w:rFonts w:ascii="Times New Roman" w:hAnsi="Times New Roman" w:cs="Times New Roman"/>
          <w:sz w:val="20"/>
          <w:szCs w:val="20"/>
        </w:rPr>
        <w:t xml:space="preserve"> Eppig and I have discussed holding another  School for Secretaries, Recorders &amp; Treasures in 2023.  My hope is that this would be an in-person meeting for several </w:t>
      </w:r>
      <w:proofErr w:type="gramStart"/>
      <w:r w:rsidRPr="007F27AD">
        <w:rPr>
          <w:rFonts w:ascii="Times New Roman" w:hAnsi="Times New Roman" w:cs="Times New Roman"/>
          <w:sz w:val="20"/>
          <w:szCs w:val="20"/>
        </w:rPr>
        <w:t>hour  to</w:t>
      </w:r>
      <w:proofErr w:type="gramEnd"/>
      <w:r w:rsidRPr="007F27AD">
        <w:rPr>
          <w:rFonts w:ascii="Times New Roman" w:hAnsi="Times New Roman" w:cs="Times New Roman"/>
          <w:sz w:val="20"/>
          <w:szCs w:val="20"/>
        </w:rPr>
        <w:t xml:space="preserve"> go over the typical duties of a Masonic Secretary in any body.   And some details that are peculiar to each Grand Body.</w:t>
      </w:r>
    </w:p>
    <w:p w14:paraId="7D6A853B" w14:textId="77777777" w:rsidR="00367DCB" w:rsidRPr="007F27AD" w:rsidRDefault="00367DCB" w:rsidP="006B7485">
      <w:pPr>
        <w:spacing w:after="120"/>
        <w:rPr>
          <w:rFonts w:ascii="Times New Roman" w:hAnsi="Times New Roman" w:cs="Times New Roman"/>
          <w:sz w:val="20"/>
          <w:szCs w:val="20"/>
        </w:rPr>
      </w:pPr>
      <w:r w:rsidRPr="007F27AD">
        <w:rPr>
          <w:rFonts w:ascii="Times New Roman" w:hAnsi="Times New Roman" w:cs="Times New Roman"/>
          <w:sz w:val="20"/>
          <w:szCs w:val="20"/>
        </w:rPr>
        <w:t xml:space="preserve">For the Recorders of our constituent Commanderies, the most important lessons </w:t>
      </w:r>
      <w:proofErr w:type="gramStart"/>
      <w:r w:rsidRPr="007F27AD">
        <w:rPr>
          <w:rFonts w:ascii="Times New Roman" w:hAnsi="Times New Roman" w:cs="Times New Roman"/>
          <w:sz w:val="20"/>
          <w:szCs w:val="20"/>
        </w:rPr>
        <w:t>is</w:t>
      </w:r>
      <w:proofErr w:type="gramEnd"/>
      <w:r w:rsidRPr="007F27AD">
        <w:rPr>
          <w:rFonts w:ascii="Times New Roman" w:hAnsi="Times New Roman" w:cs="Times New Roman"/>
          <w:sz w:val="20"/>
          <w:szCs w:val="20"/>
        </w:rPr>
        <w:t xml:space="preserve"> to be ever prompt in the posting of membership status for every petition, election to membership, conferral of the Orders, installation of officers, and change of membership status.   The GE MMS is a fabulous tool which takes care of an enormous amount of business for us automatically.   It generates our Dues Cards, based on the information in place </w:t>
      </w:r>
      <w:proofErr w:type="gramStart"/>
      <w:r w:rsidRPr="007F27AD">
        <w:rPr>
          <w:rFonts w:ascii="Times New Roman" w:hAnsi="Times New Roman" w:cs="Times New Roman"/>
          <w:sz w:val="20"/>
          <w:szCs w:val="20"/>
        </w:rPr>
        <w:t>on  September</w:t>
      </w:r>
      <w:proofErr w:type="gramEnd"/>
      <w:r w:rsidRPr="007F27AD">
        <w:rPr>
          <w:rFonts w:ascii="Times New Roman" w:hAnsi="Times New Roman" w:cs="Times New Roman"/>
          <w:sz w:val="20"/>
          <w:szCs w:val="20"/>
        </w:rPr>
        <w:t xml:space="preserve"> 1 of each year.  It generates our Annual Reports for the constituent Commanders as of January 1 of each year, and from this the Annual Assessments are easily calculated by the Grand Recorder.  We can record a great wealth of member information if we take the time to do so.  The more information we input, the more wisdom we can extract from the data.   </w:t>
      </w:r>
    </w:p>
    <w:p w14:paraId="7A8622DD" w14:textId="77777777" w:rsidR="00367DCB" w:rsidRPr="007F27AD" w:rsidRDefault="00367DCB" w:rsidP="006B7485">
      <w:pPr>
        <w:spacing w:after="120"/>
        <w:rPr>
          <w:rFonts w:ascii="Times New Roman" w:hAnsi="Times New Roman" w:cs="Times New Roman"/>
          <w:sz w:val="20"/>
          <w:szCs w:val="20"/>
        </w:rPr>
      </w:pPr>
      <w:r w:rsidRPr="007F27AD">
        <w:rPr>
          <w:rFonts w:ascii="Times New Roman" w:hAnsi="Times New Roman" w:cs="Times New Roman"/>
          <w:sz w:val="20"/>
          <w:szCs w:val="20"/>
        </w:rPr>
        <w:t>I am also a local Recorder, and I am learning each month new ways to use this impressive engine of information to make my work easier, efficient, and effective.   The trick is to ride the wave of information to be current.  Don’t let the work pile up and overwhelm you.</w:t>
      </w:r>
    </w:p>
    <w:p w14:paraId="06F47100" w14:textId="57863496" w:rsidR="00367DCB" w:rsidRPr="007F27AD" w:rsidRDefault="00367DCB" w:rsidP="006B7485">
      <w:pPr>
        <w:spacing w:after="120"/>
        <w:rPr>
          <w:rFonts w:ascii="Times New Roman" w:hAnsi="Times New Roman" w:cs="Times New Roman"/>
          <w:sz w:val="20"/>
          <w:szCs w:val="20"/>
        </w:rPr>
      </w:pPr>
    </w:p>
    <w:p w14:paraId="529C5388" w14:textId="77777777" w:rsidR="007F27AD" w:rsidRPr="007F27AD" w:rsidRDefault="007F27AD" w:rsidP="006B7485">
      <w:pPr>
        <w:spacing w:after="120"/>
        <w:rPr>
          <w:rFonts w:ascii="Times New Roman" w:hAnsi="Times New Roman" w:cs="Times New Roman"/>
          <w:sz w:val="20"/>
          <w:szCs w:val="20"/>
        </w:rPr>
      </w:pPr>
    </w:p>
    <w:p w14:paraId="6A9FB216" w14:textId="77777777" w:rsidR="00367DCB" w:rsidRPr="007F27AD" w:rsidRDefault="00367DCB" w:rsidP="006B7485">
      <w:pPr>
        <w:spacing w:after="120"/>
        <w:rPr>
          <w:rFonts w:ascii="Times New Roman" w:hAnsi="Times New Roman" w:cs="Times New Roman"/>
          <w:b/>
          <w:bCs/>
          <w:sz w:val="20"/>
          <w:szCs w:val="20"/>
        </w:rPr>
      </w:pPr>
      <w:r w:rsidRPr="007F27AD">
        <w:rPr>
          <w:rFonts w:ascii="Times New Roman" w:hAnsi="Times New Roman" w:cs="Times New Roman"/>
          <w:b/>
          <w:bCs/>
          <w:sz w:val="20"/>
          <w:szCs w:val="20"/>
        </w:rPr>
        <w:t xml:space="preserve">IRS 990n </w:t>
      </w:r>
    </w:p>
    <w:p w14:paraId="0B7FF2D4" w14:textId="77777777" w:rsidR="00367DCB" w:rsidRPr="007F27AD" w:rsidRDefault="00367DCB" w:rsidP="006B7485">
      <w:pPr>
        <w:spacing w:after="120"/>
        <w:rPr>
          <w:rFonts w:ascii="Times New Roman" w:hAnsi="Times New Roman" w:cs="Times New Roman"/>
          <w:sz w:val="20"/>
          <w:szCs w:val="20"/>
        </w:rPr>
      </w:pPr>
      <w:r w:rsidRPr="007F27AD">
        <w:rPr>
          <w:rFonts w:ascii="Times New Roman" w:hAnsi="Times New Roman" w:cs="Times New Roman"/>
          <w:sz w:val="20"/>
          <w:szCs w:val="20"/>
        </w:rPr>
        <w:t>Each Commandery is responsible for filing its IRS 990 each year.  There is great cost and inconvenience is failing in this responsibility.  The cost is $600 just to refile for non-profit status.   This is a huge financial burden on our local bodies in terms of dollars per member to pay for a neglect of duties.</w:t>
      </w:r>
    </w:p>
    <w:p w14:paraId="469353A8" w14:textId="77777777" w:rsidR="00367DCB" w:rsidRPr="007F27AD" w:rsidRDefault="00367DCB" w:rsidP="006B7485">
      <w:pPr>
        <w:spacing w:after="120"/>
        <w:rPr>
          <w:rFonts w:ascii="Times New Roman" w:hAnsi="Times New Roman" w:cs="Times New Roman"/>
          <w:sz w:val="20"/>
          <w:szCs w:val="20"/>
        </w:rPr>
      </w:pPr>
      <w:r w:rsidRPr="007F27AD">
        <w:rPr>
          <w:rFonts w:ascii="Times New Roman" w:hAnsi="Times New Roman" w:cs="Times New Roman"/>
          <w:sz w:val="20"/>
          <w:szCs w:val="20"/>
        </w:rPr>
        <w:t>The Grand Commandery’s IRS 990n was filed this year.</w:t>
      </w:r>
    </w:p>
    <w:p w14:paraId="1CFD270E" w14:textId="77777777" w:rsidR="00367DCB" w:rsidRPr="007F27AD" w:rsidRDefault="00367DCB" w:rsidP="006B7485">
      <w:pPr>
        <w:spacing w:after="120"/>
        <w:rPr>
          <w:rFonts w:ascii="Times New Roman" w:hAnsi="Times New Roman" w:cs="Times New Roman"/>
          <w:b/>
          <w:bCs/>
          <w:sz w:val="20"/>
          <w:szCs w:val="20"/>
        </w:rPr>
      </w:pPr>
      <w:r w:rsidRPr="007F27AD">
        <w:rPr>
          <w:rFonts w:ascii="Times New Roman" w:hAnsi="Times New Roman" w:cs="Times New Roman"/>
          <w:b/>
          <w:bCs/>
          <w:sz w:val="20"/>
          <w:szCs w:val="20"/>
        </w:rPr>
        <w:t>RITUAL BOOKS</w:t>
      </w:r>
    </w:p>
    <w:p w14:paraId="36D00174" w14:textId="77777777" w:rsidR="00367DCB" w:rsidRPr="007F27AD" w:rsidRDefault="00367DCB" w:rsidP="006B7485">
      <w:pPr>
        <w:spacing w:after="120"/>
        <w:rPr>
          <w:rFonts w:ascii="Times New Roman" w:hAnsi="Times New Roman" w:cs="Times New Roman"/>
          <w:sz w:val="20"/>
          <w:szCs w:val="20"/>
        </w:rPr>
      </w:pPr>
      <w:r w:rsidRPr="007F27AD">
        <w:rPr>
          <w:rFonts w:ascii="Times New Roman" w:hAnsi="Times New Roman" w:cs="Times New Roman"/>
          <w:sz w:val="20"/>
          <w:szCs w:val="20"/>
        </w:rPr>
        <w:t xml:space="preserve">The Ritual Books can be ordered through the Grand Recorder in lots of 10, and they will be delivered directly from the Grand Encampment Offices in </w:t>
      </w:r>
      <w:proofErr w:type="gramStart"/>
      <w:r w:rsidRPr="007F27AD">
        <w:rPr>
          <w:rFonts w:ascii="Times New Roman" w:hAnsi="Times New Roman" w:cs="Times New Roman"/>
          <w:sz w:val="20"/>
          <w:szCs w:val="20"/>
        </w:rPr>
        <w:t>Sugarland  Texas</w:t>
      </w:r>
      <w:proofErr w:type="gramEnd"/>
      <w:r w:rsidRPr="007F27AD">
        <w:rPr>
          <w:rFonts w:ascii="Times New Roman" w:hAnsi="Times New Roman" w:cs="Times New Roman"/>
          <w:sz w:val="20"/>
          <w:szCs w:val="20"/>
        </w:rPr>
        <w:t xml:space="preserve">. </w:t>
      </w:r>
    </w:p>
    <w:p w14:paraId="64D48FE9" w14:textId="77777777" w:rsidR="00367DCB" w:rsidRPr="007F27AD" w:rsidRDefault="00367DCB" w:rsidP="006B7485">
      <w:pPr>
        <w:spacing w:after="120"/>
        <w:rPr>
          <w:rFonts w:ascii="Times New Roman" w:hAnsi="Times New Roman" w:cs="Times New Roman"/>
          <w:sz w:val="20"/>
          <w:szCs w:val="20"/>
        </w:rPr>
      </w:pPr>
    </w:p>
    <w:p w14:paraId="49A1D681" w14:textId="52337A06" w:rsidR="00367DCB" w:rsidRPr="007F27AD" w:rsidRDefault="00367DCB" w:rsidP="006B7485">
      <w:pPr>
        <w:spacing w:after="120"/>
        <w:rPr>
          <w:rFonts w:ascii="Times New Roman" w:hAnsi="Times New Roman" w:cs="Times New Roman"/>
          <w:sz w:val="20"/>
          <w:szCs w:val="20"/>
        </w:rPr>
      </w:pPr>
      <w:r w:rsidRPr="007F27AD">
        <w:rPr>
          <w:rFonts w:ascii="Times New Roman" w:hAnsi="Times New Roman" w:cs="Times New Roman"/>
          <w:sz w:val="20"/>
          <w:szCs w:val="20"/>
        </w:rPr>
        <w:t xml:space="preserve">I am a rookie in every sense of the word at this position.  I am grateful for the patient leadership of REGC John Austin.  The relationship of a secretary and a presiding officer is largely unseen.  It is mutually supportive </w:t>
      </w:r>
      <w:proofErr w:type="gramStart"/>
      <w:r w:rsidRPr="007F27AD">
        <w:rPr>
          <w:rFonts w:ascii="Times New Roman" w:hAnsi="Times New Roman" w:cs="Times New Roman"/>
          <w:sz w:val="20"/>
          <w:szCs w:val="20"/>
        </w:rPr>
        <w:t>and  forms</w:t>
      </w:r>
      <w:proofErr w:type="gramEnd"/>
      <w:r w:rsidRPr="007F27AD">
        <w:rPr>
          <w:rFonts w:ascii="Times New Roman" w:hAnsi="Times New Roman" w:cs="Times New Roman"/>
          <w:sz w:val="20"/>
          <w:szCs w:val="20"/>
        </w:rPr>
        <w:t xml:space="preserve"> bonds which last a lifetime.  We share more than work.  Goals and aspirations, frustrations and </w:t>
      </w:r>
      <w:proofErr w:type="gramStart"/>
      <w:r w:rsidRPr="007F27AD">
        <w:rPr>
          <w:rFonts w:ascii="Times New Roman" w:hAnsi="Times New Roman" w:cs="Times New Roman"/>
          <w:sz w:val="20"/>
          <w:szCs w:val="20"/>
        </w:rPr>
        <w:t>disbelief,  cheers</w:t>
      </w:r>
      <w:proofErr w:type="gramEnd"/>
      <w:r w:rsidRPr="007F27AD">
        <w:rPr>
          <w:rFonts w:ascii="Times New Roman" w:hAnsi="Times New Roman" w:cs="Times New Roman"/>
          <w:sz w:val="20"/>
          <w:szCs w:val="20"/>
        </w:rPr>
        <w:t xml:space="preserve"> and tears are all part of what happens behind the curtain of administration.  </w:t>
      </w:r>
    </w:p>
    <w:p w14:paraId="60AEEC2D" w14:textId="77777777" w:rsidR="00367DCB" w:rsidRPr="007F27AD" w:rsidRDefault="00367DCB" w:rsidP="006B7485">
      <w:pPr>
        <w:spacing w:after="120"/>
        <w:rPr>
          <w:rFonts w:ascii="Times New Roman" w:hAnsi="Times New Roman" w:cs="Times New Roman"/>
          <w:sz w:val="20"/>
          <w:szCs w:val="20"/>
        </w:rPr>
      </w:pPr>
      <w:r w:rsidRPr="007F27AD">
        <w:rPr>
          <w:rFonts w:ascii="Times New Roman" w:hAnsi="Times New Roman" w:cs="Times New Roman"/>
          <w:sz w:val="20"/>
          <w:szCs w:val="20"/>
        </w:rPr>
        <w:t>Thank you, Sir Knights for your support and cooperation during my temporary assignment.  I hope I have served you to your satisfaction.</w:t>
      </w:r>
    </w:p>
    <w:p w14:paraId="31A767F8" w14:textId="77777777" w:rsidR="00367DCB" w:rsidRPr="007F27AD" w:rsidRDefault="00367DCB" w:rsidP="006B7485">
      <w:pPr>
        <w:spacing w:after="120"/>
        <w:rPr>
          <w:rFonts w:ascii="Times New Roman" w:hAnsi="Times New Roman" w:cs="Times New Roman"/>
          <w:sz w:val="20"/>
          <w:szCs w:val="20"/>
        </w:rPr>
      </w:pPr>
      <w:r w:rsidRPr="007F27AD">
        <w:rPr>
          <w:rFonts w:ascii="Times New Roman" w:hAnsi="Times New Roman" w:cs="Times New Roman"/>
          <w:sz w:val="20"/>
          <w:szCs w:val="20"/>
        </w:rPr>
        <w:t>Yours in Christ name,</w:t>
      </w:r>
    </w:p>
    <w:p w14:paraId="7E4C64F7" w14:textId="77777777" w:rsidR="00367DCB" w:rsidRPr="007F27AD" w:rsidRDefault="00367DCB" w:rsidP="006B7485">
      <w:pPr>
        <w:spacing w:after="120"/>
        <w:rPr>
          <w:rFonts w:ascii="Times New Roman" w:hAnsi="Times New Roman" w:cs="Times New Roman"/>
          <w:sz w:val="20"/>
          <w:szCs w:val="20"/>
        </w:rPr>
      </w:pPr>
    </w:p>
    <w:p w14:paraId="53CA49B2" w14:textId="168176DE" w:rsidR="00367DCB" w:rsidRPr="007F27AD" w:rsidRDefault="00367DCB" w:rsidP="006B7485">
      <w:pPr>
        <w:spacing w:after="120"/>
        <w:rPr>
          <w:rFonts w:ascii="Times New Roman" w:hAnsi="Times New Roman" w:cs="Times New Roman"/>
          <w:sz w:val="20"/>
          <w:szCs w:val="20"/>
        </w:rPr>
      </w:pPr>
      <w:r w:rsidRPr="007F27AD">
        <w:rPr>
          <w:rFonts w:ascii="Times New Roman" w:hAnsi="Times New Roman" w:cs="Times New Roman"/>
          <w:sz w:val="20"/>
          <w:szCs w:val="20"/>
        </w:rPr>
        <w:t xml:space="preserve">SK Vernon H. Huebschman </w:t>
      </w:r>
    </w:p>
    <w:p w14:paraId="127A1625" w14:textId="1E7B48F5" w:rsidR="00367DCB" w:rsidRDefault="00367DCB" w:rsidP="006B7485">
      <w:pPr>
        <w:spacing w:after="120"/>
      </w:pPr>
      <w:r w:rsidRPr="007F27AD">
        <w:rPr>
          <w:rFonts w:ascii="Times New Roman" w:hAnsi="Times New Roman" w:cs="Times New Roman"/>
          <w:sz w:val="20"/>
          <w:szCs w:val="20"/>
        </w:rPr>
        <w:t>I move the adoption of this report and that it be spread upon the proceedings of this Grand Conclave.  Seconded by REPGC Naegele and passed unanimously</w:t>
      </w:r>
      <w:r>
        <w:t>.</w:t>
      </w:r>
    </w:p>
    <w:p w14:paraId="70B0532B" w14:textId="246507B3" w:rsidR="003A149A" w:rsidRDefault="003A149A">
      <w:r>
        <w:br w:type="page"/>
      </w:r>
    </w:p>
    <w:p w14:paraId="52E519E5" w14:textId="77777777" w:rsidR="00367DCB" w:rsidRDefault="00367DCB" w:rsidP="00757843">
      <w:pPr>
        <w:spacing w:after="120"/>
      </w:pPr>
    </w:p>
    <w:p w14:paraId="1E0855B3" w14:textId="619B27E7" w:rsidR="003A149A" w:rsidRDefault="009B2CD7" w:rsidP="00367DCB">
      <w:pPr>
        <w:spacing w:after="32"/>
        <w:ind w:left="14" w:right="14"/>
        <w:rPr>
          <w:rFonts w:ascii="Times New Roman" w:hAnsi="Times New Roman" w:cs="Times New Roman"/>
        </w:rPr>
      </w:pPr>
      <w:proofErr w:type="gramStart"/>
      <w:r w:rsidRPr="009B2CD7">
        <w:rPr>
          <w:rFonts w:ascii="Times New Roman" w:hAnsi="Times New Roman" w:cs="Times New Roman"/>
          <w:b/>
          <w:bCs/>
        </w:rPr>
        <w:t>7,  REPORT</w:t>
      </w:r>
      <w:proofErr w:type="gramEnd"/>
      <w:r w:rsidRPr="009B2CD7">
        <w:rPr>
          <w:rFonts w:ascii="Times New Roman" w:hAnsi="Times New Roman" w:cs="Times New Roman"/>
          <w:b/>
          <w:bCs/>
        </w:rPr>
        <w:t xml:space="preserve"> OF THE GRAND TREASURER</w:t>
      </w:r>
      <w:r w:rsidR="003A149A">
        <w:rPr>
          <w:rFonts w:ascii="Times New Roman" w:hAnsi="Times New Roman" w:cs="Times New Roman"/>
        </w:rPr>
        <w:tab/>
        <w:t>SK Randall L. Watson, Grand Treasurer</w:t>
      </w:r>
    </w:p>
    <w:p w14:paraId="01A58CD1" w14:textId="77777777" w:rsidR="003A149A" w:rsidRPr="00A13415" w:rsidRDefault="003A149A" w:rsidP="00E311B7">
      <w:pPr>
        <w:tabs>
          <w:tab w:val="left" w:pos="360"/>
        </w:tabs>
        <w:rPr>
          <w:bCs/>
          <w:color w:val="000000"/>
          <w:sz w:val="20"/>
          <w:szCs w:val="20"/>
        </w:rPr>
      </w:pPr>
    </w:p>
    <w:p w14:paraId="4717D20B"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r w:rsidRPr="007F27AD">
        <w:rPr>
          <w:rFonts w:ascii="Times New Roman" w:hAnsi="Times New Roman" w:cs="Times New Roman"/>
          <w:bCs/>
          <w:color w:val="000000"/>
          <w:sz w:val="20"/>
          <w:szCs w:val="20"/>
        </w:rPr>
        <w:t xml:space="preserve">This Report covers the period from November 1, </w:t>
      </w:r>
      <w:proofErr w:type="gramStart"/>
      <w:r w:rsidRPr="007F27AD">
        <w:rPr>
          <w:rFonts w:ascii="Times New Roman" w:hAnsi="Times New Roman" w:cs="Times New Roman"/>
          <w:bCs/>
          <w:color w:val="000000"/>
          <w:sz w:val="20"/>
          <w:szCs w:val="20"/>
        </w:rPr>
        <w:t>2021</w:t>
      </w:r>
      <w:proofErr w:type="gramEnd"/>
      <w:r w:rsidRPr="007F27AD">
        <w:rPr>
          <w:rFonts w:ascii="Times New Roman" w:hAnsi="Times New Roman" w:cs="Times New Roman"/>
          <w:bCs/>
          <w:color w:val="000000"/>
          <w:sz w:val="20"/>
          <w:szCs w:val="20"/>
        </w:rPr>
        <w:t xml:space="preserve"> to October 23, 2022 regarding the 2022 income and expenses. Income thus far totals $29,537.86; expenses total $51,507.10, so we’ve drawn $21,969.24 out of the Operating Fund.</w:t>
      </w:r>
    </w:p>
    <w:p w14:paraId="77E1B89A"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p>
    <w:p w14:paraId="2973D1A0"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r w:rsidRPr="007F27AD">
        <w:rPr>
          <w:rFonts w:ascii="Times New Roman" w:hAnsi="Times New Roman" w:cs="Times New Roman"/>
          <w:bCs/>
          <w:color w:val="000000"/>
          <w:sz w:val="20"/>
          <w:szCs w:val="20"/>
        </w:rPr>
        <w:t>As discussed at the Semi-Annual in May, it was not necessary to transfer any of the allowable amounts from the Endowment Fund this year. The cumulative balance of transfers deferred from the years ending March 2017 through March 2022 is $116,542.00.</w:t>
      </w:r>
    </w:p>
    <w:p w14:paraId="5B3DAD55"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p>
    <w:p w14:paraId="682F7749"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r w:rsidRPr="007F27AD">
        <w:rPr>
          <w:rFonts w:ascii="Times New Roman" w:hAnsi="Times New Roman" w:cs="Times New Roman"/>
          <w:bCs/>
          <w:color w:val="000000"/>
          <w:sz w:val="20"/>
          <w:szCs w:val="20"/>
        </w:rPr>
        <w:t xml:space="preserve">The balance in the operating account with Morgan Stanley as of September 30, 2021 was $367,051.82; as of September 30, 2022 it is $304,707.45; a decrease of about $62k        </w:t>
      </w:r>
      <w:proofErr w:type="gramStart"/>
      <w:r w:rsidRPr="007F27AD">
        <w:rPr>
          <w:rFonts w:ascii="Times New Roman" w:hAnsi="Times New Roman" w:cs="Times New Roman"/>
          <w:bCs/>
          <w:color w:val="000000"/>
          <w:sz w:val="20"/>
          <w:szCs w:val="20"/>
        </w:rPr>
        <w:t xml:space="preserve">   (</w:t>
      </w:r>
      <w:proofErr w:type="gramEnd"/>
      <w:r w:rsidRPr="007F27AD">
        <w:rPr>
          <w:rFonts w:ascii="Times New Roman" w:hAnsi="Times New Roman" w:cs="Times New Roman"/>
          <w:bCs/>
          <w:color w:val="000000"/>
          <w:sz w:val="20"/>
          <w:szCs w:val="20"/>
        </w:rPr>
        <w:t>17.0%).</w:t>
      </w:r>
    </w:p>
    <w:p w14:paraId="00000A75"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p>
    <w:p w14:paraId="1C9DE34D" w14:textId="77777777" w:rsidR="003A149A" w:rsidRPr="007F27AD" w:rsidRDefault="003A149A" w:rsidP="003A149A">
      <w:pPr>
        <w:tabs>
          <w:tab w:val="left" w:pos="360"/>
        </w:tabs>
        <w:spacing w:after="0"/>
        <w:jc w:val="both"/>
        <w:rPr>
          <w:rFonts w:ascii="Times New Roman" w:hAnsi="Times New Roman" w:cs="Times New Roman"/>
          <w:bCs/>
          <w:i/>
          <w:color w:val="000000"/>
          <w:sz w:val="20"/>
          <w:szCs w:val="20"/>
        </w:rPr>
      </w:pPr>
      <w:r w:rsidRPr="007F27AD">
        <w:rPr>
          <w:rFonts w:ascii="Times New Roman" w:hAnsi="Times New Roman" w:cs="Times New Roman"/>
          <w:bCs/>
          <w:color w:val="000000"/>
          <w:sz w:val="20"/>
          <w:szCs w:val="20"/>
        </w:rPr>
        <w:t xml:space="preserve">The balance in the Endowment Fund with Morgan Stanley as of September 30, 2021 was $812,112.27; as of September 30, 2022 it is $724,036.63; a decrease of about $88k        </w:t>
      </w:r>
      <w:proofErr w:type="gramStart"/>
      <w:r w:rsidRPr="007F27AD">
        <w:rPr>
          <w:rFonts w:ascii="Times New Roman" w:hAnsi="Times New Roman" w:cs="Times New Roman"/>
          <w:bCs/>
          <w:color w:val="000000"/>
          <w:sz w:val="20"/>
          <w:szCs w:val="20"/>
        </w:rPr>
        <w:t xml:space="preserve">   (</w:t>
      </w:r>
      <w:proofErr w:type="gramEnd"/>
      <w:r w:rsidRPr="007F27AD">
        <w:rPr>
          <w:rFonts w:ascii="Times New Roman" w:hAnsi="Times New Roman" w:cs="Times New Roman"/>
          <w:bCs/>
          <w:color w:val="000000"/>
          <w:sz w:val="20"/>
          <w:szCs w:val="20"/>
        </w:rPr>
        <w:t>10.9%).</w:t>
      </w:r>
    </w:p>
    <w:p w14:paraId="7025CEAC" w14:textId="77777777" w:rsidR="003A149A" w:rsidRPr="007F27AD" w:rsidRDefault="003A149A" w:rsidP="003A149A">
      <w:pPr>
        <w:tabs>
          <w:tab w:val="left" w:pos="360"/>
        </w:tabs>
        <w:spacing w:after="0"/>
        <w:jc w:val="both"/>
        <w:rPr>
          <w:rFonts w:ascii="Times New Roman" w:hAnsi="Times New Roman" w:cs="Times New Roman"/>
          <w:bCs/>
          <w:i/>
          <w:color w:val="000000"/>
          <w:sz w:val="20"/>
          <w:szCs w:val="20"/>
        </w:rPr>
      </w:pPr>
    </w:p>
    <w:p w14:paraId="757691F8"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r w:rsidRPr="007F27AD">
        <w:rPr>
          <w:rFonts w:ascii="Times New Roman" w:hAnsi="Times New Roman" w:cs="Times New Roman"/>
          <w:bCs/>
          <w:color w:val="000000"/>
          <w:sz w:val="20"/>
          <w:szCs w:val="20"/>
        </w:rPr>
        <w:t xml:space="preserve">The balance in the Educational Foundation with Morgan Stanley as of September 30, </w:t>
      </w:r>
      <w:proofErr w:type="gramStart"/>
      <w:r w:rsidRPr="007F27AD">
        <w:rPr>
          <w:rFonts w:ascii="Times New Roman" w:hAnsi="Times New Roman" w:cs="Times New Roman"/>
          <w:bCs/>
          <w:color w:val="000000"/>
          <w:sz w:val="20"/>
          <w:szCs w:val="20"/>
        </w:rPr>
        <w:t>2021</w:t>
      </w:r>
      <w:proofErr w:type="gramEnd"/>
      <w:r w:rsidRPr="007F27AD">
        <w:rPr>
          <w:rFonts w:ascii="Times New Roman" w:hAnsi="Times New Roman" w:cs="Times New Roman"/>
          <w:bCs/>
          <w:color w:val="000000"/>
          <w:sz w:val="20"/>
          <w:szCs w:val="20"/>
        </w:rPr>
        <w:t xml:space="preserve"> was $666,290.63; as of September 30, 2022 it is $605,753.53; a decrease of about $61k (9.1%).</w:t>
      </w:r>
    </w:p>
    <w:p w14:paraId="60CAD01A"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p>
    <w:p w14:paraId="5F9E5CC5" w14:textId="77777777" w:rsidR="003A149A" w:rsidRPr="007F27AD" w:rsidRDefault="003A149A" w:rsidP="003A149A">
      <w:pPr>
        <w:tabs>
          <w:tab w:val="left" w:pos="360"/>
        </w:tabs>
        <w:spacing w:after="0"/>
        <w:jc w:val="both"/>
        <w:rPr>
          <w:rFonts w:ascii="Times New Roman" w:hAnsi="Times New Roman" w:cs="Times New Roman"/>
          <w:bCs/>
          <w:sz w:val="20"/>
          <w:szCs w:val="20"/>
        </w:rPr>
      </w:pPr>
      <w:r w:rsidRPr="007F27AD">
        <w:rPr>
          <w:rFonts w:ascii="Times New Roman" w:hAnsi="Times New Roman" w:cs="Times New Roman"/>
          <w:bCs/>
          <w:color w:val="000000"/>
          <w:sz w:val="20"/>
          <w:szCs w:val="20"/>
        </w:rPr>
        <w:t xml:space="preserve">As a reference for our investment performance, following are the US Equity Indexes for the Third Quarter (September 30, 2022) Year-to-Date (all are down more than our investments): S&amp;P 500 </w:t>
      </w:r>
      <w:r w:rsidRPr="007F27AD">
        <w:rPr>
          <w:rFonts w:ascii="Times New Roman" w:hAnsi="Times New Roman" w:cs="Times New Roman"/>
          <w:bCs/>
          <w:color w:val="FF0000"/>
          <w:sz w:val="20"/>
          <w:szCs w:val="20"/>
        </w:rPr>
        <w:t>-23.87%</w:t>
      </w:r>
      <w:r w:rsidRPr="007F27AD">
        <w:rPr>
          <w:rFonts w:ascii="Times New Roman" w:hAnsi="Times New Roman" w:cs="Times New Roman"/>
          <w:bCs/>
          <w:sz w:val="20"/>
          <w:szCs w:val="20"/>
        </w:rPr>
        <w:t xml:space="preserve">; </w:t>
      </w:r>
      <w:r w:rsidRPr="007F27AD">
        <w:rPr>
          <w:rFonts w:ascii="Times New Roman" w:hAnsi="Times New Roman" w:cs="Times New Roman"/>
          <w:bCs/>
          <w:color w:val="000000"/>
          <w:sz w:val="20"/>
          <w:szCs w:val="20"/>
        </w:rPr>
        <w:t xml:space="preserve">Dow Jones Industrial Average </w:t>
      </w:r>
      <w:r w:rsidRPr="007F27AD">
        <w:rPr>
          <w:rFonts w:ascii="Times New Roman" w:hAnsi="Times New Roman" w:cs="Times New Roman"/>
          <w:bCs/>
          <w:color w:val="FF0000"/>
          <w:sz w:val="20"/>
          <w:szCs w:val="20"/>
        </w:rPr>
        <w:t>-19.72%</w:t>
      </w:r>
      <w:r w:rsidRPr="007F27AD">
        <w:rPr>
          <w:rFonts w:ascii="Times New Roman" w:hAnsi="Times New Roman" w:cs="Times New Roman"/>
          <w:bCs/>
          <w:sz w:val="20"/>
          <w:szCs w:val="20"/>
        </w:rPr>
        <w:t xml:space="preserve">; NASDAQ 100 </w:t>
      </w:r>
      <w:r w:rsidRPr="007F27AD">
        <w:rPr>
          <w:rFonts w:ascii="Times New Roman" w:hAnsi="Times New Roman" w:cs="Times New Roman"/>
          <w:bCs/>
          <w:color w:val="FF0000"/>
          <w:sz w:val="20"/>
          <w:szCs w:val="20"/>
        </w:rPr>
        <w:t>-32.35%</w:t>
      </w:r>
      <w:r w:rsidRPr="007F27AD">
        <w:rPr>
          <w:rFonts w:ascii="Times New Roman" w:hAnsi="Times New Roman" w:cs="Times New Roman"/>
          <w:bCs/>
          <w:sz w:val="20"/>
          <w:szCs w:val="20"/>
        </w:rPr>
        <w:t xml:space="preserve">; S&amp;P MidCap 400 </w:t>
      </w:r>
      <w:r w:rsidRPr="007F27AD">
        <w:rPr>
          <w:rFonts w:ascii="Times New Roman" w:hAnsi="Times New Roman" w:cs="Times New Roman"/>
          <w:bCs/>
          <w:color w:val="FF0000"/>
          <w:sz w:val="20"/>
          <w:szCs w:val="20"/>
        </w:rPr>
        <w:t>-21.52%</w:t>
      </w:r>
      <w:r w:rsidRPr="007F27AD">
        <w:rPr>
          <w:rFonts w:ascii="Times New Roman" w:hAnsi="Times New Roman" w:cs="Times New Roman"/>
          <w:bCs/>
          <w:sz w:val="20"/>
          <w:szCs w:val="20"/>
        </w:rPr>
        <w:t xml:space="preserve">; and Russell 2000 </w:t>
      </w:r>
      <w:r w:rsidRPr="007F27AD">
        <w:rPr>
          <w:rFonts w:ascii="Times New Roman" w:hAnsi="Times New Roman" w:cs="Times New Roman"/>
          <w:bCs/>
          <w:color w:val="FF0000"/>
          <w:sz w:val="20"/>
          <w:szCs w:val="20"/>
        </w:rPr>
        <w:t>-25.10%</w:t>
      </w:r>
      <w:r w:rsidRPr="007F27AD">
        <w:rPr>
          <w:rFonts w:ascii="Times New Roman" w:hAnsi="Times New Roman" w:cs="Times New Roman"/>
          <w:bCs/>
          <w:sz w:val="20"/>
          <w:szCs w:val="20"/>
        </w:rPr>
        <w:t>.</w:t>
      </w:r>
    </w:p>
    <w:p w14:paraId="5959DDE9"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p>
    <w:p w14:paraId="67A32682" w14:textId="77777777" w:rsidR="003A149A" w:rsidRPr="007F27AD" w:rsidRDefault="003A149A" w:rsidP="003A149A">
      <w:pPr>
        <w:spacing w:after="0"/>
        <w:jc w:val="both"/>
        <w:rPr>
          <w:rFonts w:ascii="Times New Roman" w:hAnsi="Times New Roman" w:cs="Times New Roman"/>
          <w:sz w:val="20"/>
          <w:szCs w:val="20"/>
        </w:rPr>
      </w:pPr>
      <w:r w:rsidRPr="007F27AD">
        <w:rPr>
          <w:rFonts w:ascii="Times New Roman" w:hAnsi="Times New Roman" w:cs="Times New Roman"/>
          <w:bCs/>
          <w:color w:val="000000"/>
          <w:sz w:val="20"/>
          <w:szCs w:val="20"/>
        </w:rPr>
        <w:t xml:space="preserve">As reported in May, because of the high investment returns in the last quarter of 2021, the above values partially mask the impact of the recent inflationary factors and the Russian invasion of the Ukraine; </w:t>
      </w:r>
      <w:proofErr w:type="gramStart"/>
      <w:r w:rsidRPr="007F27AD">
        <w:rPr>
          <w:rFonts w:ascii="Times New Roman" w:hAnsi="Times New Roman" w:cs="Times New Roman"/>
          <w:bCs/>
          <w:color w:val="000000"/>
          <w:sz w:val="20"/>
          <w:szCs w:val="20"/>
        </w:rPr>
        <w:t>so</w:t>
      </w:r>
      <w:proofErr w:type="gramEnd"/>
      <w:r w:rsidRPr="007F27AD">
        <w:rPr>
          <w:rFonts w:ascii="Times New Roman" w:hAnsi="Times New Roman" w:cs="Times New Roman"/>
          <w:bCs/>
          <w:color w:val="000000"/>
          <w:sz w:val="20"/>
          <w:szCs w:val="20"/>
        </w:rPr>
        <w:t xml:space="preserve"> the attached chart shows the changes from the December 31, 2021 balances that were reported at the Special Grand Conclave on February 7, 2022.</w:t>
      </w:r>
    </w:p>
    <w:p w14:paraId="79093485"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p>
    <w:p w14:paraId="7130D6B6" w14:textId="77777777" w:rsidR="003A149A" w:rsidRPr="007F27AD" w:rsidRDefault="003A149A" w:rsidP="003A149A">
      <w:pPr>
        <w:tabs>
          <w:tab w:val="left" w:pos="360"/>
        </w:tabs>
        <w:spacing w:after="0"/>
        <w:jc w:val="both"/>
        <w:rPr>
          <w:rFonts w:ascii="Times New Roman" w:hAnsi="Times New Roman" w:cs="Times New Roman"/>
          <w:bCs/>
          <w:color w:val="000000"/>
          <w:sz w:val="20"/>
          <w:szCs w:val="20"/>
        </w:rPr>
      </w:pPr>
    </w:p>
    <w:p w14:paraId="79AA02D1" w14:textId="77777777" w:rsidR="003A149A" w:rsidRPr="007F27AD" w:rsidRDefault="003A149A" w:rsidP="003A149A">
      <w:pPr>
        <w:spacing w:after="0"/>
        <w:rPr>
          <w:rFonts w:ascii="Times New Roman" w:hAnsi="Times New Roman" w:cs="Times New Roman"/>
          <w:sz w:val="20"/>
          <w:szCs w:val="20"/>
        </w:rPr>
      </w:pPr>
      <w:r w:rsidRPr="007F27AD">
        <w:rPr>
          <w:rFonts w:ascii="Times New Roman" w:hAnsi="Times New Roman" w:cs="Times New Roman"/>
          <w:sz w:val="20"/>
          <w:szCs w:val="20"/>
        </w:rPr>
        <w:t>Respectfully submitted,</w:t>
      </w:r>
    </w:p>
    <w:p w14:paraId="0A3B1220" w14:textId="77777777" w:rsidR="003A149A" w:rsidRPr="007F27AD" w:rsidRDefault="003A149A" w:rsidP="003A149A">
      <w:pPr>
        <w:spacing w:after="0"/>
        <w:rPr>
          <w:rFonts w:ascii="Times New Roman" w:hAnsi="Times New Roman" w:cs="Times New Roman"/>
          <w:sz w:val="20"/>
          <w:szCs w:val="20"/>
        </w:rPr>
      </w:pPr>
    </w:p>
    <w:p w14:paraId="17331564" w14:textId="77777777" w:rsidR="003A149A" w:rsidRPr="007F27AD" w:rsidRDefault="003A149A" w:rsidP="003A149A">
      <w:pPr>
        <w:spacing w:after="0"/>
        <w:rPr>
          <w:rFonts w:ascii="Times New Roman" w:hAnsi="Times New Roman" w:cs="Times New Roman"/>
          <w:sz w:val="20"/>
          <w:szCs w:val="20"/>
        </w:rPr>
      </w:pPr>
      <w:r w:rsidRPr="007F27AD">
        <w:rPr>
          <w:rFonts w:ascii="Times New Roman" w:hAnsi="Times New Roman" w:cs="Times New Roman"/>
          <w:sz w:val="20"/>
          <w:szCs w:val="20"/>
        </w:rPr>
        <w:t>Randall L. Watson, KCT</w:t>
      </w:r>
    </w:p>
    <w:p w14:paraId="1DC866E9" w14:textId="77777777" w:rsidR="003A149A" w:rsidRPr="007F27AD" w:rsidRDefault="003A149A" w:rsidP="003A149A">
      <w:pPr>
        <w:spacing w:after="0"/>
        <w:rPr>
          <w:rFonts w:ascii="Times New Roman" w:hAnsi="Times New Roman" w:cs="Times New Roman"/>
          <w:sz w:val="20"/>
          <w:szCs w:val="20"/>
        </w:rPr>
      </w:pPr>
      <w:r w:rsidRPr="007F27AD">
        <w:rPr>
          <w:rFonts w:ascii="Times New Roman" w:hAnsi="Times New Roman" w:cs="Times New Roman"/>
          <w:sz w:val="20"/>
          <w:szCs w:val="20"/>
        </w:rPr>
        <w:t xml:space="preserve">Grand Treasurer </w:t>
      </w:r>
    </w:p>
    <w:p w14:paraId="2C20BA5C" w14:textId="77777777" w:rsidR="003A149A" w:rsidRPr="007F27AD" w:rsidRDefault="003A149A" w:rsidP="003A149A">
      <w:pPr>
        <w:spacing w:after="0"/>
        <w:rPr>
          <w:rFonts w:ascii="Times New Roman" w:hAnsi="Times New Roman" w:cs="Times New Roman"/>
          <w:sz w:val="20"/>
          <w:szCs w:val="20"/>
        </w:rPr>
      </w:pPr>
    </w:p>
    <w:p w14:paraId="7E9A1A5C" w14:textId="77777777" w:rsidR="003A149A" w:rsidRPr="007F27AD" w:rsidRDefault="003A149A" w:rsidP="003A149A">
      <w:pPr>
        <w:spacing w:after="0"/>
        <w:rPr>
          <w:rFonts w:ascii="Times New Roman" w:hAnsi="Times New Roman" w:cs="Times New Roman"/>
          <w:sz w:val="20"/>
          <w:szCs w:val="20"/>
        </w:rPr>
      </w:pPr>
      <w:r w:rsidRPr="007F27AD">
        <w:rPr>
          <w:rFonts w:ascii="Times New Roman" w:hAnsi="Times New Roman" w:cs="Times New Roman"/>
          <w:sz w:val="20"/>
          <w:szCs w:val="20"/>
        </w:rPr>
        <w:t>Attachments:</w:t>
      </w:r>
    </w:p>
    <w:p w14:paraId="78F22B70" w14:textId="77777777" w:rsidR="003A149A" w:rsidRPr="007F27AD" w:rsidRDefault="003A149A" w:rsidP="003A149A">
      <w:pPr>
        <w:spacing w:after="0"/>
        <w:ind w:left="720"/>
        <w:rPr>
          <w:rFonts w:ascii="Times New Roman" w:hAnsi="Times New Roman" w:cs="Times New Roman"/>
          <w:sz w:val="20"/>
          <w:szCs w:val="20"/>
        </w:rPr>
      </w:pPr>
      <w:r w:rsidRPr="007F27AD">
        <w:rPr>
          <w:rFonts w:ascii="Times New Roman" w:hAnsi="Times New Roman" w:cs="Times New Roman"/>
          <w:sz w:val="20"/>
          <w:szCs w:val="20"/>
        </w:rPr>
        <w:t>Asset &amp; Liabilities Cash Statement as of September 30, 2022</w:t>
      </w:r>
    </w:p>
    <w:p w14:paraId="7D7956CE" w14:textId="77777777" w:rsidR="003A149A" w:rsidRPr="007F27AD" w:rsidRDefault="003A149A" w:rsidP="003A149A">
      <w:pPr>
        <w:spacing w:after="0"/>
        <w:ind w:left="720"/>
        <w:rPr>
          <w:rFonts w:ascii="Times New Roman" w:hAnsi="Times New Roman" w:cs="Times New Roman"/>
          <w:sz w:val="20"/>
          <w:szCs w:val="20"/>
        </w:rPr>
      </w:pPr>
      <w:r w:rsidRPr="007F27AD">
        <w:rPr>
          <w:rFonts w:ascii="Times New Roman" w:hAnsi="Times New Roman" w:cs="Times New Roman"/>
          <w:sz w:val="20"/>
          <w:szCs w:val="20"/>
        </w:rPr>
        <w:t>2021/2022 Approved Budget &amp; Year-to-Date Expenses</w:t>
      </w:r>
    </w:p>
    <w:p w14:paraId="33040510" w14:textId="77777777" w:rsidR="003A149A" w:rsidRPr="007F27AD" w:rsidRDefault="003A149A" w:rsidP="003A149A">
      <w:pPr>
        <w:spacing w:after="0"/>
        <w:ind w:left="720"/>
        <w:rPr>
          <w:rFonts w:ascii="Times New Roman" w:hAnsi="Times New Roman" w:cs="Times New Roman"/>
          <w:sz w:val="20"/>
          <w:szCs w:val="20"/>
        </w:rPr>
      </w:pPr>
      <w:r w:rsidRPr="007F27AD">
        <w:rPr>
          <w:rFonts w:ascii="Times New Roman" w:hAnsi="Times New Roman" w:cs="Times New Roman"/>
          <w:sz w:val="20"/>
          <w:szCs w:val="20"/>
        </w:rPr>
        <w:t>2022/2023 Approved Budget</w:t>
      </w:r>
    </w:p>
    <w:p w14:paraId="3C4303C4" w14:textId="77777777" w:rsidR="003A149A" w:rsidRDefault="003A149A" w:rsidP="00D4528B">
      <w:pPr>
        <w:ind w:left="720"/>
        <w:sectPr w:rsidR="003A149A" w:rsidSect="0080176C">
          <w:pgSz w:w="12240" w:h="15840"/>
          <w:pgMar w:top="1152" w:right="1800" w:bottom="288" w:left="1800" w:header="720" w:footer="720" w:gutter="0"/>
          <w:cols w:space="720"/>
          <w:docGrid w:linePitch="360"/>
        </w:sectPr>
      </w:pPr>
    </w:p>
    <w:tbl>
      <w:tblPr>
        <w:tblpPr w:leftFromText="180" w:rightFromText="180" w:horzAnchor="margin" w:tblpY="-1011"/>
        <w:tblW w:w="11127" w:type="dxa"/>
        <w:tblLook w:val="0000" w:firstRow="0" w:lastRow="0" w:firstColumn="0" w:lastColumn="0" w:noHBand="0" w:noVBand="0"/>
      </w:tblPr>
      <w:tblGrid>
        <w:gridCol w:w="3547"/>
        <w:gridCol w:w="923"/>
        <w:gridCol w:w="1234"/>
        <w:gridCol w:w="1422"/>
        <w:gridCol w:w="1256"/>
        <w:gridCol w:w="1387"/>
        <w:gridCol w:w="1358"/>
      </w:tblGrid>
      <w:tr w:rsidR="003A149A" w:rsidRPr="004958D6" w14:paraId="4211C5CD" w14:textId="77777777" w:rsidTr="003A149A">
        <w:trPr>
          <w:trHeight w:val="465"/>
        </w:trPr>
        <w:tc>
          <w:tcPr>
            <w:tcW w:w="11127" w:type="dxa"/>
            <w:gridSpan w:val="7"/>
            <w:tcBorders>
              <w:top w:val="nil"/>
              <w:left w:val="nil"/>
              <w:bottom w:val="nil"/>
              <w:right w:val="nil"/>
            </w:tcBorders>
            <w:shd w:val="clear" w:color="auto" w:fill="auto"/>
            <w:noWrap/>
            <w:vAlign w:val="bottom"/>
          </w:tcPr>
          <w:p w14:paraId="71F43E95" w14:textId="77777777" w:rsidR="003A149A" w:rsidRPr="004958D6" w:rsidRDefault="003A149A" w:rsidP="003A149A">
            <w:pPr>
              <w:jc w:val="center"/>
              <w:rPr>
                <w:rFonts w:ascii="Calibri" w:eastAsia="MS Mincho" w:hAnsi="Calibri"/>
                <w:color w:val="000000"/>
                <w:sz w:val="36"/>
                <w:szCs w:val="36"/>
                <w:lang w:eastAsia="ja-JP"/>
              </w:rPr>
            </w:pPr>
            <w:r w:rsidRPr="004958D6">
              <w:rPr>
                <w:rFonts w:ascii="Calibri" w:eastAsia="MS Mincho" w:hAnsi="Calibri"/>
                <w:color w:val="000000"/>
                <w:sz w:val="36"/>
                <w:szCs w:val="36"/>
                <w:lang w:eastAsia="ja-JP"/>
              </w:rPr>
              <w:t>Asset &amp; Liabilities Cash St</w:t>
            </w:r>
            <w:r>
              <w:rPr>
                <w:rFonts w:ascii="Calibri" w:eastAsia="MS Mincho" w:hAnsi="Calibri"/>
                <w:color w:val="000000"/>
                <w:sz w:val="36"/>
                <w:szCs w:val="36"/>
                <w:lang w:eastAsia="ja-JP"/>
              </w:rPr>
              <w:t>atement as of September 30, 2022</w:t>
            </w:r>
          </w:p>
        </w:tc>
      </w:tr>
      <w:tr w:rsidR="003A149A" w:rsidRPr="004958D6" w14:paraId="550971D4" w14:textId="77777777" w:rsidTr="003A149A">
        <w:trPr>
          <w:trHeight w:val="465"/>
        </w:trPr>
        <w:tc>
          <w:tcPr>
            <w:tcW w:w="11127" w:type="dxa"/>
            <w:gridSpan w:val="7"/>
            <w:tcBorders>
              <w:top w:val="nil"/>
              <w:left w:val="nil"/>
              <w:bottom w:val="nil"/>
              <w:right w:val="nil"/>
            </w:tcBorders>
            <w:shd w:val="clear" w:color="auto" w:fill="auto"/>
            <w:noWrap/>
            <w:vAlign w:val="bottom"/>
          </w:tcPr>
          <w:p w14:paraId="5CA8DBE9" w14:textId="77777777" w:rsidR="003A149A" w:rsidRPr="004958D6" w:rsidRDefault="003A149A" w:rsidP="003A149A">
            <w:pPr>
              <w:jc w:val="center"/>
              <w:rPr>
                <w:rFonts w:ascii="Calibri" w:eastAsia="MS Mincho" w:hAnsi="Calibri"/>
                <w:color w:val="000000"/>
                <w:sz w:val="36"/>
                <w:szCs w:val="36"/>
                <w:lang w:eastAsia="ja-JP"/>
              </w:rPr>
            </w:pPr>
          </w:p>
        </w:tc>
      </w:tr>
      <w:tr w:rsidR="003A149A" w:rsidRPr="004958D6" w14:paraId="7C4C5B91" w14:textId="77777777" w:rsidTr="003A149A">
        <w:trPr>
          <w:trHeight w:val="300"/>
        </w:trPr>
        <w:tc>
          <w:tcPr>
            <w:tcW w:w="3547" w:type="dxa"/>
            <w:tcBorders>
              <w:top w:val="nil"/>
              <w:left w:val="nil"/>
              <w:bottom w:val="nil"/>
              <w:right w:val="nil"/>
            </w:tcBorders>
            <w:shd w:val="clear" w:color="auto" w:fill="auto"/>
            <w:noWrap/>
            <w:vAlign w:val="bottom"/>
          </w:tcPr>
          <w:p w14:paraId="3EDE2410" w14:textId="77777777" w:rsidR="003A149A" w:rsidRPr="004958D6" w:rsidRDefault="003A149A" w:rsidP="003A149A">
            <w:pPr>
              <w:rPr>
                <w:rFonts w:ascii="Calibri" w:eastAsia="MS Mincho" w:hAnsi="Calibri"/>
                <w:b/>
                <w:bCs/>
                <w:color w:val="000000"/>
                <w:sz w:val="20"/>
                <w:szCs w:val="20"/>
                <w:lang w:eastAsia="ja-JP"/>
              </w:rPr>
            </w:pPr>
            <w:r w:rsidRPr="004958D6">
              <w:rPr>
                <w:rFonts w:ascii="Calibri" w:eastAsia="MS Mincho" w:hAnsi="Calibri"/>
                <w:b/>
                <w:bCs/>
                <w:color w:val="000000"/>
                <w:sz w:val="20"/>
                <w:szCs w:val="20"/>
                <w:lang w:eastAsia="ja-JP"/>
              </w:rPr>
              <w:t>Assets</w:t>
            </w:r>
          </w:p>
        </w:tc>
        <w:tc>
          <w:tcPr>
            <w:tcW w:w="923" w:type="dxa"/>
            <w:tcBorders>
              <w:top w:val="nil"/>
              <w:left w:val="nil"/>
              <w:bottom w:val="nil"/>
              <w:right w:val="nil"/>
            </w:tcBorders>
            <w:shd w:val="clear" w:color="auto" w:fill="auto"/>
            <w:noWrap/>
            <w:vAlign w:val="bottom"/>
          </w:tcPr>
          <w:p w14:paraId="6B1A4470" w14:textId="77777777" w:rsidR="003A149A" w:rsidRPr="004958D6" w:rsidRDefault="003A149A" w:rsidP="003A149A">
            <w:pPr>
              <w:jc w:val="center"/>
              <w:rPr>
                <w:rFonts w:ascii="Calibri" w:eastAsia="MS Mincho" w:hAnsi="Calibri"/>
                <w:color w:val="000000"/>
                <w:sz w:val="20"/>
                <w:szCs w:val="20"/>
                <w:lang w:eastAsia="ja-JP"/>
              </w:rPr>
            </w:pPr>
          </w:p>
        </w:tc>
        <w:tc>
          <w:tcPr>
            <w:tcW w:w="1234" w:type="dxa"/>
            <w:tcBorders>
              <w:top w:val="nil"/>
              <w:left w:val="nil"/>
              <w:bottom w:val="nil"/>
              <w:right w:val="nil"/>
            </w:tcBorders>
            <w:shd w:val="clear" w:color="auto" w:fill="auto"/>
            <w:noWrap/>
            <w:vAlign w:val="bottom"/>
          </w:tcPr>
          <w:p w14:paraId="69C07997" w14:textId="77777777" w:rsidR="003A149A" w:rsidRPr="004958D6" w:rsidRDefault="003A149A" w:rsidP="003A149A">
            <w:pPr>
              <w:jc w:val="center"/>
              <w:rPr>
                <w:rFonts w:ascii="Calibri" w:eastAsia="MS Mincho" w:hAnsi="Calibri"/>
                <w:color w:val="000000"/>
                <w:sz w:val="20"/>
                <w:szCs w:val="20"/>
                <w:lang w:eastAsia="ja-JP"/>
              </w:rPr>
            </w:pPr>
          </w:p>
        </w:tc>
        <w:tc>
          <w:tcPr>
            <w:tcW w:w="1422" w:type="dxa"/>
            <w:tcBorders>
              <w:top w:val="nil"/>
              <w:left w:val="nil"/>
              <w:bottom w:val="nil"/>
              <w:right w:val="nil"/>
            </w:tcBorders>
            <w:shd w:val="clear" w:color="auto" w:fill="auto"/>
            <w:noWrap/>
            <w:vAlign w:val="bottom"/>
          </w:tcPr>
          <w:p w14:paraId="18058E45" w14:textId="77777777" w:rsidR="003A149A" w:rsidRPr="004958D6" w:rsidRDefault="003A149A" w:rsidP="003A149A">
            <w:pPr>
              <w:jc w:val="center"/>
              <w:rPr>
                <w:rFonts w:ascii="Calibri" w:eastAsia="MS Mincho" w:hAnsi="Calibri"/>
                <w:color w:val="000000"/>
                <w:sz w:val="20"/>
                <w:szCs w:val="20"/>
                <w:lang w:eastAsia="ja-JP"/>
              </w:rPr>
            </w:pPr>
          </w:p>
        </w:tc>
        <w:tc>
          <w:tcPr>
            <w:tcW w:w="1256" w:type="dxa"/>
            <w:tcBorders>
              <w:top w:val="nil"/>
              <w:left w:val="nil"/>
              <w:bottom w:val="nil"/>
              <w:right w:val="nil"/>
            </w:tcBorders>
            <w:shd w:val="clear" w:color="auto" w:fill="auto"/>
            <w:noWrap/>
            <w:vAlign w:val="bottom"/>
          </w:tcPr>
          <w:p w14:paraId="282F9C93" w14:textId="77777777" w:rsidR="003A149A" w:rsidRPr="004958D6" w:rsidRDefault="003A149A" w:rsidP="003A149A">
            <w:pPr>
              <w:jc w:val="center"/>
              <w:rPr>
                <w:rFonts w:ascii="Calibri" w:eastAsia="MS Mincho" w:hAnsi="Calibri"/>
                <w:color w:val="000000"/>
                <w:sz w:val="20"/>
                <w:szCs w:val="20"/>
                <w:lang w:eastAsia="ja-JP"/>
              </w:rPr>
            </w:pPr>
          </w:p>
        </w:tc>
        <w:tc>
          <w:tcPr>
            <w:tcW w:w="1387" w:type="dxa"/>
            <w:tcBorders>
              <w:top w:val="nil"/>
              <w:left w:val="nil"/>
              <w:bottom w:val="nil"/>
              <w:right w:val="nil"/>
            </w:tcBorders>
            <w:shd w:val="clear" w:color="auto" w:fill="auto"/>
            <w:noWrap/>
            <w:vAlign w:val="bottom"/>
          </w:tcPr>
          <w:p w14:paraId="45966D06" w14:textId="77777777" w:rsidR="003A149A" w:rsidRPr="004958D6" w:rsidRDefault="003A149A" w:rsidP="003A149A">
            <w:pPr>
              <w:rPr>
                <w:rFonts w:ascii="Calibri" w:eastAsia="MS Mincho" w:hAnsi="Calibri"/>
                <w:color w:val="000000"/>
                <w:sz w:val="20"/>
                <w:szCs w:val="20"/>
                <w:lang w:eastAsia="ja-JP"/>
              </w:rPr>
            </w:pPr>
          </w:p>
        </w:tc>
        <w:tc>
          <w:tcPr>
            <w:tcW w:w="1358" w:type="dxa"/>
            <w:tcBorders>
              <w:top w:val="nil"/>
              <w:left w:val="nil"/>
              <w:bottom w:val="nil"/>
              <w:right w:val="nil"/>
            </w:tcBorders>
            <w:shd w:val="clear" w:color="auto" w:fill="auto"/>
            <w:noWrap/>
            <w:vAlign w:val="bottom"/>
          </w:tcPr>
          <w:p w14:paraId="36E14CCE" w14:textId="77777777" w:rsidR="003A149A" w:rsidRPr="004958D6" w:rsidRDefault="003A149A" w:rsidP="003A149A">
            <w:pPr>
              <w:rPr>
                <w:rFonts w:ascii="Calibri" w:eastAsia="MS Mincho" w:hAnsi="Calibri"/>
                <w:color w:val="000000"/>
                <w:sz w:val="20"/>
                <w:szCs w:val="20"/>
                <w:lang w:eastAsia="ja-JP"/>
              </w:rPr>
            </w:pPr>
          </w:p>
        </w:tc>
      </w:tr>
      <w:tr w:rsidR="003A149A" w:rsidRPr="004958D6" w14:paraId="533B4DBD" w14:textId="77777777" w:rsidTr="003A149A">
        <w:trPr>
          <w:trHeight w:val="300"/>
        </w:trPr>
        <w:tc>
          <w:tcPr>
            <w:tcW w:w="5704" w:type="dxa"/>
            <w:gridSpan w:val="3"/>
            <w:tcBorders>
              <w:top w:val="nil"/>
              <w:left w:val="nil"/>
              <w:bottom w:val="single" w:sz="4" w:space="0" w:color="auto"/>
              <w:right w:val="nil"/>
            </w:tcBorders>
            <w:shd w:val="clear" w:color="auto" w:fill="auto"/>
            <w:noWrap/>
            <w:vAlign w:val="bottom"/>
          </w:tcPr>
          <w:p w14:paraId="1861B6A0" w14:textId="77777777" w:rsidR="003A149A" w:rsidRPr="004958D6" w:rsidRDefault="003A149A" w:rsidP="003A149A">
            <w:pPr>
              <w:rPr>
                <w:rFonts w:ascii="Calibri" w:eastAsia="MS Mincho" w:hAnsi="Calibri"/>
                <w:b/>
                <w:bCs/>
                <w:color w:val="000000"/>
                <w:sz w:val="20"/>
                <w:szCs w:val="20"/>
                <w:lang w:eastAsia="ja-JP"/>
              </w:rPr>
            </w:pPr>
            <w:r w:rsidRPr="004958D6">
              <w:rPr>
                <w:rFonts w:ascii="Calibri" w:eastAsia="MS Mincho" w:hAnsi="Calibri"/>
                <w:b/>
                <w:bCs/>
                <w:color w:val="000000"/>
                <w:sz w:val="20"/>
                <w:szCs w:val="20"/>
                <w:lang w:eastAsia="ja-JP"/>
              </w:rPr>
              <w:t>General Operating Account #633-xxxx34</w:t>
            </w:r>
          </w:p>
        </w:tc>
        <w:tc>
          <w:tcPr>
            <w:tcW w:w="1422" w:type="dxa"/>
            <w:tcBorders>
              <w:top w:val="nil"/>
              <w:left w:val="nil"/>
              <w:bottom w:val="nil"/>
              <w:right w:val="nil"/>
            </w:tcBorders>
            <w:shd w:val="clear" w:color="auto" w:fill="auto"/>
            <w:noWrap/>
            <w:vAlign w:val="bottom"/>
          </w:tcPr>
          <w:p w14:paraId="77A7CFCB" w14:textId="77777777" w:rsidR="003A149A" w:rsidRPr="004958D6" w:rsidRDefault="003A149A" w:rsidP="003A149A">
            <w:pPr>
              <w:jc w:val="center"/>
              <w:rPr>
                <w:rFonts w:ascii="Calibri" w:eastAsia="MS Mincho" w:hAnsi="Calibri"/>
                <w:color w:val="000000"/>
                <w:sz w:val="20"/>
                <w:szCs w:val="20"/>
                <w:lang w:eastAsia="ja-JP"/>
              </w:rPr>
            </w:pPr>
          </w:p>
        </w:tc>
        <w:tc>
          <w:tcPr>
            <w:tcW w:w="1256" w:type="dxa"/>
            <w:tcBorders>
              <w:top w:val="nil"/>
              <w:left w:val="nil"/>
              <w:bottom w:val="nil"/>
              <w:right w:val="nil"/>
            </w:tcBorders>
            <w:shd w:val="clear" w:color="auto" w:fill="auto"/>
            <w:noWrap/>
            <w:vAlign w:val="bottom"/>
          </w:tcPr>
          <w:p w14:paraId="7BDB9D5F" w14:textId="77777777" w:rsidR="003A149A" w:rsidRPr="004958D6" w:rsidRDefault="003A149A" w:rsidP="003A149A">
            <w:pPr>
              <w:jc w:val="center"/>
              <w:rPr>
                <w:rFonts w:ascii="Calibri" w:eastAsia="MS Mincho" w:hAnsi="Calibri"/>
                <w:color w:val="000000"/>
                <w:sz w:val="20"/>
                <w:szCs w:val="20"/>
                <w:lang w:eastAsia="ja-JP"/>
              </w:rPr>
            </w:pPr>
          </w:p>
        </w:tc>
        <w:tc>
          <w:tcPr>
            <w:tcW w:w="1387" w:type="dxa"/>
            <w:tcBorders>
              <w:top w:val="nil"/>
              <w:left w:val="nil"/>
              <w:bottom w:val="nil"/>
              <w:right w:val="nil"/>
            </w:tcBorders>
            <w:shd w:val="clear" w:color="auto" w:fill="auto"/>
            <w:noWrap/>
            <w:vAlign w:val="bottom"/>
          </w:tcPr>
          <w:p w14:paraId="333144D1" w14:textId="77777777" w:rsidR="003A149A" w:rsidRPr="004958D6" w:rsidRDefault="003A149A" w:rsidP="003A149A">
            <w:pPr>
              <w:rPr>
                <w:rFonts w:ascii="Calibri" w:eastAsia="MS Mincho" w:hAnsi="Calibri"/>
                <w:color w:val="000000"/>
                <w:sz w:val="20"/>
                <w:szCs w:val="20"/>
                <w:lang w:eastAsia="ja-JP"/>
              </w:rPr>
            </w:pPr>
          </w:p>
        </w:tc>
        <w:tc>
          <w:tcPr>
            <w:tcW w:w="1358" w:type="dxa"/>
            <w:tcBorders>
              <w:top w:val="nil"/>
              <w:left w:val="nil"/>
              <w:bottom w:val="nil"/>
              <w:right w:val="nil"/>
            </w:tcBorders>
            <w:shd w:val="clear" w:color="auto" w:fill="auto"/>
            <w:noWrap/>
            <w:vAlign w:val="bottom"/>
          </w:tcPr>
          <w:p w14:paraId="0429D0C8" w14:textId="77777777" w:rsidR="003A149A" w:rsidRPr="004958D6" w:rsidRDefault="003A149A" w:rsidP="003A149A">
            <w:pPr>
              <w:rPr>
                <w:rFonts w:ascii="Calibri" w:eastAsia="MS Mincho" w:hAnsi="Calibri"/>
                <w:color w:val="000000"/>
                <w:sz w:val="20"/>
                <w:szCs w:val="20"/>
                <w:lang w:eastAsia="ja-JP"/>
              </w:rPr>
            </w:pPr>
          </w:p>
        </w:tc>
      </w:tr>
      <w:tr w:rsidR="003A149A" w:rsidRPr="004958D6" w14:paraId="2AB9D8B4" w14:textId="77777777" w:rsidTr="003A149A">
        <w:tc>
          <w:tcPr>
            <w:tcW w:w="3547" w:type="dxa"/>
            <w:tcBorders>
              <w:top w:val="nil"/>
              <w:left w:val="single" w:sz="4" w:space="0" w:color="auto"/>
              <w:bottom w:val="nil"/>
              <w:right w:val="nil"/>
            </w:tcBorders>
            <w:shd w:val="clear" w:color="auto" w:fill="auto"/>
            <w:noWrap/>
            <w:vAlign w:val="bottom"/>
          </w:tcPr>
          <w:p w14:paraId="252237A2" w14:textId="77777777" w:rsidR="003A149A" w:rsidRPr="004958D6" w:rsidRDefault="003A149A" w:rsidP="003A149A">
            <w:pPr>
              <w:rPr>
                <w:rFonts w:ascii="Calibri" w:eastAsia="MS Mincho" w:hAnsi="Calibri"/>
                <w:color w:val="000000"/>
                <w:sz w:val="20"/>
                <w:szCs w:val="20"/>
                <w:lang w:eastAsia="ja-JP"/>
              </w:rPr>
            </w:pPr>
            <w:r w:rsidRPr="004958D6">
              <w:rPr>
                <w:rFonts w:ascii="Calibri" w:eastAsia="MS Mincho" w:hAnsi="Calibri"/>
                <w:color w:val="000000"/>
                <w:sz w:val="20"/>
                <w:szCs w:val="20"/>
                <w:lang w:eastAsia="ja-JP"/>
              </w:rPr>
              <w:t> </w:t>
            </w:r>
          </w:p>
        </w:tc>
        <w:tc>
          <w:tcPr>
            <w:tcW w:w="923" w:type="dxa"/>
            <w:tcBorders>
              <w:top w:val="nil"/>
              <w:left w:val="nil"/>
              <w:bottom w:val="nil"/>
              <w:right w:val="nil"/>
            </w:tcBorders>
            <w:shd w:val="clear" w:color="auto" w:fill="auto"/>
            <w:vAlign w:val="bottom"/>
          </w:tcPr>
          <w:p w14:paraId="2CBD11E0" w14:textId="77777777" w:rsidR="003A149A" w:rsidRDefault="003A149A" w:rsidP="003A149A">
            <w:pPr>
              <w:jc w:val="center"/>
              <w:rPr>
                <w:rFonts w:ascii="Calibri" w:hAnsi="Calibri"/>
                <w:color w:val="000000"/>
                <w:sz w:val="20"/>
                <w:szCs w:val="20"/>
              </w:rPr>
            </w:pPr>
            <w:r>
              <w:rPr>
                <w:rFonts w:ascii="Calibri" w:hAnsi="Calibri"/>
                <w:color w:val="000000"/>
                <w:sz w:val="20"/>
                <w:szCs w:val="20"/>
              </w:rPr>
              <w:t xml:space="preserve">% </w:t>
            </w:r>
            <w:proofErr w:type="gramStart"/>
            <w:r>
              <w:rPr>
                <w:rFonts w:ascii="Calibri" w:hAnsi="Calibri"/>
                <w:color w:val="000000"/>
                <w:sz w:val="20"/>
                <w:szCs w:val="20"/>
              </w:rPr>
              <w:t>of</w:t>
            </w:r>
            <w:proofErr w:type="gramEnd"/>
            <w:r>
              <w:rPr>
                <w:rFonts w:ascii="Calibri" w:hAnsi="Calibri"/>
                <w:color w:val="000000"/>
                <w:sz w:val="20"/>
                <w:szCs w:val="20"/>
              </w:rPr>
              <w:t xml:space="preserve"> holding</w:t>
            </w:r>
          </w:p>
        </w:tc>
        <w:tc>
          <w:tcPr>
            <w:tcW w:w="1234" w:type="dxa"/>
            <w:tcBorders>
              <w:top w:val="nil"/>
              <w:left w:val="nil"/>
              <w:bottom w:val="nil"/>
              <w:right w:val="nil"/>
            </w:tcBorders>
            <w:shd w:val="clear" w:color="auto" w:fill="auto"/>
            <w:noWrap/>
            <w:vAlign w:val="bottom"/>
          </w:tcPr>
          <w:p w14:paraId="6C6397E9" w14:textId="77777777" w:rsidR="003A149A" w:rsidRDefault="003A149A" w:rsidP="003A149A">
            <w:pPr>
              <w:jc w:val="center"/>
              <w:rPr>
                <w:rFonts w:ascii="Calibri" w:hAnsi="Calibri"/>
                <w:color w:val="000000"/>
                <w:sz w:val="20"/>
                <w:szCs w:val="20"/>
              </w:rPr>
            </w:pPr>
            <w:r>
              <w:rPr>
                <w:rFonts w:ascii="Calibri" w:hAnsi="Calibri"/>
                <w:color w:val="000000"/>
                <w:sz w:val="20"/>
                <w:szCs w:val="20"/>
              </w:rPr>
              <w:t>At cost</w:t>
            </w:r>
          </w:p>
        </w:tc>
        <w:tc>
          <w:tcPr>
            <w:tcW w:w="1422" w:type="dxa"/>
            <w:tcBorders>
              <w:top w:val="single" w:sz="4" w:space="0" w:color="auto"/>
              <w:left w:val="nil"/>
              <w:bottom w:val="nil"/>
              <w:right w:val="nil"/>
            </w:tcBorders>
            <w:shd w:val="clear" w:color="auto" w:fill="auto"/>
            <w:vAlign w:val="bottom"/>
          </w:tcPr>
          <w:p w14:paraId="43C7C82B" w14:textId="77777777" w:rsidR="003A149A" w:rsidRDefault="003A149A" w:rsidP="003A149A">
            <w:pPr>
              <w:jc w:val="center"/>
              <w:rPr>
                <w:rFonts w:ascii="Calibri" w:hAnsi="Calibri"/>
                <w:color w:val="000000"/>
                <w:sz w:val="20"/>
                <w:szCs w:val="20"/>
              </w:rPr>
            </w:pPr>
            <w:r>
              <w:rPr>
                <w:rFonts w:ascii="Calibri" w:hAnsi="Calibri"/>
                <w:color w:val="000000"/>
                <w:sz w:val="20"/>
                <w:szCs w:val="20"/>
              </w:rPr>
              <w:t>Market Value 9/30/22</w:t>
            </w:r>
          </w:p>
        </w:tc>
        <w:tc>
          <w:tcPr>
            <w:tcW w:w="1256" w:type="dxa"/>
            <w:tcBorders>
              <w:top w:val="single" w:sz="4" w:space="0" w:color="auto"/>
              <w:left w:val="nil"/>
              <w:bottom w:val="nil"/>
              <w:right w:val="nil"/>
            </w:tcBorders>
            <w:shd w:val="clear" w:color="auto" w:fill="auto"/>
            <w:vAlign w:val="bottom"/>
          </w:tcPr>
          <w:p w14:paraId="625703A5" w14:textId="77777777" w:rsidR="003A149A" w:rsidRDefault="003A149A" w:rsidP="003A149A">
            <w:pPr>
              <w:jc w:val="center"/>
              <w:rPr>
                <w:rFonts w:ascii="Calibri" w:hAnsi="Calibri"/>
                <w:color w:val="000000"/>
                <w:sz w:val="20"/>
                <w:szCs w:val="20"/>
              </w:rPr>
            </w:pPr>
            <w:r>
              <w:rPr>
                <w:rFonts w:ascii="Calibri" w:hAnsi="Calibri"/>
                <w:color w:val="000000"/>
                <w:sz w:val="20"/>
                <w:szCs w:val="20"/>
              </w:rPr>
              <w:t>Unrealized             Gain (Loss)</w:t>
            </w:r>
          </w:p>
        </w:tc>
        <w:tc>
          <w:tcPr>
            <w:tcW w:w="1387" w:type="dxa"/>
            <w:tcBorders>
              <w:top w:val="single" w:sz="4" w:space="0" w:color="auto"/>
              <w:left w:val="single" w:sz="4" w:space="0" w:color="auto"/>
              <w:bottom w:val="nil"/>
              <w:right w:val="nil"/>
            </w:tcBorders>
            <w:shd w:val="clear" w:color="auto" w:fill="auto"/>
            <w:vAlign w:val="bottom"/>
          </w:tcPr>
          <w:p w14:paraId="3F33AB9B" w14:textId="77777777" w:rsidR="003A149A" w:rsidRDefault="003A149A" w:rsidP="003A149A">
            <w:pPr>
              <w:jc w:val="center"/>
              <w:rPr>
                <w:rFonts w:ascii="Calibri" w:hAnsi="Calibri"/>
                <w:color w:val="000000"/>
                <w:sz w:val="20"/>
                <w:szCs w:val="20"/>
              </w:rPr>
            </w:pPr>
            <w:r>
              <w:rPr>
                <w:rFonts w:ascii="Calibri" w:hAnsi="Calibri"/>
                <w:color w:val="000000"/>
                <w:sz w:val="20"/>
                <w:szCs w:val="20"/>
              </w:rPr>
              <w:t>Market Value 12/31/21</w:t>
            </w:r>
          </w:p>
        </w:tc>
        <w:tc>
          <w:tcPr>
            <w:tcW w:w="1358" w:type="dxa"/>
            <w:tcBorders>
              <w:top w:val="single" w:sz="4" w:space="0" w:color="auto"/>
              <w:left w:val="nil"/>
              <w:bottom w:val="nil"/>
              <w:right w:val="single" w:sz="4" w:space="0" w:color="auto"/>
            </w:tcBorders>
            <w:shd w:val="clear" w:color="auto" w:fill="auto"/>
            <w:noWrap/>
            <w:vAlign w:val="bottom"/>
          </w:tcPr>
          <w:p w14:paraId="3C4B2AE8" w14:textId="77777777" w:rsidR="003A149A" w:rsidRDefault="003A149A" w:rsidP="003A149A">
            <w:pPr>
              <w:jc w:val="center"/>
              <w:rPr>
                <w:rFonts w:ascii="Calibri" w:hAnsi="Calibri"/>
                <w:color w:val="000000"/>
                <w:sz w:val="20"/>
                <w:szCs w:val="20"/>
              </w:rPr>
            </w:pPr>
            <w:r>
              <w:rPr>
                <w:rFonts w:ascii="Calibri" w:hAnsi="Calibri"/>
                <w:color w:val="000000"/>
                <w:sz w:val="20"/>
                <w:szCs w:val="20"/>
              </w:rPr>
              <w:t>Change</w:t>
            </w:r>
          </w:p>
        </w:tc>
      </w:tr>
      <w:tr w:rsidR="003A149A" w:rsidRPr="004958D6" w14:paraId="61E501EF"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36BB43BD" w14:textId="77777777" w:rsidR="003A149A" w:rsidRDefault="003A149A" w:rsidP="003A149A">
            <w:pPr>
              <w:rPr>
                <w:rFonts w:ascii="Calibri" w:hAnsi="Calibri"/>
                <w:color w:val="000000"/>
                <w:sz w:val="20"/>
                <w:szCs w:val="20"/>
              </w:rPr>
            </w:pPr>
            <w:r>
              <w:rPr>
                <w:rFonts w:ascii="Calibri" w:hAnsi="Calibri"/>
                <w:color w:val="000000"/>
                <w:sz w:val="20"/>
                <w:szCs w:val="20"/>
              </w:rPr>
              <w:t>Cash &amp; MMFs</w:t>
            </w:r>
          </w:p>
        </w:tc>
        <w:tc>
          <w:tcPr>
            <w:tcW w:w="923" w:type="dxa"/>
            <w:tcBorders>
              <w:top w:val="nil"/>
              <w:left w:val="nil"/>
              <w:bottom w:val="nil"/>
              <w:right w:val="nil"/>
            </w:tcBorders>
            <w:shd w:val="clear" w:color="auto" w:fill="auto"/>
            <w:noWrap/>
            <w:vAlign w:val="bottom"/>
          </w:tcPr>
          <w:p w14:paraId="4922750A" w14:textId="77777777" w:rsidR="003A149A" w:rsidRDefault="003A149A" w:rsidP="003A149A">
            <w:pPr>
              <w:jc w:val="center"/>
              <w:rPr>
                <w:rFonts w:ascii="Calibri" w:hAnsi="Calibri"/>
                <w:color w:val="000000"/>
                <w:sz w:val="20"/>
                <w:szCs w:val="20"/>
              </w:rPr>
            </w:pPr>
            <w:r>
              <w:rPr>
                <w:rFonts w:ascii="Calibri" w:hAnsi="Calibri"/>
                <w:color w:val="000000"/>
                <w:sz w:val="20"/>
                <w:szCs w:val="20"/>
              </w:rPr>
              <w:t>3.60%</w:t>
            </w:r>
          </w:p>
        </w:tc>
        <w:tc>
          <w:tcPr>
            <w:tcW w:w="1234" w:type="dxa"/>
            <w:tcBorders>
              <w:top w:val="nil"/>
              <w:left w:val="nil"/>
              <w:bottom w:val="nil"/>
              <w:right w:val="nil"/>
            </w:tcBorders>
            <w:shd w:val="clear" w:color="auto" w:fill="auto"/>
            <w:noWrap/>
            <w:vAlign w:val="bottom"/>
          </w:tcPr>
          <w:p w14:paraId="49F0D022" w14:textId="77777777" w:rsidR="003A149A" w:rsidRDefault="003A149A" w:rsidP="003A149A">
            <w:pPr>
              <w:jc w:val="right"/>
              <w:rPr>
                <w:rFonts w:ascii="Calibri" w:hAnsi="Calibri"/>
                <w:color w:val="000000"/>
                <w:sz w:val="20"/>
                <w:szCs w:val="20"/>
              </w:rPr>
            </w:pPr>
          </w:p>
        </w:tc>
        <w:tc>
          <w:tcPr>
            <w:tcW w:w="1422" w:type="dxa"/>
            <w:tcBorders>
              <w:top w:val="nil"/>
              <w:left w:val="nil"/>
              <w:bottom w:val="nil"/>
              <w:right w:val="nil"/>
            </w:tcBorders>
            <w:shd w:val="clear" w:color="auto" w:fill="auto"/>
            <w:noWrap/>
            <w:vAlign w:val="bottom"/>
          </w:tcPr>
          <w:p w14:paraId="366D777A"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$10,984.19 </w:t>
            </w:r>
          </w:p>
        </w:tc>
        <w:tc>
          <w:tcPr>
            <w:tcW w:w="1256" w:type="dxa"/>
            <w:tcBorders>
              <w:top w:val="nil"/>
              <w:left w:val="nil"/>
              <w:bottom w:val="nil"/>
              <w:right w:val="nil"/>
            </w:tcBorders>
            <w:shd w:val="clear" w:color="auto" w:fill="auto"/>
            <w:noWrap/>
            <w:vAlign w:val="bottom"/>
          </w:tcPr>
          <w:p w14:paraId="208D55F8" w14:textId="77777777" w:rsidR="003A149A" w:rsidRDefault="003A149A" w:rsidP="003A149A">
            <w:pPr>
              <w:jc w:val="right"/>
              <w:rPr>
                <w:rFonts w:ascii="Calibri" w:hAnsi="Calibri"/>
                <w:color w:val="000000"/>
                <w:sz w:val="20"/>
                <w:szCs w:val="20"/>
              </w:rPr>
            </w:pPr>
          </w:p>
        </w:tc>
        <w:tc>
          <w:tcPr>
            <w:tcW w:w="1387" w:type="dxa"/>
            <w:tcBorders>
              <w:top w:val="nil"/>
              <w:left w:val="single" w:sz="4" w:space="0" w:color="auto"/>
              <w:bottom w:val="nil"/>
              <w:right w:val="nil"/>
            </w:tcBorders>
            <w:shd w:val="clear" w:color="auto" w:fill="auto"/>
            <w:noWrap/>
            <w:vAlign w:val="bottom"/>
          </w:tcPr>
          <w:p w14:paraId="6927CBFB" w14:textId="77777777" w:rsidR="003A149A" w:rsidRDefault="003A149A" w:rsidP="003A149A">
            <w:pPr>
              <w:jc w:val="right"/>
              <w:rPr>
                <w:rFonts w:ascii="Calibri" w:hAnsi="Calibri"/>
                <w:color w:val="FF0000"/>
                <w:sz w:val="20"/>
                <w:szCs w:val="20"/>
              </w:rPr>
            </w:pPr>
            <w:r>
              <w:rPr>
                <w:rFonts w:ascii="Calibri" w:hAnsi="Calibri"/>
                <w:color w:val="FF0000"/>
                <w:sz w:val="20"/>
                <w:szCs w:val="20"/>
              </w:rPr>
              <w:t>($9,343.72)</w:t>
            </w:r>
          </w:p>
        </w:tc>
        <w:tc>
          <w:tcPr>
            <w:tcW w:w="1358" w:type="dxa"/>
            <w:tcBorders>
              <w:top w:val="nil"/>
              <w:left w:val="nil"/>
              <w:bottom w:val="nil"/>
              <w:right w:val="single" w:sz="4" w:space="0" w:color="auto"/>
            </w:tcBorders>
            <w:shd w:val="clear" w:color="auto" w:fill="auto"/>
            <w:noWrap/>
            <w:vAlign w:val="bottom"/>
          </w:tcPr>
          <w:p w14:paraId="36C94190"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$20,327.91 </w:t>
            </w:r>
          </w:p>
        </w:tc>
      </w:tr>
      <w:tr w:rsidR="003A149A" w:rsidRPr="004958D6" w14:paraId="256C46D2"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298818C0" w14:textId="77777777" w:rsidR="003A149A" w:rsidRDefault="003A149A" w:rsidP="003A149A">
            <w:pPr>
              <w:rPr>
                <w:rFonts w:ascii="Calibri" w:hAnsi="Calibri"/>
                <w:color w:val="000000"/>
                <w:sz w:val="20"/>
                <w:szCs w:val="20"/>
              </w:rPr>
            </w:pPr>
            <w:r>
              <w:rPr>
                <w:rFonts w:ascii="Calibri" w:hAnsi="Calibri"/>
                <w:color w:val="000000"/>
                <w:sz w:val="20"/>
                <w:szCs w:val="20"/>
              </w:rPr>
              <w:t>Common &amp; Preferred Stocks</w:t>
            </w:r>
          </w:p>
        </w:tc>
        <w:tc>
          <w:tcPr>
            <w:tcW w:w="923" w:type="dxa"/>
            <w:tcBorders>
              <w:top w:val="nil"/>
              <w:left w:val="nil"/>
              <w:bottom w:val="nil"/>
              <w:right w:val="nil"/>
            </w:tcBorders>
            <w:shd w:val="clear" w:color="auto" w:fill="auto"/>
            <w:noWrap/>
            <w:vAlign w:val="bottom"/>
          </w:tcPr>
          <w:p w14:paraId="652A38F1" w14:textId="77777777" w:rsidR="003A149A" w:rsidRDefault="003A149A" w:rsidP="003A149A">
            <w:pPr>
              <w:jc w:val="center"/>
              <w:rPr>
                <w:rFonts w:ascii="Calibri" w:hAnsi="Calibri"/>
                <w:color w:val="000000"/>
                <w:sz w:val="20"/>
                <w:szCs w:val="20"/>
              </w:rPr>
            </w:pPr>
            <w:r>
              <w:rPr>
                <w:rFonts w:ascii="Calibri" w:hAnsi="Calibri"/>
                <w:color w:val="000000"/>
                <w:sz w:val="20"/>
                <w:szCs w:val="20"/>
              </w:rPr>
              <w:t>83.06%</w:t>
            </w:r>
          </w:p>
        </w:tc>
        <w:tc>
          <w:tcPr>
            <w:tcW w:w="1234" w:type="dxa"/>
            <w:tcBorders>
              <w:top w:val="nil"/>
              <w:left w:val="nil"/>
              <w:bottom w:val="nil"/>
              <w:right w:val="nil"/>
            </w:tcBorders>
            <w:shd w:val="clear" w:color="auto" w:fill="auto"/>
            <w:noWrap/>
            <w:vAlign w:val="bottom"/>
          </w:tcPr>
          <w:p w14:paraId="1FD7626D"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$148,606.19 </w:t>
            </w:r>
          </w:p>
        </w:tc>
        <w:tc>
          <w:tcPr>
            <w:tcW w:w="1422" w:type="dxa"/>
            <w:tcBorders>
              <w:top w:val="nil"/>
              <w:left w:val="nil"/>
              <w:bottom w:val="nil"/>
              <w:right w:val="nil"/>
            </w:tcBorders>
            <w:shd w:val="clear" w:color="auto" w:fill="auto"/>
            <w:noWrap/>
            <w:vAlign w:val="bottom"/>
          </w:tcPr>
          <w:p w14:paraId="24E7A027"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$253,094.85 </w:t>
            </w:r>
          </w:p>
        </w:tc>
        <w:tc>
          <w:tcPr>
            <w:tcW w:w="1256" w:type="dxa"/>
            <w:tcBorders>
              <w:top w:val="nil"/>
              <w:left w:val="nil"/>
              <w:bottom w:val="nil"/>
              <w:right w:val="nil"/>
            </w:tcBorders>
            <w:shd w:val="clear" w:color="auto" w:fill="auto"/>
            <w:noWrap/>
            <w:vAlign w:val="bottom"/>
          </w:tcPr>
          <w:p w14:paraId="64F7C69E"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$104,488.66 </w:t>
            </w:r>
          </w:p>
        </w:tc>
        <w:tc>
          <w:tcPr>
            <w:tcW w:w="1387" w:type="dxa"/>
            <w:tcBorders>
              <w:top w:val="nil"/>
              <w:left w:val="single" w:sz="4" w:space="0" w:color="auto"/>
              <w:bottom w:val="nil"/>
              <w:right w:val="nil"/>
            </w:tcBorders>
            <w:shd w:val="clear" w:color="auto" w:fill="auto"/>
            <w:noWrap/>
            <w:vAlign w:val="bottom"/>
          </w:tcPr>
          <w:p w14:paraId="108B7C0F"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$330,946.30 </w:t>
            </w:r>
          </w:p>
        </w:tc>
        <w:tc>
          <w:tcPr>
            <w:tcW w:w="1358" w:type="dxa"/>
            <w:tcBorders>
              <w:top w:val="nil"/>
              <w:left w:val="nil"/>
              <w:bottom w:val="nil"/>
              <w:right w:val="single" w:sz="4" w:space="0" w:color="auto"/>
            </w:tcBorders>
            <w:shd w:val="clear" w:color="auto" w:fill="auto"/>
            <w:noWrap/>
            <w:vAlign w:val="bottom"/>
          </w:tcPr>
          <w:p w14:paraId="52230B10" w14:textId="77777777" w:rsidR="003A149A" w:rsidRDefault="003A149A" w:rsidP="003A149A">
            <w:pPr>
              <w:jc w:val="right"/>
              <w:rPr>
                <w:rFonts w:ascii="Calibri" w:hAnsi="Calibri"/>
                <w:color w:val="000000"/>
                <w:sz w:val="20"/>
                <w:szCs w:val="20"/>
              </w:rPr>
            </w:pPr>
            <w:r>
              <w:rPr>
                <w:rFonts w:ascii="Calibri" w:hAnsi="Calibri"/>
                <w:color w:val="FF0000"/>
                <w:sz w:val="20"/>
                <w:szCs w:val="20"/>
              </w:rPr>
              <w:t>($77,851.45)</w:t>
            </w:r>
          </w:p>
        </w:tc>
      </w:tr>
      <w:tr w:rsidR="003A149A" w:rsidRPr="004958D6" w14:paraId="14AD34B0"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45E5B03E" w14:textId="77777777" w:rsidR="003A149A" w:rsidRDefault="003A149A" w:rsidP="003A149A">
            <w:pPr>
              <w:rPr>
                <w:rFonts w:ascii="Calibri" w:hAnsi="Calibri"/>
                <w:color w:val="000000"/>
                <w:sz w:val="20"/>
                <w:szCs w:val="20"/>
              </w:rPr>
            </w:pPr>
            <w:r>
              <w:rPr>
                <w:rFonts w:ascii="Calibri" w:hAnsi="Calibri"/>
                <w:color w:val="000000"/>
                <w:sz w:val="20"/>
                <w:szCs w:val="20"/>
              </w:rPr>
              <w:t>Exchange-Traded &amp; Closed End Fd</w:t>
            </w:r>
          </w:p>
        </w:tc>
        <w:tc>
          <w:tcPr>
            <w:tcW w:w="923" w:type="dxa"/>
            <w:tcBorders>
              <w:top w:val="nil"/>
              <w:left w:val="nil"/>
              <w:bottom w:val="nil"/>
              <w:right w:val="nil"/>
            </w:tcBorders>
            <w:shd w:val="clear" w:color="auto" w:fill="auto"/>
            <w:noWrap/>
            <w:vAlign w:val="bottom"/>
          </w:tcPr>
          <w:p w14:paraId="17A71F14" w14:textId="77777777" w:rsidR="003A149A" w:rsidRDefault="003A149A" w:rsidP="003A149A">
            <w:pPr>
              <w:jc w:val="center"/>
              <w:rPr>
                <w:rFonts w:ascii="Calibri" w:hAnsi="Calibri"/>
                <w:color w:val="000000"/>
                <w:sz w:val="20"/>
                <w:szCs w:val="20"/>
              </w:rPr>
            </w:pPr>
            <w:r>
              <w:rPr>
                <w:rFonts w:ascii="Calibri" w:hAnsi="Calibri"/>
                <w:color w:val="000000"/>
                <w:sz w:val="20"/>
                <w:szCs w:val="20"/>
              </w:rPr>
              <w:t>8.38%</w:t>
            </w:r>
          </w:p>
        </w:tc>
        <w:tc>
          <w:tcPr>
            <w:tcW w:w="1234" w:type="dxa"/>
            <w:tcBorders>
              <w:top w:val="nil"/>
              <w:left w:val="nil"/>
              <w:bottom w:val="nil"/>
              <w:right w:val="nil"/>
            </w:tcBorders>
            <w:shd w:val="clear" w:color="auto" w:fill="auto"/>
            <w:noWrap/>
            <w:vAlign w:val="bottom"/>
          </w:tcPr>
          <w:p w14:paraId="016012F8"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$22,302.60 </w:t>
            </w:r>
          </w:p>
        </w:tc>
        <w:tc>
          <w:tcPr>
            <w:tcW w:w="1422" w:type="dxa"/>
            <w:tcBorders>
              <w:top w:val="nil"/>
              <w:left w:val="nil"/>
              <w:bottom w:val="nil"/>
              <w:right w:val="nil"/>
            </w:tcBorders>
            <w:shd w:val="clear" w:color="auto" w:fill="auto"/>
            <w:noWrap/>
            <w:vAlign w:val="bottom"/>
          </w:tcPr>
          <w:p w14:paraId="5DC45942"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$25,533.40 </w:t>
            </w:r>
          </w:p>
        </w:tc>
        <w:tc>
          <w:tcPr>
            <w:tcW w:w="1256" w:type="dxa"/>
            <w:tcBorders>
              <w:top w:val="nil"/>
              <w:left w:val="nil"/>
              <w:bottom w:val="nil"/>
              <w:right w:val="nil"/>
            </w:tcBorders>
            <w:shd w:val="clear" w:color="auto" w:fill="auto"/>
            <w:noWrap/>
            <w:vAlign w:val="bottom"/>
          </w:tcPr>
          <w:p w14:paraId="50A1166A"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$3,230.80 </w:t>
            </w:r>
          </w:p>
        </w:tc>
        <w:tc>
          <w:tcPr>
            <w:tcW w:w="1387" w:type="dxa"/>
            <w:tcBorders>
              <w:top w:val="nil"/>
              <w:left w:val="single" w:sz="4" w:space="0" w:color="auto"/>
              <w:bottom w:val="nil"/>
              <w:right w:val="nil"/>
            </w:tcBorders>
            <w:shd w:val="clear" w:color="auto" w:fill="auto"/>
            <w:noWrap/>
            <w:vAlign w:val="bottom"/>
          </w:tcPr>
          <w:p w14:paraId="4EE5B2DA"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$29,835.00 </w:t>
            </w:r>
          </w:p>
        </w:tc>
        <w:tc>
          <w:tcPr>
            <w:tcW w:w="1358" w:type="dxa"/>
            <w:tcBorders>
              <w:top w:val="nil"/>
              <w:left w:val="nil"/>
              <w:bottom w:val="nil"/>
              <w:right w:val="single" w:sz="4" w:space="0" w:color="auto"/>
            </w:tcBorders>
            <w:shd w:val="clear" w:color="auto" w:fill="auto"/>
            <w:noWrap/>
            <w:vAlign w:val="bottom"/>
          </w:tcPr>
          <w:p w14:paraId="5D0B46EF" w14:textId="77777777" w:rsidR="003A149A" w:rsidRDefault="003A149A" w:rsidP="003A149A">
            <w:pPr>
              <w:jc w:val="right"/>
              <w:rPr>
                <w:rFonts w:ascii="Calibri" w:hAnsi="Calibri"/>
                <w:color w:val="000000"/>
                <w:sz w:val="20"/>
                <w:szCs w:val="20"/>
              </w:rPr>
            </w:pPr>
            <w:r>
              <w:rPr>
                <w:rFonts w:ascii="Calibri" w:hAnsi="Calibri"/>
                <w:color w:val="FF0000"/>
                <w:sz w:val="20"/>
                <w:szCs w:val="20"/>
              </w:rPr>
              <w:t>($4,301.60)</w:t>
            </w:r>
          </w:p>
        </w:tc>
      </w:tr>
      <w:tr w:rsidR="003A149A" w:rsidRPr="004958D6" w14:paraId="3C886FE0"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53CB1310" w14:textId="77777777" w:rsidR="003A149A" w:rsidRDefault="003A149A" w:rsidP="003A149A">
            <w:pPr>
              <w:rPr>
                <w:rFonts w:ascii="Calibri" w:hAnsi="Calibri"/>
                <w:color w:val="000000"/>
                <w:sz w:val="20"/>
                <w:szCs w:val="20"/>
              </w:rPr>
            </w:pPr>
            <w:r>
              <w:rPr>
                <w:rFonts w:ascii="Calibri" w:hAnsi="Calibri"/>
                <w:color w:val="000000"/>
                <w:sz w:val="20"/>
                <w:szCs w:val="20"/>
              </w:rPr>
              <w:t>Corporate Fixed Income</w:t>
            </w:r>
          </w:p>
        </w:tc>
        <w:tc>
          <w:tcPr>
            <w:tcW w:w="923" w:type="dxa"/>
            <w:tcBorders>
              <w:top w:val="nil"/>
              <w:left w:val="nil"/>
              <w:bottom w:val="nil"/>
              <w:right w:val="nil"/>
            </w:tcBorders>
            <w:shd w:val="clear" w:color="auto" w:fill="auto"/>
            <w:noWrap/>
            <w:vAlign w:val="bottom"/>
          </w:tcPr>
          <w:p w14:paraId="30A71F76" w14:textId="77777777" w:rsidR="003A149A" w:rsidRDefault="003A149A" w:rsidP="003A149A">
            <w:pPr>
              <w:jc w:val="center"/>
              <w:rPr>
                <w:rFonts w:ascii="Calibri" w:hAnsi="Calibri"/>
                <w:color w:val="000000"/>
                <w:sz w:val="20"/>
                <w:szCs w:val="20"/>
              </w:rPr>
            </w:pPr>
            <w:r>
              <w:rPr>
                <w:rFonts w:ascii="Calibri" w:hAnsi="Calibri"/>
                <w:color w:val="000000"/>
                <w:sz w:val="20"/>
                <w:szCs w:val="20"/>
              </w:rPr>
              <w:t>0.00%</w:t>
            </w:r>
          </w:p>
        </w:tc>
        <w:tc>
          <w:tcPr>
            <w:tcW w:w="1234" w:type="dxa"/>
            <w:tcBorders>
              <w:top w:val="nil"/>
              <w:left w:val="nil"/>
              <w:bottom w:val="nil"/>
              <w:right w:val="nil"/>
            </w:tcBorders>
            <w:shd w:val="clear" w:color="auto" w:fill="auto"/>
            <w:noWrap/>
            <w:vAlign w:val="bottom"/>
          </w:tcPr>
          <w:p w14:paraId="166EB2C2" w14:textId="77777777" w:rsidR="003A149A" w:rsidRDefault="003A149A" w:rsidP="003A149A">
            <w:pPr>
              <w:jc w:val="right"/>
              <w:rPr>
                <w:rFonts w:ascii="Calibri" w:hAnsi="Calibri"/>
                <w:color w:val="000000"/>
                <w:sz w:val="20"/>
                <w:szCs w:val="20"/>
              </w:rPr>
            </w:pPr>
          </w:p>
        </w:tc>
        <w:tc>
          <w:tcPr>
            <w:tcW w:w="1422" w:type="dxa"/>
            <w:tcBorders>
              <w:top w:val="nil"/>
              <w:left w:val="nil"/>
              <w:bottom w:val="nil"/>
              <w:right w:val="nil"/>
            </w:tcBorders>
            <w:shd w:val="clear" w:color="auto" w:fill="auto"/>
            <w:noWrap/>
            <w:vAlign w:val="bottom"/>
          </w:tcPr>
          <w:p w14:paraId="2FCC7B7E" w14:textId="77777777" w:rsidR="003A149A" w:rsidRDefault="003A149A" w:rsidP="003A149A">
            <w:pPr>
              <w:jc w:val="right"/>
              <w:rPr>
                <w:rFonts w:ascii="Calibri" w:hAnsi="Calibri"/>
                <w:color w:val="000000"/>
                <w:sz w:val="20"/>
                <w:szCs w:val="20"/>
              </w:rPr>
            </w:pPr>
          </w:p>
        </w:tc>
        <w:tc>
          <w:tcPr>
            <w:tcW w:w="1256" w:type="dxa"/>
            <w:tcBorders>
              <w:top w:val="nil"/>
              <w:left w:val="nil"/>
              <w:bottom w:val="nil"/>
              <w:right w:val="nil"/>
            </w:tcBorders>
            <w:shd w:val="clear" w:color="auto" w:fill="auto"/>
            <w:noWrap/>
            <w:vAlign w:val="bottom"/>
          </w:tcPr>
          <w:p w14:paraId="52AA6165"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$0.00 </w:t>
            </w:r>
          </w:p>
        </w:tc>
        <w:tc>
          <w:tcPr>
            <w:tcW w:w="1387" w:type="dxa"/>
            <w:tcBorders>
              <w:top w:val="nil"/>
              <w:left w:val="single" w:sz="4" w:space="0" w:color="auto"/>
              <w:bottom w:val="nil"/>
              <w:right w:val="nil"/>
            </w:tcBorders>
            <w:shd w:val="clear" w:color="auto" w:fill="auto"/>
            <w:noWrap/>
            <w:vAlign w:val="bottom"/>
          </w:tcPr>
          <w:p w14:paraId="6D674A9D" w14:textId="77777777" w:rsidR="003A149A" w:rsidRDefault="003A149A" w:rsidP="003A149A">
            <w:pPr>
              <w:jc w:val="right"/>
              <w:rPr>
                <w:rFonts w:ascii="Calibri" w:hAnsi="Calibri"/>
                <w:color w:val="000000"/>
                <w:sz w:val="20"/>
                <w:szCs w:val="20"/>
              </w:rPr>
            </w:pPr>
            <w:r>
              <w:rPr>
                <w:rFonts w:ascii="Calibri" w:hAnsi="Calibri"/>
                <w:color w:val="000000"/>
                <w:sz w:val="20"/>
                <w:szCs w:val="20"/>
              </w:rPr>
              <w:t> </w:t>
            </w:r>
          </w:p>
        </w:tc>
        <w:tc>
          <w:tcPr>
            <w:tcW w:w="1358" w:type="dxa"/>
            <w:tcBorders>
              <w:top w:val="nil"/>
              <w:left w:val="nil"/>
              <w:bottom w:val="nil"/>
              <w:right w:val="single" w:sz="4" w:space="0" w:color="auto"/>
            </w:tcBorders>
            <w:shd w:val="clear" w:color="auto" w:fill="auto"/>
            <w:noWrap/>
            <w:vAlign w:val="bottom"/>
          </w:tcPr>
          <w:p w14:paraId="2EA64A98"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$0.00 </w:t>
            </w:r>
          </w:p>
        </w:tc>
      </w:tr>
      <w:tr w:rsidR="003A149A" w:rsidRPr="004958D6" w14:paraId="32CB0C9D"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5938C93A" w14:textId="77777777" w:rsidR="003A149A" w:rsidRDefault="003A149A" w:rsidP="003A149A">
            <w:pPr>
              <w:rPr>
                <w:rFonts w:ascii="Calibri" w:hAnsi="Calibri"/>
                <w:color w:val="000000"/>
                <w:sz w:val="20"/>
                <w:szCs w:val="20"/>
              </w:rPr>
            </w:pPr>
            <w:r>
              <w:rPr>
                <w:rFonts w:ascii="Calibri" w:hAnsi="Calibri"/>
                <w:color w:val="000000"/>
                <w:sz w:val="20"/>
                <w:szCs w:val="20"/>
              </w:rPr>
              <w:t>Mutual Funds</w:t>
            </w:r>
          </w:p>
        </w:tc>
        <w:tc>
          <w:tcPr>
            <w:tcW w:w="923" w:type="dxa"/>
            <w:tcBorders>
              <w:top w:val="nil"/>
              <w:left w:val="nil"/>
              <w:bottom w:val="nil"/>
              <w:right w:val="nil"/>
            </w:tcBorders>
            <w:shd w:val="clear" w:color="auto" w:fill="auto"/>
            <w:noWrap/>
            <w:vAlign w:val="bottom"/>
          </w:tcPr>
          <w:p w14:paraId="728CA2A3" w14:textId="77777777" w:rsidR="003A149A" w:rsidRDefault="003A149A" w:rsidP="003A149A">
            <w:pPr>
              <w:jc w:val="center"/>
              <w:rPr>
                <w:rFonts w:ascii="Calibri" w:hAnsi="Calibri"/>
                <w:color w:val="000000"/>
                <w:sz w:val="20"/>
                <w:szCs w:val="20"/>
              </w:rPr>
            </w:pPr>
            <w:r>
              <w:rPr>
                <w:rFonts w:ascii="Calibri" w:hAnsi="Calibri"/>
                <w:color w:val="000000"/>
                <w:sz w:val="20"/>
                <w:szCs w:val="20"/>
              </w:rPr>
              <w:t>4.95%</w:t>
            </w:r>
          </w:p>
        </w:tc>
        <w:tc>
          <w:tcPr>
            <w:tcW w:w="1234" w:type="dxa"/>
            <w:tcBorders>
              <w:top w:val="nil"/>
              <w:left w:val="nil"/>
              <w:bottom w:val="nil"/>
              <w:right w:val="nil"/>
            </w:tcBorders>
            <w:shd w:val="clear" w:color="auto" w:fill="auto"/>
            <w:noWrap/>
            <w:vAlign w:val="bottom"/>
          </w:tcPr>
          <w:p w14:paraId="18484EFD"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$12,751.82 </w:t>
            </w:r>
          </w:p>
        </w:tc>
        <w:tc>
          <w:tcPr>
            <w:tcW w:w="1422" w:type="dxa"/>
            <w:tcBorders>
              <w:top w:val="nil"/>
              <w:left w:val="nil"/>
              <w:bottom w:val="nil"/>
              <w:right w:val="nil"/>
            </w:tcBorders>
            <w:shd w:val="clear" w:color="auto" w:fill="auto"/>
            <w:noWrap/>
            <w:vAlign w:val="bottom"/>
          </w:tcPr>
          <w:p w14:paraId="290AF87C"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$15,095.01 </w:t>
            </w:r>
          </w:p>
        </w:tc>
        <w:tc>
          <w:tcPr>
            <w:tcW w:w="1256" w:type="dxa"/>
            <w:tcBorders>
              <w:top w:val="nil"/>
              <w:left w:val="nil"/>
              <w:bottom w:val="nil"/>
              <w:right w:val="nil"/>
            </w:tcBorders>
            <w:shd w:val="clear" w:color="auto" w:fill="auto"/>
            <w:noWrap/>
            <w:vAlign w:val="bottom"/>
          </w:tcPr>
          <w:p w14:paraId="24EB65D8"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$2,343.19 </w:t>
            </w:r>
          </w:p>
        </w:tc>
        <w:tc>
          <w:tcPr>
            <w:tcW w:w="1387" w:type="dxa"/>
            <w:tcBorders>
              <w:top w:val="nil"/>
              <w:left w:val="single" w:sz="4" w:space="0" w:color="auto"/>
              <w:bottom w:val="nil"/>
              <w:right w:val="nil"/>
            </w:tcBorders>
            <w:shd w:val="clear" w:color="auto" w:fill="auto"/>
            <w:noWrap/>
            <w:vAlign w:val="bottom"/>
          </w:tcPr>
          <w:p w14:paraId="75AEDD2B"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$19,679.64 </w:t>
            </w:r>
          </w:p>
        </w:tc>
        <w:tc>
          <w:tcPr>
            <w:tcW w:w="1358" w:type="dxa"/>
            <w:tcBorders>
              <w:top w:val="nil"/>
              <w:left w:val="nil"/>
              <w:bottom w:val="nil"/>
              <w:right w:val="single" w:sz="4" w:space="0" w:color="auto"/>
            </w:tcBorders>
            <w:shd w:val="clear" w:color="auto" w:fill="auto"/>
            <w:noWrap/>
            <w:vAlign w:val="bottom"/>
          </w:tcPr>
          <w:p w14:paraId="5067A252" w14:textId="77777777" w:rsidR="003A149A" w:rsidRDefault="003A149A" w:rsidP="003A149A">
            <w:pPr>
              <w:jc w:val="right"/>
              <w:rPr>
                <w:rFonts w:ascii="Calibri" w:hAnsi="Calibri"/>
                <w:color w:val="000000"/>
                <w:sz w:val="20"/>
                <w:szCs w:val="20"/>
              </w:rPr>
            </w:pPr>
            <w:r>
              <w:rPr>
                <w:rFonts w:ascii="Calibri" w:hAnsi="Calibri"/>
                <w:color w:val="FF0000"/>
                <w:sz w:val="20"/>
                <w:szCs w:val="20"/>
              </w:rPr>
              <w:t>($4,584.63)</w:t>
            </w:r>
          </w:p>
        </w:tc>
      </w:tr>
      <w:tr w:rsidR="003A149A" w:rsidRPr="004958D6" w14:paraId="5A40A63E"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32AFC14C" w14:textId="77777777" w:rsidR="003A149A" w:rsidRPr="004958D6" w:rsidRDefault="003A149A" w:rsidP="003A149A">
            <w:pPr>
              <w:rPr>
                <w:rFonts w:ascii="Calibri" w:eastAsia="MS Mincho" w:hAnsi="Calibri"/>
                <w:color w:val="000000"/>
                <w:sz w:val="20"/>
                <w:szCs w:val="20"/>
                <w:lang w:eastAsia="ja-JP"/>
              </w:rPr>
            </w:pPr>
            <w:r w:rsidRPr="004958D6">
              <w:rPr>
                <w:rFonts w:ascii="Calibri" w:eastAsia="MS Mincho" w:hAnsi="Calibri"/>
                <w:color w:val="000000"/>
                <w:sz w:val="20"/>
                <w:szCs w:val="20"/>
                <w:lang w:eastAsia="ja-JP"/>
              </w:rPr>
              <w:t> </w:t>
            </w:r>
          </w:p>
        </w:tc>
        <w:tc>
          <w:tcPr>
            <w:tcW w:w="923" w:type="dxa"/>
            <w:tcBorders>
              <w:top w:val="nil"/>
              <w:left w:val="nil"/>
              <w:bottom w:val="nil"/>
              <w:right w:val="nil"/>
            </w:tcBorders>
            <w:shd w:val="clear" w:color="auto" w:fill="auto"/>
            <w:noWrap/>
            <w:vAlign w:val="bottom"/>
          </w:tcPr>
          <w:p w14:paraId="1B97476B" w14:textId="77777777" w:rsidR="003A149A" w:rsidRDefault="003A149A" w:rsidP="003A149A">
            <w:pPr>
              <w:jc w:val="center"/>
              <w:rPr>
                <w:rFonts w:ascii="Calibri" w:hAnsi="Calibri"/>
                <w:color w:val="000000"/>
                <w:sz w:val="20"/>
                <w:szCs w:val="20"/>
              </w:rPr>
            </w:pPr>
          </w:p>
        </w:tc>
        <w:tc>
          <w:tcPr>
            <w:tcW w:w="1234" w:type="dxa"/>
            <w:tcBorders>
              <w:top w:val="nil"/>
              <w:left w:val="nil"/>
              <w:bottom w:val="nil"/>
              <w:right w:val="nil"/>
            </w:tcBorders>
            <w:shd w:val="clear" w:color="auto" w:fill="auto"/>
            <w:noWrap/>
            <w:vAlign w:val="bottom"/>
          </w:tcPr>
          <w:p w14:paraId="159BA04D" w14:textId="77777777" w:rsidR="003A149A" w:rsidRDefault="003A149A" w:rsidP="003A149A">
            <w:pPr>
              <w:jc w:val="right"/>
              <w:rPr>
                <w:rFonts w:ascii="Calibri" w:hAnsi="Calibri"/>
                <w:color w:val="000000"/>
                <w:sz w:val="20"/>
                <w:szCs w:val="20"/>
              </w:rPr>
            </w:pPr>
          </w:p>
        </w:tc>
        <w:tc>
          <w:tcPr>
            <w:tcW w:w="1422" w:type="dxa"/>
            <w:tcBorders>
              <w:top w:val="nil"/>
              <w:left w:val="nil"/>
              <w:bottom w:val="nil"/>
              <w:right w:val="nil"/>
            </w:tcBorders>
            <w:shd w:val="clear" w:color="auto" w:fill="auto"/>
            <w:noWrap/>
            <w:vAlign w:val="bottom"/>
          </w:tcPr>
          <w:p w14:paraId="0E6167F1" w14:textId="77777777" w:rsidR="003A149A" w:rsidRDefault="003A149A" w:rsidP="003A149A">
            <w:pPr>
              <w:jc w:val="right"/>
              <w:rPr>
                <w:rFonts w:ascii="Calibri" w:hAnsi="Calibri"/>
                <w:color w:val="000000"/>
                <w:sz w:val="20"/>
                <w:szCs w:val="20"/>
              </w:rPr>
            </w:pPr>
          </w:p>
        </w:tc>
        <w:tc>
          <w:tcPr>
            <w:tcW w:w="1256" w:type="dxa"/>
            <w:tcBorders>
              <w:top w:val="nil"/>
              <w:left w:val="nil"/>
              <w:bottom w:val="nil"/>
              <w:right w:val="nil"/>
            </w:tcBorders>
            <w:shd w:val="clear" w:color="auto" w:fill="auto"/>
            <w:noWrap/>
            <w:vAlign w:val="bottom"/>
          </w:tcPr>
          <w:p w14:paraId="49DD4458" w14:textId="77777777" w:rsidR="003A149A" w:rsidRDefault="003A149A" w:rsidP="003A149A">
            <w:pPr>
              <w:jc w:val="right"/>
              <w:rPr>
                <w:rFonts w:ascii="Calibri" w:hAnsi="Calibri"/>
                <w:color w:val="000000"/>
                <w:sz w:val="20"/>
                <w:szCs w:val="20"/>
              </w:rPr>
            </w:pPr>
          </w:p>
        </w:tc>
        <w:tc>
          <w:tcPr>
            <w:tcW w:w="1387" w:type="dxa"/>
            <w:tcBorders>
              <w:top w:val="nil"/>
              <w:left w:val="single" w:sz="4" w:space="0" w:color="auto"/>
              <w:bottom w:val="nil"/>
              <w:right w:val="nil"/>
            </w:tcBorders>
            <w:shd w:val="clear" w:color="auto" w:fill="auto"/>
            <w:noWrap/>
            <w:vAlign w:val="bottom"/>
          </w:tcPr>
          <w:p w14:paraId="4893BBDC" w14:textId="77777777" w:rsidR="003A149A" w:rsidRDefault="003A149A" w:rsidP="003A149A">
            <w:pPr>
              <w:jc w:val="right"/>
              <w:rPr>
                <w:rFonts w:ascii="Calibri" w:hAnsi="Calibri"/>
                <w:color w:val="000000"/>
                <w:sz w:val="20"/>
                <w:szCs w:val="20"/>
              </w:rPr>
            </w:pPr>
            <w:r>
              <w:rPr>
                <w:rFonts w:ascii="Calibri" w:hAnsi="Calibri"/>
                <w:color w:val="000000"/>
                <w:sz w:val="20"/>
                <w:szCs w:val="20"/>
              </w:rPr>
              <w:t> </w:t>
            </w:r>
          </w:p>
        </w:tc>
        <w:tc>
          <w:tcPr>
            <w:tcW w:w="1358" w:type="dxa"/>
            <w:tcBorders>
              <w:top w:val="nil"/>
              <w:left w:val="nil"/>
              <w:bottom w:val="nil"/>
              <w:right w:val="single" w:sz="4" w:space="0" w:color="auto"/>
            </w:tcBorders>
            <w:shd w:val="clear" w:color="auto" w:fill="auto"/>
            <w:noWrap/>
            <w:vAlign w:val="bottom"/>
          </w:tcPr>
          <w:p w14:paraId="669AC33B" w14:textId="77777777" w:rsidR="003A149A" w:rsidRDefault="003A149A" w:rsidP="003A149A">
            <w:pPr>
              <w:jc w:val="right"/>
              <w:rPr>
                <w:rFonts w:ascii="Calibri" w:hAnsi="Calibri"/>
                <w:color w:val="000000"/>
                <w:sz w:val="20"/>
                <w:szCs w:val="20"/>
              </w:rPr>
            </w:pPr>
            <w:r>
              <w:rPr>
                <w:rFonts w:ascii="Calibri" w:hAnsi="Calibri"/>
                <w:color w:val="000000"/>
                <w:sz w:val="20"/>
                <w:szCs w:val="20"/>
              </w:rPr>
              <w:t> </w:t>
            </w:r>
          </w:p>
        </w:tc>
      </w:tr>
      <w:tr w:rsidR="003A149A" w:rsidRPr="004958D6" w14:paraId="577EDA7C"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7D36835E" w14:textId="77777777" w:rsidR="003A149A" w:rsidRDefault="003A149A" w:rsidP="003A149A">
            <w:pPr>
              <w:rPr>
                <w:rFonts w:ascii="Calibri" w:hAnsi="Calibri"/>
                <w:b/>
                <w:bCs/>
                <w:color w:val="000000"/>
                <w:sz w:val="20"/>
                <w:szCs w:val="20"/>
              </w:rPr>
            </w:pPr>
            <w:r>
              <w:rPr>
                <w:rFonts w:ascii="Calibri" w:hAnsi="Calibri"/>
                <w:b/>
                <w:bCs/>
                <w:color w:val="000000"/>
                <w:sz w:val="20"/>
                <w:szCs w:val="20"/>
              </w:rPr>
              <w:t>Subtotal General Operating Account</w:t>
            </w:r>
          </w:p>
        </w:tc>
        <w:tc>
          <w:tcPr>
            <w:tcW w:w="923" w:type="dxa"/>
            <w:tcBorders>
              <w:top w:val="nil"/>
              <w:left w:val="nil"/>
              <w:bottom w:val="nil"/>
              <w:right w:val="nil"/>
            </w:tcBorders>
            <w:shd w:val="clear" w:color="auto" w:fill="auto"/>
            <w:noWrap/>
            <w:vAlign w:val="bottom"/>
          </w:tcPr>
          <w:p w14:paraId="2F5AAE1A" w14:textId="77777777" w:rsidR="003A149A" w:rsidRDefault="003A149A" w:rsidP="003A149A">
            <w:pPr>
              <w:jc w:val="center"/>
              <w:rPr>
                <w:rFonts w:ascii="Calibri" w:hAnsi="Calibri"/>
                <w:b/>
                <w:bCs/>
                <w:color w:val="000000"/>
                <w:sz w:val="20"/>
                <w:szCs w:val="20"/>
              </w:rPr>
            </w:pPr>
            <w:r>
              <w:rPr>
                <w:rFonts w:ascii="Calibri" w:hAnsi="Calibri"/>
                <w:b/>
                <w:bCs/>
                <w:color w:val="000000"/>
                <w:sz w:val="20"/>
                <w:szCs w:val="20"/>
              </w:rPr>
              <w:t>100.00%</w:t>
            </w:r>
          </w:p>
        </w:tc>
        <w:tc>
          <w:tcPr>
            <w:tcW w:w="1234" w:type="dxa"/>
            <w:tcBorders>
              <w:top w:val="nil"/>
              <w:left w:val="nil"/>
              <w:bottom w:val="nil"/>
              <w:right w:val="nil"/>
            </w:tcBorders>
            <w:shd w:val="clear" w:color="auto" w:fill="auto"/>
            <w:noWrap/>
            <w:vAlign w:val="bottom"/>
          </w:tcPr>
          <w:p w14:paraId="44D5E626"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xml:space="preserve">$183,660.61 </w:t>
            </w:r>
          </w:p>
        </w:tc>
        <w:tc>
          <w:tcPr>
            <w:tcW w:w="1422" w:type="dxa"/>
            <w:tcBorders>
              <w:top w:val="nil"/>
              <w:left w:val="nil"/>
              <w:bottom w:val="nil"/>
              <w:right w:val="nil"/>
            </w:tcBorders>
            <w:shd w:val="clear" w:color="auto" w:fill="auto"/>
            <w:noWrap/>
            <w:vAlign w:val="bottom"/>
          </w:tcPr>
          <w:p w14:paraId="5CEB1D50"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xml:space="preserve">$304,707.45 </w:t>
            </w:r>
          </w:p>
        </w:tc>
        <w:tc>
          <w:tcPr>
            <w:tcW w:w="1256" w:type="dxa"/>
            <w:tcBorders>
              <w:top w:val="nil"/>
              <w:left w:val="nil"/>
              <w:bottom w:val="nil"/>
              <w:right w:val="nil"/>
            </w:tcBorders>
            <w:shd w:val="clear" w:color="auto" w:fill="auto"/>
            <w:noWrap/>
            <w:vAlign w:val="bottom"/>
          </w:tcPr>
          <w:p w14:paraId="42D07A47"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xml:space="preserve">$110,062.65 </w:t>
            </w:r>
          </w:p>
        </w:tc>
        <w:tc>
          <w:tcPr>
            <w:tcW w:w="1387" w:type="dxa"/>
            <w:tcBorders>
              <w:top w:val="nil"/>
              <w:left w:val="single" w:sz="4" w:space="0" w:color="auto"/>
              <w:bottom w:val="nil"/>
              <w:right w:val="nil"/>
            </w:tcBorders>
            <w:shd w:val="clear" w:color="auto" w:fill="auto"/>
            <w:noWrap/>
            <w:vAlign w:val="bottom"/>
          </w:tcPr>
          <w:p w14:paraId="52EFC511"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xml:space="preserve">$371,117.22 </w:t>
            </w:r>
          </w:p>
        </w:tc>
        <w:tc>
          <w:tcPr>
            <w:tcW w:w="1358" w:type="dxa"/>
            <w:tcBorders>
              <w:top w:val="nil"/>
              <w:left w:val="nil"/>
              <w:bottom w:val="nil"/>
              <w:right w:val="single" w:sz="4" w:space="0" w:color="auto"/>
            </w:tcBorders>
            <w:shd w:val="clear" w:color="auto" w:fill="auto"/>
            <w:noWrap/>
            <w:vAlign w:val="bottom"/>
          </w:tcPr>
          <w:p w14:paraId="5367FDC2" w14:textId="77777777" w:rsidR="003A149A" w:rsidRDefault="003A149A" w:rsidP="003A149A">
            <w:pPr>
              <w:jc w:val="right"/>
              <w:rPr>
                <w:rFonts w:ascii="Calibri" w:hAnsi="Calibri"/>
                <w:b/>
                <w:bCs/>
                <w:color w:val="000000"/>
                <w:sz w:val="20"/>
                <w:szCs w:val="20"/>
              </w:rPr>
            </w:pPr>
            <w:r>
              <w:rPr>
                <w:rFonts w:ascii="Calibri" w:hAnsi="Calibri"/>
                <w:b/>
                <w:bCs/>
                <w:color w:val="FF0000"/>
                <w:sz w:val="20"/>
                <w:szCs w:val="20"/>
              </w:rPr>
              <w:t>($66,409.77)</w:t>
            </w:r>
          </w:p>
        </w:tc>
      </w:tr>
      <w:tr w:rsidR="003A149A" w:rsidRPr="004958D6" w14:paraId="01FE346C" w14:textId="77777777" w:rsidTr="003A149A">
        <w:trPr>
          <w:trHeight w:val="300"/>
        </w:trPr>
        <w:tc>
          <w:tcPr>
            <w:tcW w:w="3547" w:type="dxa"/>
            <w:tcBorders>
              <w:top w:val="nil"/>
              <w:left w:val="single" w:sz="4" w:space="0" w:color="auto"/>
              <w:bottom w:val="single" w:sz="4" w:space="0" w:color="auto"/>
              <w:right w:val="nil"/>
            </w:tcBorders>
            <w:shd w:val="clear" w:color="auto" w:fill="auto"/>
            <w:noWrap/>
            <w:vAlign w:val="center"/>
          </w:tcPr>
          <w:p w14:paraId="3890AD2D" w14:textId="77777777" w:rsidR="003A149A" w:rsidRDefault="003A149A" w:rsidP="003A149A">
            <w:pPr>
              <w:rPr>
                <w:rFonts w:ascii="Calibri" w:hAnsi="Calibri"/>
                <w:color w:val="000000"/>
                <w:sz w:val="20"/>
                <w:szCs w:val="20"/>
              </w:rPr>
            </w:pPr>
            <w:r>
              <w:rPr>
                <w:rFonts w:ascii="Calibri" w:hAnsi="Calibri"/>
                <w:color w:val="000000"/>
                <w:sz w:val="20"/>
                <w:szCs w:val="20"/>
              </w:rPr>
              <w:t> </w:t>
            </w:r>
          </w:p>
        </w:tc>
        <w:tc>
          <w:tcPr>
            <w:tcW w:w="923" w:type="dxa"/>
            <w:tcBorders>
              <w:top w:val="nil"/>
              <w:left w:val="nil"/>
              <w:bottom w:val="single" w:sz="4" w:space="0" w:color="auto"/>
              <w:right w:val="nil"/>
            </w:tcBorders>
            <w:shd w:val="clear" w:color="auto" w:fill="auto"/>
            <w:noWrap/>
            <w:vAlign w:val="bottom"/>
          </w:tcPr>
          <w:p w14:paraId="215060EE"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234" w:type="dxa"/>
            <w:tcBorders>
              <w:top w:val="nil"/>
              <w:left w:val="nil"/>
              <w:bottom w:val="single" w:sz="4" w:space="0" w:color="auto"/>
              <w:right w:val="nil"/>
            </w:tcBorders>
            <w:shd w:val="clear" w:color="auto" w:fill="auto"/>
            <w:noWrap/>
            <w:vAlign w:val="bottom"/>
          </w:tcPr>
          <w:p w14:paraId="23A34C2D"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422" w:type="dxa"/>
            <w:tcBorders>
              <w:top w:val="nil"/>
              <w:left w:val="nil"/>
              <w:bottom w:val="single" w:sz="4" w:space="0" w:color="auto"/>
              <w:right w:val="nil"/>
            </w:tcBorders>
            <w:shd w:val="clear" w:color="auto" w:fill="auto"/>
            <w:noWrap/>
            <w:vAlign w:val="bottom"/>
          </w:tcPr>
          <w:p w14:paraId="4AAE1949"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256" w:type="dxa"/>
            <w:tcBorders>
              <w:top w:val="nil"/>
              <w:left w:val="nil"/>
              <w:bottom w:val="single" w:sz="4" w:space="0" w:color="auto"/>
              <w:right w:val="nil"/>
            </w:tcBorders>
            <w:shd w:val="clear" w:color="auto" w:fill="auto"/>
            <w:noWrap/>
            <w:vAlign w:val="bottom"/>
          </w:tcPr>
          <w:p w14:paraId="140CF58A"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387" w:type="dxa"/>
            <w:tcBorders>
              <w:top w:val="nil"/>
              <w:left w:val="single" w:sz="4" w:space="0" w:color="auto"/>
              <w:bottom w:val="single" w:sz="4" w:space="0" w:color="auto"/>
              <w:right w:val="nil"/>
            </w:tcBorders>
            <w:shd w:val="clear" w:color="auto" w:fill="auto"/>
            <w:noWrap/>
            <w:vAlign w:val="bottom"/>
          </w:tcPr>
          <w:p w14:paraId="503477D0"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tcPr>
          <w:p w14:paraId="07E547C0" w14:textId="77777777" w:rsidR="003A149A" w:rsidRDefault="003A149A" w:rsidP="003A149A">
            <w:pPr>
              <w:jc w:val="center"/>
              <w:rPr>
                <w:rFonts w:ascii="Calibri" w:hAnsi="Calibri"/>
                <w:color w:val="FF0000"/>
                <w:sz w:val="20"/>
                <w:szCs w:val="20"/>
              </w:rPr>
            </w:pPr>
            <w:r>
              <w:rPr>
                <w:rFonts w:ascii="Calibri" w:hAnsi="Calibri"/>
                <w:color w:val="FF0000"/>
                <w:sz w:val="20"/>
                <w:szCs w:val="20"/>
              </w:rPr>
              <w:t>-17.89%</w:t>
            </w:r>
          </w:p>
        </w:tc>
      </w:tr>
      <w:tr w:rsidR="003A149A" w:rsidRPr="004958D6" w14:paraId="21A29F92" w14:textId="77777777" w:rsidTr="003A149A">
        <w:trPr>
          <w:trHeight w:val="300"/>
        </w:trPr>
        <w:tc>
          <w:tcPr>
            <w:tcW w:w="5704" w:type="dxa"/>
            <w:gridSpan w:val="3"/>
            <w:tcBorders>
              <w:top w:val="single" w:sz="4" w:space="0" w:color="auto"/>
              <w:left w:val="nil"/>
              <w:bottom w:val="single" w:sz="4" w:space="0" w:color="auto"/>
              <w:right w:val="nil"/>
            </w:tcBorders>
            <w:shd w:val="clear" w:color="auto" w:fill="auto"/>
            <w:noWrap/>
            <w:vAlign w:val="bottom"/>
          </w:tcPr>
          <w:p w14:paraId="102DB208" w14:textId="77777777" w:rsidR="003A149A" w:rsidRPr="004958D6" w:rsidRDefault="003A149A" w:rsidP="003A149A">
            <w:pPr>
              <w:rPr>
                <w:rFonts w:ascii="Calibri" w:eastAsia="MS Mincho" w:hAnsi="Calibri"/>
                <w:b/>
                <w:bCs/>
                <w:color w:val="000000"/>
                <w:sz w:val="20"/>
                <w:szCs w:val="20"/>
                <w:lang w:eastAsia="ja-JP"/>
              </w:rPr>
            </w:pPr>
            <w:r w:rsidRPr="004958D6">
              <w:rPr>
                <w:rFonts w:ascii="Calibri" w:eastAsia="MS Mincho" w:hAnsi="Calibri"/>
                <w:b/>
                <w:bCs/>
                <w:color w:val="000000"/>
                <w:sz w:val="20"/>
                <w:szCs w:val="20"/>
                <w:lang w:eastAsia="ja-JP"/>
              </w:rPr>
              <w:t>Endowment Fund Account #633-xxxx10</w:t>
            </w:r>
          </w:p>
        </w:tc>
        <w:tc>
          <w:tcPr>
            <w:tcW w:w="1422" w:type="dxa"/>
            <w:tcBorders>
              <w:top w:val="nil"/>
              <w:left w:val="nil"/>
              <w:bottom w:val="nil"/>
              <w:right w:val="nil"/>
            </w:tcBorders>
            <w:shd w:val="clear" w:color="auto" w:fill="auto"/>
            <w:noWrap/>
            <w:vAlign w:val="bottom"/>
          </w:tcPr>
          <w:p w14:paraId="4413A97C" w14:textId="77777777" w:rsidR="003A149A" w:rsidRPr="004958D6" w:rsidRDefault="003A149A" w:rsidP="003A149A">
            <w:pPr>
              <w:jc w:val="center"/>
              <w:rPr>
                <w:rFonts w:ascii="Calibri" w:eastAsia="MS Mincho" w:hAnsi="Calibri"/>
                <w:color w:val="000000"/>
                <w:sz w:val="20"/>
                <w:szCs w:val="20"/>
                <w:lang w:eastAsia="ja-JP"/>
              </w:rPr>
            </w:pPr>
          </w:p>
        </w:tc>
        <w:tc>
          <w:tcPr>
            <w:tcW w:w="1256" w:type="dxa"/>
            <w:tcBorders>
              <w:top w:val="nil"/>
              <w:left w:val="nil"/>
              <w:bottom w:val="nil"/>
              <w:right w:val="nil"/>
            </w:tcBorders>
            <w:shd w:val="clear" w:color="auto" w:fill="auto"/>
            <w:noWrap/>
            <w:vAlign w:val="bottom"/>
          </w:tcPr>
          <w:p w14:paraId="4159DCF4" w14:textId="77777777" w:rsidR="003A149A" w:rsidRPr="004958D6" w:rsidRDefault="003A149A" w:rsidP="003A149A">
            <w:pPr>
              <w:jc w:val="center"/>
              <w:rPr>
                <w:rFonts w:ascii="Calibri" w:eastAsia="MS Mincho" w:hAnsi="Calibri"/>
                <w:color w:val="000000"/>
                <w:sz w:val="20"/>
                <w:szCs w:val="20"/>
                <w:lang w:eastAsia="ja-JP"/>
              </w:rPr>
            </w:pPr>
          </w:p>
        </w:tc>
        <w:tc>
          <w:tcPr>
            <w:tcW w:w="1387" w:type="dxa"/>
            <w:tcBorders>
              <w:top w:val="nil"/>
              <w:left w:val="nil"/>
              <w:bottom w:val="nil"/>
              <w:right w:val="nil"/>
            </w:tcBorders>
            <w:shd w:val="clear" w:color="auto" w:fill="auto"/>
            <w:noWrap/>
            <w:vAlign w:val="bottom"/>
          </w:tcPr>
          <w:p w14:paraId="2F7E4D7D" w14:textId="77777777" w:rsidR="003A149A" w:rsidRPr="004958D6" w:rsidRDefault="003A149A" w:rsidP="003A149A">
            <w:pPr>
              <w:jc w:val="center"/>
              <w:rPr>
                <w:rFonts w:ascii="Calibri" w:eastAsia="MS Mincho" w:hAnsi="Calibri"/>
                <w:color w:val="000000"/>
                <w:sz w:val="20"/>
                <w:szCs w:val="20"/>
                <w:lang w:eastAsia="ja-JP"/>
              </w:rPr>
            </w:pPr>
          </w:p>
        </w:tc>
        <w:tc>
          <w:tcPr>
            <w:tcW w:w="1358" w:type="dxa"/>
            <w:tcBorders>
              <w:top w:val="nil"/>
              <w:left w:val="nil"/>
              <w:bottom w:val="nil"/>
              <w:right w:val="nil"/>
            </w:tcBorders>
            <w:shd w:val="clear" w:color="auto" w:fill="auto"/>
            <w:noWrap/>
            <w:vAlign w:val="bottom"/>
          </w:tcPr>
          <w:p w14:paraId="1B6F8DE1" w14:textId="77777777" w:rsidR="003A149A" w:rsidRPr="004958D6" w:rsidRDefault="003A149A" w:rsidP="003A149A">
            <w:pPr>
              <w:jc w:val="center"/>
              <w:rPr>
                <w:rFonts w:ascii="Calibri" w:eastAsia="MS Mincho" w:hAnsi="Calibri"/>
                <w:color w:val="000000"/>
                <w:sz w:val="20"/>
                <w:szCs w:val="20"/>
                <w:lang w:eastAsia="ja-JP"/>
              </w:rPr>
            </w:pPr>
          </w:p>
        </w:tc>
      </w:tr>
      <w:tr w:rsidR="003A149A" w:rsidRPr="004958D6" w14:paraId="71E80E87" w14:textId="77777777" w:rsidTr="003A149A">
        <w:tc>
          <w:tcPr>
            <w:tcW w:w="3547" w:type="dxa"/>
            <w:tcBorders>
              <w:top w:val="nil"/>
              <w:left w:val="single" w:sz="4" w:space="0" w:color="auto"/>
              <w:bottom w:val="nil"/>
              <w:right w:val="nil"/>
            </w:tcBorders>
            <w:shd w:val="clear" w:color="auto" w:fill="auto"/>
            <w:noWrap/>
            <w:vAlign w:val="bottom"/>
          </w:tcPr>
          <w:p w14:paraId="76D06BAB" w14:textId="77777777" w:rsidR="003A149A" w:rsidRDefault="003A149A" w:rsidP="003A149A">
            <w:pPr>
              <w:rPr>
                <w:rFonts w:ascii="Calibri" w:hAnsi="Calibri"/>
                <w:color w:val="000000"/>
                <w:sz w:val="20"/>
                <w:szCs w:val="20"/>
              </w:rPr>
            </w:pPr>
            <w:r>
              <w:rPr>
                <w:rFonts w:ascii="Calibri" w:hAnsi="Calibri"/>
                <w:color w:val="000000"/>
                <w:sz w:val="20"/>
                <w:szCs w:val="20"/>
              </w:rPr>
              <w:t> </w:t>
            </w:r>
          </w:p>
        </w:tc>
        <w:tc>
          <w:tcPr>
            <w:tcW w:w="923" w:type="dxa"/>
            <w:tcBorders>
              <w:top w:val="nil"/>
              <w:left w:val="nil"/>
              <w:bottom w:val="nil"/>
              <w:right w:val="nil"/>
            </w:tcBorders>
            <w:shd w:val="clear" w:color="auto" w:fill="auto"/>
            <w:vAlign w:val="bottom"/>
          </w:tcPr>
          <w:p w14:paraId="34BF71D6" w14:textId="77777777" w:rsidR="003A149A" w:rsidRDefault="003A149A" w:rsidP="003A149A">
            <w:pPr>
              <w:jc w:val="center"/>
              <w:rPr>
                <w:rFonts w:ascii="Calibri" w:hAnsi="Calibri"/>
                <w:color w:val="000000"/>
                <w:sz w:val="20"/>
                <w:szCs w:val="20"/>
              </w:rPr>
            </w:pPr>
            <w:r>
              <w:rPr>
                <w:rFonts w:ascii="Calibri" w:hAnsi="Calibri"/>
                <w:color w:val="000000"/>
                <w:sz w:val="20"/>
                <w:szCs w:val="20"/>
              </w:rPr>
              <w:t xml:space="preserve">% </w:t>
            </w:r>
            <w:proofErr w:type="gramStart"/>
            <w:r>
              <w:rPr>
                <w:rFonts w:ascii="Calibri" w:hAnsi="Calibri"/>
                <w:color w:val="000000"/>
                <w:sz w:val="20"/>
                <w:szCs w:val="20"/>
              </w:rPr>
              <w:t>of</w:t>
            </w:r>
            <w:proofErr w:type="gramEnd"/>
            <w:r>
              <w:rPr>
                <w:rFonts w:ascii="Calibri" w:hAnsi="Calibri"/>
                <w:color w:val="000000"/>
                <w:sz w:val="20"/>
                <w:szCs w:val="20"/>
              </w:rPr>
              <w:t xml:space="preserve"> holding</w:t>
            </w:r>
          </w:p>
        </w:tc>
        <w:tc>
          <w:tcPr>
            <w:tcW w:w="1234" w:type="dxa"/>
            <w:tcBorders>
              <w:top w:val="nil"/>
              <w:left w:val="nil"/>
              <w:bottom w:val="nil"/>
              <w:right w:val="nil"/>
            </w:tcBorders>
            <w:shd w:val="clear" w:color="auto" w:fill="auto"/>
            <w:noWrap/>
            <w:vAlign w:val="bottom"/>
          </w:tcPr>
          <w:p w14:paraId="2F7EFC2E" w14:textId="77777777" w:rsidR="003A149A" w:rsidRDefault="003A149A" w:rsidP="003A149A">
            <w:pPr>
              <w:jc w:val="center"/>
              <w:rPr>
                <w:rFonts w:ascii="Calibri" w:hAnsi="Calibri"/>
                <w:color w:val="000000"/>
                <w:sz w:val="20"/>
                <w:szCs w:val="20"/>
              </w:rPr>
            </w:pPr>
            <w:r>
              <w:rPr>
                <w:rFonts w:ascii="Calibri" w:hAnsi="Calibri"/>
                <w:color w:val="000000"/>
                <w:sz w:val="20"/>
                <w:szCs w:val="20"/>
              </w:rPr>
              <w:t>At cost</w:t>
            </w:r>
          </w:p>
        </w:tc>
        <w:tc>
          <w:tcPr>
            <w:tcW w:w="1422" w:type="dxa"/>
            <w:tcBorders>
              <w:top w:val="single" w:sz="4" w:space="0" w:color="auto"/>
              <w:left w:val="nil"/>
              <w:bottom w:val="nil"/>
              <w:right w:val="nil"/>
            </w:tcBorders>
            <w:shd w:val="clear" w:color="auto" w:fill="auto"/>
            <w:vAlign w:val="bottom"/>
          </w:tcPr>
          <w:p w14:paraId="359D3798" w14:textId="77777777" w:rsidR="003A149A" w:rsidRDefault="003A149A" w:rsidP="003A149A">
            <w:pPr>
              <w:jc w:val="center"/>
              <w:rPr>
                <w:rFonts w:ascii="Calibri" w:hAnsi="Calibri"/>
                <w:color w:val="000000"/>
                <w:sz w:val="20"/>
                <w:szCs w:val="20"/>
              </w:rPr>
            </w:pPr>
            <w:r>
              <w:rPr>
                <w:rFonts w:ascii="Calibri" w:hAnsi="Calibri"/>
                <w:color w:val="000000"/>
                <w:sz w:val="20"/>
                <w:szCs w:val="20"/>
              </w:rPr>
              <w:t>Market Value 9/30/22</w:t>
            </w:r>
          </w:p>
        </w:tc>
        <w:tc>
          <w:tcPr>
            <w:tcW w:w="1256" w:type="dxa"/>
            <w:tcBorders>
              <w:top w:val="single" w:sz="4" w:space="0" w:color="auto"/>
              <w:left w:val="nil"/>
              <w:bottom w:val="nil"/>
              <w:right w:val="nil"/>
            </w:tcBorders>
            <w:shd w:val="clear" w:color="auto" w:fill="auto"/>
            <w:vAlign w:val="bottom"/>
          </w:tcPr>
          <w:p w14:paraId="6B6A959D" w14:textId="77777777" w:rsidR="003A149A" w:rsidRDefault="003A149A" w:rsidP="003A149A">
            <w:pPr>
              <w:jc w:val="center"/>
              <w:rPr>
                <w:rFonts w:ascii="Calibri" w:hAnsi="Calibri"/>
                <w:color w:val="000000"/>
                <w:sz w:val="20"/>
                <w:szCs w:val="20"/>
              </w:rPr>
            </w:pPr>
            <w:r>
              <w:rPr>
                <w:rFonts w:ascii="Calibri" w:hAnsi="Calibri"/>
                <w:color w:val="000000"/>
                <w:sz w:val="20"/>
                <w:szCs w:val="20"/>
              </w:rPr>
              <w:t>Unrealized             Gain (Loss)</w:t>
            </w:r>
          </w:p>
        </w:tc>
        <w:tc>
          <w:tcPr>
            <w:tcW w:w="1387" w:type="dxa"/>
            <w:tcBorders>
              <w:top w:val="single" w:sz="4" w:space="0" w:color="auto"/>
              <w:left w:val="single" w:sz="4" w:space="0" w:color="auto"/>
              <w:bottom w:val="nil"/>
              <w:right w:val="nil"/>
            </w:tcBorders>
            <w:shd w:val="clear" w:color="auto" w:fill="auto"/>
            <w:vAlign w:val="bottom"/>
          </w:tcPr>
          <w:p w14:paraId="72FA883E" w14:textId="77777777" w:rsidR="003A149A" w:rsidRDefault="003A149A" w:rsidP="003A149A">
            <w:pPr>
              <w:jc w:val="center"/>
              <w:rPr>
                <w:rFonts w:ascii="Calibri" w:hAnsi="Calibri"/>
                <w:color w:val="000000"/>
                <w:sz w:val="20"/>
                <w:szCs w:val="20"/>
              </w:rPr>
            </w:pPr>
            <w:r>
              <w:rPr>
                <w:rFonts w:ascii="Calibri" w:hAnsi="Calibri"/>
                <w:color w:val="000000"/>
                <w:sz w:val="20"/>
                <w:szCs w:val="20"/>
              </w:rPr>
              <w:t>Market Value 12/31/21</w:t>
            </w:r>
          </w:p>
        </w:tc>
        <w:tc>
          <w:tcPr>
            <w:tcW w:w="1358" w:type="dxa"/>
            <w:tcBorders>
              <w:top w:val="single" w:sz="4" w:space="0" w:color="auto"/>
              <w:left w:val="nil"/>
              <w:bottom w:val="nil"/>
              <w:right w:val="single" w:sz="4" w:space="0" w:color="auto"/>
            </w:tcBorders>
            <w:shd w:val="clear" w:color="auto" w:fill="auto"/>
            <w:noWrap/>
            <w:vAlign w:val="bottom"/>
          </w:tcPr>
          <w:p w14:paraId="1049950F" w14:textId="77777777" w:rsidR="003A149A" w:rsidRDefault="003A149A" w:rsidP="003A149A">
            <w:pPr>
              <w:jc w:val="center"/>
              <w:rPr>
                <w:rFonts w:ascii="Calibri" w:hAnsi="Calibri"/>
                <w:color w:val="000000"/>
                <w:sz w:val="20"/>
                <w:szCs w:val="20"/>
              </w:rPr>
            </w:pPr>
            <w:r>
              <w:rPr>
                <w:rFonts w:ascii="Calibri" w:hAnsi="Calibri"/>
                <w:color w:val="000000"/>
                <w:sz w:val="20"/>
                <w:szCs w:val="20"/>
              </w:rPr>
              <w:t>Change</w:t>
            </w:r>
          </w:p>
        </w:tc>
      </w:tr>
      <w:tr w:rsidR="003A149A" w:rsidRPr="004958D6" w14:paraId="6D3C06A6"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6E824614" w14:textId="77777777" w:rsidR="003A149A" w:rsidRDefault="003A149A" w:rsidP="003A149A">
            <w:pPr>
              <w:rPr>
                <w:rFonts w:ascii="Calibri" w:hAnsi="Calibri"/>
                <w:color w:val="000000"/>
                <w:sz w:val="20"/>
                <w:szCs w:val="20"/>
              </w:rPr>
            </w:pPr>
            <w:r>
              <w:rPr>
                <w:rFonts w:ascii="Calibri" w:hAnsi="Calibri"/>
                <w:color w:val="000000"/>
                <w:sz w:val="20"/>
                <w:szCs w:val="20"/>
              </w:rPr>
              <w:t>Cash &amp; MMFs</w:t>
            </w:r>
          </w:p>
        </w:tc>
        <w:tc>
          <w:tcPr>
            <w:tcW w:w="923" w:type="dxa"/>
            <w:tcBorders>
              <w:top w:val="nil"/>
              <w:left w:val="nil"/>
              <w:bottom w:val="nil"/>
              <w:right w:val="nil"/>
            </w:tcBorders>
            <w:shd w:val="clear" w:color="auto" w:fill="auto"/>
            <w:noWrap/>
            <w:vAlign w:val="bottom"/>
          </w:tcPr>
          <w:p w14:paraId="16C762FB" w14:textId="77777777" w:rsidR="003A149A" w:rsidRDefault="003A149A" w:rsidP="003A149A">
            <w:pPr>
              <w:jc w:val="center"/>
              <w:rPr>
                <w:rFonts w:ascii="Calibri" w:hAnsi="Calibri"/>
                <w:color w:val="000000"/>
                <w:sz w:val="20"/>
                <w:szCs w:val="20"/>
              </w:rPr>
            </w:pPr>
            <w:r>
              <w:rPr>
                <w:rFonts w:ascii="Calibri" w:hAnsi="Calibri"/>
                <w:color w:val="000000"/>
                <w:sz w:val="20"/>
                <w:szCs w:val="20"/>
              </w:rPr>
              <w:t>1.48%</w:t>
            </w:r>
          </w:p>
        </w:tc>
        <w:tc>
          <w:tcPr>
            <w:tcW w:w="1234" w:type="dxa"/>
            <w:tcBorders>
              <w:top w:val="nil"/>
              <w:left w:val="nil"/>
              <w:bottom w:val="nil"/>
              <w:right w:val="nil"/>
            </w:tcBorders>
            <w:shd w:val="clear" w:color="auto" w:fill="auto"/>
            <w:noWrap/>
            <w:vAlign w:val="bottom"/>
          </w:tcPr>
          <w:p w14:paraId="7A2CF871" w14:textId="77777777" w:rsidR="003A149A" w:rsidRDefault="003A149A" w:rsidP="003A149A">
            <w:pPr>
              <w:jc w:val="right"/>
              <w:rPr>
                <w:rFonts w:ascii="Calibri" w:hAnsi="Calibri"/>
                <w:color w:val="000000"/>
                <w:sz w:val="20"/>
                <w:szCs w:val="20"/>
              </w:rPr>
            </w:pPr>
          </w:p>
        </w:tc>
        <w:tc>
          <w:tcPr>
            <w:tcW w:w="1422" w:type="dxa"/>
            <w:tcBorders>
              <w:top w:val="nil"/>
              <w:left w:val="nil"/>
              <w:bottom w:val="nil"/>
              <w:right w:val="nil"/>
            </w:tcBorders>
            <w:shd w:val="clear" w:color="auto" w:fill="auto"/>
            <w:noWrap/>
            <w:vAlign w:val="bottom"/>
          </w:tcPr>
          <w:p w14:paraId="2A440F46"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$10,709.07 </w:t>
            </w:r>
          </w:p>
        </w:tc>
        <w:tc>
          <w:tcPr>
            <w:tcW w:w="1256" w:type="dxa"/>
            <w:tcBorders>
              <w:top w:val="nil"/>
              <w:left w:val="nil"/>
              <w:bottom w:val="nil"/>
              <w:right w:val="nil"/>
            </w:tcBorders>
            <w:shd w:val="clear" w:color="auto" w:fill="auto"/>
            <w:noWrap/>
            <w:vAlign w:val="bottom"/>
          </w:tcPr>
          <w:p w14:paraId="100AAC9A" w14:textId="77777777" w:rsidR="003A149A" w:rsidRDefault="003A149A" w:rsidP="003A149A">
            <w:pPr>
              <w:jc w:val="right"/>
              <w:rPr>
                <w:rFonts w:ascii="Calibri" w:hAnsi="Calibri"/>
                <w:color w:val="000000"/>
                <w:sz w:val="20"/>
                <w:szCs w:val="20"/>
              </w:rPr>
            </w:pPr>
          </w:p>
        </w:tc>
        <w:tc>
          <w:tcPr>
            <w:tcW w:w="1387" w:type="dxa"/>
            <w:tcBorders>
              <w:top w:val="nil"/>
              <w:left w:val="single" w:sz="4" w:space="0" w:color="auto"/>
              <w:bottom w:val="nil"/>
              <w:right w:val="nil"/>
            </w:tcBorders>
            <w:shd w:val="clear" w:color="auto" w:fill="auto"/>
            <w:noWrap/>
            <w:vAlign w:val="bottom"/>
          </w:tcPr>
          <w:p w14:paraId="048C3DF5"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$16,422.70 </w:t>
            </w:r>
          </w:p>
        </w:tc>
        <w:tc>
          <w:tcPr>
            <w:tcW w:w="1358" w:type="dxa"/>
            <w:tcBorders>
              <w:top w:val="nil"/>
              <w:left w:val="nil"/>
              <w:bottom w:val="nil"/>
              <w:right w:val="single" w:sz="4" w:space="0" w:color="auto"/>
            </w:tcBorders>
            <w:shd w:val="clear" w:color="auto" w:fill="auto"/>
            <w:noWrap/>
            <w:vAlign w:val="bottom"/>
          </w:tcPr>
          <w:p w14:paraId="1331815A" w14:textId="77777777" w:rsidR="003A149A" w:rsidRDefault="003A149A" w:rsidP="003A149A">
            <w:pPr>
              <w:jc w:val="right"/>
              <w:rPr>
                <w:rFonts w:ascii="Calibri" w:hAnsi="Calibri"/>
                <w:color w:val="000000"/>
                <w:sz w:val="20"/>
                <w:szCs w:val="20"/>
              </w:rPr>
            </w:pPr>
            <w:r>
              <w:rPr>
                <w:rFonts w:ascii="Calibri" w:hAnsi="Calibri"/>
                <w:color w:val="FF0000"/>
                <w:sz w:val="20"/>
                <w:szCs w:val="20"/>
              </w:rPr>
              <w:t>($5,713.63)</w:t>
            </w:r>
          </w:p>
        </w:tc>
      </w:tr>
      <w:tr w:rsidR="003A149A" w:rsidRPr="004958D6" w14:paraId="697410F3"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32D80DE9" w14:textId="77777777" w:rsidR="003A149A" w:rsidRDefault="003A149A" w:rsidP="003A149A">
            <w:pPr>
              <w:rPr>
                <w:rFonts w:ascii="Calibri" w:hAnsi="Calibri"/>
                <w:color w:val="000000"/>
                <w:sz w:val="20"/>
                <w:szCs w:val="20"/>
              </w:rPr>
            </w:pPr>
            <w:r>
              <w:rPr>
                <w:rFonts w:ascii="Calibri" w:hAnsi="Calibri"/>
                <w:color w:val="000000"/>
                <w:sz w:val="20"/>
                <w:szCs w:val="20"/>
              </w:rPr>
              <w:t>Common &amp; Preferred Stocks</w:t>
            </w:r>
          </w:p>
        </w:tc>
        <w:tc>
          <w:tcPr>
            <w:tcW w:w="923" w:type="dxa"/>
            <w:tcBorders>
              <w:top w:val="nil"/>
              <w:left w:val="nil"/>
              <w:bottom w:val="nil"/>
              <w:right w:val="nil"/>
            </w:tcBorders>
            <w:shd w:val="clear" w:color="auto" w:fill="auto"/>
            <w:noWrap/>
            <w:vAlign w:val="bottom"/>
          </w:tcPr>
          <w:p w14:paraId="259A6403" w14:textId="77777777" w:rsidR="003A149A" w:rsidRDefault="003A149A" w:rsidP="003A149A">
            <w:pPr>
              <w:jc w:val="center"/>
              <w:rPr>
                <w:rFonts w:ascii="Calibri" w:hAnsi="Calibri"/>
                <w:color w:val="000000"/>
                <w:sz w:val="20"/>
                <w:szCs w:val="20"/>
              </w:rPr>
            </w:pPr>
            <w:r>
              <w:rPr>
                <w:rFonts w:ascii="Calibri" w:hAnsi="Calibri"/>
                <w:color w:val="000000"/>
                <w:sz w:val="20"/>
                <w:szCs w:val="20"/>
              </w:rPr>
              <w:t>78.11%</w:t>
            </w:r>
          </w:p>
        </w:tc>
        <w:tc>
          <w:tcPr>
            <w:tcW w:w="1234" w:type="dxa"/>
            <w:tcBorders>
              <w:top w:val="nil"/>
              <w:left w:val="nil"/>
              <w:bottom w:val="nil"/>
              <w:right w:val="nil"/>
            </w:tcBorders>
            <w:shd w:val="clear" w:color="auto" w:fill="auto"/>
            <w:noWrap/>
            <w:vAlign w:val="bottom"/>
          </w:tcPr>
          <w:p w14:paraId="2EFB7BB1"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$371,135.68 </w:t>
            </w:r>
          </w:p>
        </w:tc>
        <w:tc>
          <w:tcPr>
            <w:tcW w:w="1422" w:type="dxa"/>
            <w:tcBorders>
              <w:top w:val="nil"/>
              <w:left w:val="nil"/>
              <w:bottom w:val="nil"/>
              <w:right w:val="nil"/>
            </w:tcBorders>
            <w:shd w:val="clear" w:color="auto" w:fill="auto"/>
            <w:noWrap/>
            <w:vAlign w:val="bottom"/>
          </w:tcPr>
          <w:p w14:paraId="00C4FC69"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$565,554.79 </w:t>
            </w:r>
          </w:p>
        </w:tc>
        <w:tc>
          <w:tcPr>
            <w:tcW w:w="1256" w:type="dxa"/>
            <w:tcBorders>
              <w:top w:val="nil"/>
              <w:left w:val="nil"/>
              <w:bottom w:val="nil"/>
              <w:right w:val="nil"/>
            </w:tcBorders>
            <w:shd w:val="clear" w:color="auto" w:fill="auto"/>
            <w:noWrap/>
            <w:vAlign w:val="bottom"/>
          </w:tcPr>
          <w:p w14:paraId="20140A15"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$194,419.11 </w:t>
            </w:r>
          </w:p>
        </w:tc>
        <w:tc>
          <w:tcPr>
            <w:tcW w:w="1387" w:type="dxa"/>
            <w:tcBorders>
              <w:top w:val="nil"/>
              <w:left w:val="single" w:sz="4" w:space="0" w:color="auto"/>
              <w:bottom w:val="nil"/>
              <w:right w:val="nil"/>
            </w:tcBorders>
            <w:shd w:val="clear" w:color="auto" w:fill="auto"/>
            <w:noWrap/>
            <w:vAlign w:val="bottom"/>
          </w:tcPr>
          <w:p w14:paraId="3BD39B7A"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$714,975.88 </w:t>
            </w:r>
          </w:p>
        </w:tc>
        <w:tc>
          <w:tcPr>
            <w:tcW w:w="1358" w:type="dxa"/>
            <w:tcBorders>
              <w:top w:val="nil"/>
              <w:left w:val="nil"/>
              <w:bottom w:val="nil"/>
              <w:right w:val="single" w:sz="4" w:space="0" w:color="auto"/>
            </w:tcBorders>
            <w:shd w:val="clear" w:color="auto" w:fill="auto"/>
            <w:noWrap/>
            <w:vAlign w:val="bottom"/>
          </w:tcPr>
          <w:p w14:paraId="4000601D" w14:textId="77777777" w:rsidR="003A149A" w:rsidRDefault="003A149A" w:rsidP="003A149A">
            <w:pPr>
              <w:jc w:val="right"/>
              <w:rPr>
                <w:rFonts w:ascii="Calibri" w:hAnsi="Calibri"/>
                <w:color w:val="000000"/>
                <w:sz w:val="20"/>
                <w:szCs w:val="20"/>
              </w:rPr>
            </w:pPr>
            <w:r>
              <w:rPr>
                <w:rFonts w:ascii="Calibri" w:hAnsi="Calibri"/>
                <w:color w:val="FF0000"/>
                <w:sz w:val="20"/>
                <w:szCs w:val="20"/>
              </w:rPr>
              <w:t>($149,421.09)</w:t>
            </w:r>
          </w:p>
        </w:tc>
      </w:tr>
      <w:tr w:rsidR="003A149A" w:rsidRPr="004958D6" w14:paraId="640644A3"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24BB2102" w14:textId="77777777" w:rsidR="003A149A" w:rsidRDefault="003A149A" w:rsidP="003A149A">
            <w:pPr>
              <w:rPr>
                <w:rFonts w:ascii="Calibri" w:hAnsi="Calibri"/>
                <w:color w:val="000000"/>
                <w:sz w:val="20"/>
                <w:szCs w:val="20"/>
              </w:rPr>
            </w:pPr>
            <w:r>
              <w:rPr>
                <w:rFonts w:ascii="Calibri" w:hAnsi="Calibri"/>
                <w:color w:val="000000"/>
                <w:sz w:val="20"/>
                <w:szCs w:val="20"/>
              </w:rPr>
              <w:t>Exchange-Traded &amp; Closed End Fd</w:t>
            </w:r>
          </w:p>
        </w:tc>
        <w:tc>
          <w:tcPr>
            <w:tcW w:w="923" w:type="dxa"/>
            <w:tcBorders>
              <w:top w:val="nil"/>
              <w:left w:val="nil"/>
              <w:bottom w:val="nil"/>
              <w:right w:val="nil"/>
            </w:tcBorders>
            <w:shd w:val="clear" w:color="auto" w:fill="auto"/>
            <w:noWrap/>
            <w:vAlign w:val="bottom"/>
          </w:tcPr>
          <w:p w14:paraId="39EDFE54" w14:textId="77777777" w:rsidR="003A149A" w:rsidRDefault="003A149A" w:rsidP="003A149A">
            <w:pPr>
              <w:jc w:val="center"/>
              <w:rPr>
                <w:rFonts w:ascii="Calibri" w:hAnsi="Calibri"/>
                <w:color w:val="000000"/>
                <w:sz w:val="20"/>
                <w:szCs w:val="20"/>
              </w:rPr>
            </w:pPr>
            <w:r>
              <w:rPr>
                <w:rFonts w:ascii="Calibri" w:hAnsi="Calibri"/>
                <w:color w:val="000000"/>
                <w:sz w:val="20"/>
                <w:szCs w:val="20"/>
              </w:rPr>
              <w:t>5.92%</w:t>
            </w:r>
          </w:p>
        </w:tc>
        <w:tc>
          <w:tcPr>
            <w:tcW w:w="1234" w:type="dxa"/>
            <w:tcBorders>
              <w:top w:val="nil"/>
              <w:left w:val="nil"/>
              <w:bottom w:val="nil"/>
              <w:right w:val="nil"/>
            </w:tcBorders>
            <w:shd w:val="clear" w:color="auto" w:fill="auto"/>
            <w:noWrap/>
            <w:vAlign w:val="bottom"/>
          </w:tcPr>
          <w:p w14:paraId="7A42A39F"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$32,969.32 </w:t>
            </w:r>
          </w:p>
        </w:tc>
        <w:tc>
          <w:tcPr>
            <w:tcW w:w="1422" w:type="dxa"/>
            <w:tcBorders>
              <w:top w:val="nil"/>
              <w:left w:val="nil"/>
              <w:bottom w:val="nil"/>
              <w:right w:val="nil"/>
            </w:tcBorders>
            <w:shd w:val="clear" w:color="auto" w:fill="auto"/>
            <w:noWrap/>
            <w:vAlign w:val="bottom"/>
          </w:tcPr>
          <w:p w14:paraId="698BF30F"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$42,888.00 </w:t>
            </w:r>
          </w:p>
        </w:tc>
        <w:tc>
          <w:tcPr>
            <w:tcW w:w="1256" w:type="dxa"/>
            <w:tcBorders>
              <w:top w:val="nil"/>
              <w:left w:val="nil"/>
              <w:bottom w:val="nil"/>
              <w:right w:val="nil"/>
            </w:tcBorders>
            <w:shd w:val="clear" w:color="auto" w:fill="auto"/>
            <w:noWrap/>
            <w:vAlign w:val="bottom"/>
          </w:tcPr>
          <w:p w14:paraId="38F880A8"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$9,918.68 </w:t>
            </w:r>
          </w:p>
        </w:tc>
        <w:tc>
          <w:tcPr>
            <w:tcW w:w="1387" w:type="dxa"/>
            <w:tcBorders>
              <w:top w:val="nil"/>
              <w:left w:val="single" w:sz="4" w:space="0" w:color="auto"/>
              <w:bottom w:val="nil"/>
              <w:right w:val="nil"/>
            </w:tcBorders>
            <w:shd w:val="clear" w:color="auto" w:fill="auto"/>
            <w:noWrap/>
            <w:vAlign w:val="bottom"/>
          </w:tcPr>
          <w:p w14:paraId="306C90B0"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$49,036.00 </w:t>
            </w:r>
          </w:p>
        </w:tc>
        <w:tc>
          <w:tcPr>
            <w:tcW w:w="1358" w:type="dxa"/>
            <w:tcBorders>
              <w:top w:val="nil"/>
              <w:left w:val="nil"/>
              <w:bottom w:val="nil"/>
              <w:right w:val="single" w:sz="4" w:space="0" w:color="auto"/>
            </w:tcBorders>
            <w:shd w:val="clear" w:color="auto" w:fill="auto"/>
            <w:noWrap/>
            <w:vAlign w:val="bottom"/>
          </w:tcPr>
          <w:p w14:paraId="4FF779BE" w14:textId="77777777" w:rsidR="003A149A" w:rsidRDefault="003A149A" w:rsidP="003A149A">
            <w:pPr>
              <w:jc w:val="right"/>
              <w:rPr>
                <w:rFonts w:ascii="Calibri" w:hAnsi="Calibri"/>
                <w:color w:val="000000"/>
                <w:sz w:val="20"/>
                <w:szCs w:val="20"/>
              </w:rPr>
            </w:pPr>
            <w:r>
              <w:rPr>
                <w:rFonts w:ascii="Calibri" w:hAnsi="Calibri"/>
                <w:color w:val="FF0000"/>
                <w:sz w:val="20"/>
                <w:szCs w:val="20"/>
              </w:rPr>
              <w:t>($6,148.00)</w:t>
            </w:r>
          </w:p>
        </w:tc>
      </w:tr>
      <w:tr w:rsidR="003A149A" w:rsidRPr="004958D6" w14:paraId="507BAC79"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5F842084" w14:textId="77777777" w:rsidR="003A149A" w:rsidRDefault="003A149A" w:rsidP="003A149A">
            <w:pPr>
              <w:rPr>
                <w:rFonts w:ascii="Calibri" w:hAnsi="Calibri"/>
                <w:color w:val="000000"/>
                <w:sz w:val="20"/>
                <w:szCs w:val="20"/>
              </w:rPr>
            </w:pPr>
            <w:r>
              <w:rPr>
                <w:rFonts w:ascii="Calibri" w:hAnsi="Calibri"/>
                <w:color w:val="000000"/>
                <w:sz w:val="20"/>
                <w:szCs w:val="20"/>
              </w:rPr>
              <w:t>Corporate Fixed Income</w:t>
            </w:r>
          </w:p>
        </w:tc>
        <w:tc>
          <w:tcPr>
            <w:tcW w:w="923" w:type="dxa"/>
            <w:tcBorders>
              <w:top w:val="nil"/>
              <w:left w:val="nil"/>
              <w:bottom w:val="nil"/>
              <w:right w:val="nil"/>
            </w:tcBorders>
            <w:shd w:val="clear" w:color="auto" w:fill="auto"/>
            <w:noWrap/>
            <w:vAlign w:val="bottom"/>
          </w:tcPr>
          <w:p w14:paraId="6AE05918" w14:textId="77777777" w:rsidR="003A149A" w:rsidRDefault="003A149A" w:rsidP="003A149A">
            <w:pPr>
              <w:jc w:val="center"/>
              <w:rPr>
                <w:rFonts w:ascii="Calibri" w:hAnsi="Calibri"/>
                <w:color w:val="000000"/>
                <w:sz w:val="20"/>
                <w:szCs w:val="20"/>
              </w:rPr>
            </w:pPr>
            <w:r>
              <w:rPr>
                <w:rFonts w:ascii="Calibri" w:hAnsi="Calibri"/>
                <w:color w:val="000000"/>
                <w:sz w:val="20"/>
                <w:szCs w:val="20"/>
              </w:rPr>
              <w:t>5.23%</w:t>
            </w:r>
          </w:p>
        </w:tc>
        <w:tc>
          <w:tcPr>
            <w:tcW w:w="1234" w:type="dxa"/>
            <w:tcBorders>
              <w:top w:val="nil"/>
              <w:left w:val="nil"/>
              <w:bottom w:val="nil"/>
              <w:right w:val="nil"/>
            </w:tcBorders>
            <w:shd w:val="clear" w:color="auto" w:fill="auto"/>
            <w:noWrap/>
            <w:vAlign w:val="bottom"/>
          </w:tcPr>
          <w:p w14:paraId="3BC6D233"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$40,207.56 </w:t>
            </w:r>
          </w:p>
        </w:tc>
        <w:tc>
          <w:tcPr>
            <w:tcW w:w="1422" w:type="dxa"/>
            <w:tcBorders>
              <w:top w:val="nil"/>
              <w:left w:val="nil"/>
              <w:bottom w:val="nil"/>
              <w:right w:val="nil"/>
            </w:tcBorders>
            <w:shd w:val="clear" w:color="auto" w:fill="auto"/>
            <w:noWrap/>
            <w:vAlign w:val="bottom"/>
          </w:tcPr>
          <w:p w14:paraId="557AB855"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$37,842.98 </w:t>
            </w:r>
          </w:p>
        </w:tc>
        <w:tc>
          <w:tcPr>
            <w:tcW w:w="1256" w:type="dxa"/>
            <w:tcBorders>
              <w:top w:val="nil"/>
              <w:left w:val="nil"/>
              <w:bottom w:val="nil"/>
              <w:right w:val="nil"/>
            </w:tcBorders>
            <w:shd w:val="clear" w:color="auto" w:fill="auto"/>
            <w:noWrap/>
            <w:vAlign w:val="bottom"/>
          </w:tcPr>
          <w:p w14:paraId="5FFE6B7F" w14:textId="77777777" w:rsidR="003A149A" w:rsidRDefault="003A149A" w:rsidP="003A149A">
            <w:pPr>
              <w:jc w:val="right"/>
              <w:rPr>
                <w:rFonts w:ascii="Calibri" w:hAnsi="Calibri"/>
                <w:color w:val="000000"/>
                <w:sz w:val="20"/>
                <w:szCs w:val="20"/>
              </w:rPr>
            </w:pPr>
            <w:r>
              <w:rPr>
                <w:rFonts w:ascii="Calibri" w:hAnsi="Calibri"/>
                <w:color w:val="FF0000"/>
                <w:sz w:val="20"/>
                <w:szCs w:val="20"/>
              </w:rPr>
              <w:t>($2,364.58)</w:t>
            </w:r>
          </w:p>
        </w:tc>
        <w:tc>
          <w:tcPr>
            <w:tcW w:w="1387" w:type="dxa"/>
            <w:tcBorders>
              <w:top w:val="nil"/>
              <w:left w:val="single" w:sz="4" w:space="0" w:color="auto"/>
              <w:bottom w:val="nil"/>
              <w:right w:val="nil"/>
            </w:tcBorders>
            <w:shd w:val="clear" w:color="auto" w:fill="auto"/>
            <w:noWrap/>
            <w:vAlign w:val="bottom"/>
          </w:tcPr>
          <w:p w14:paraId="3E6EC014"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$19,903.80 </w:t>
            </w:r>
          </w:p>
        </w:tc>
        <w:tc>
          <w:tcPr>
            <w:tcW w:w="1358" w:type="dxa"/>
            <w:tcBorders>
              <w:top w:val="nil"/>
              <w:left w:val="nil"/>
              <w:bottom w:val="nil"/>
              <w:right w:val="single" w:sz="4" w:space="0" w:color="auto"/>
            </w:tcBorders>
            <w:shd w:val="clear" w:color="auto" w:fill="auto"/>
            <w:noWrap/>
            <w:vAlign w:val="bottom"/>
          </w:tcPr>
          <w:p w14:paraId="39CB8A0B"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$17,939.18 </w:t>
            </w:r>
          </w:p>
        </w:tc>
      </w:tr>
      <w:tr w:rsidR="003A149A" w:rsidRPr="004958D6" w14:paraId="0D45934E"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33948E0D" w14:textId="77777777" w:rsidR="003A149A" w:rsidRDefault="003A149A" w:rsidP="003A149A">
            <w:pPr>
              <w:rPr>
                <w:rFonts w:ascii="Calibri" w:hAnsi="Calibri"/>
                <w:color w:val="000000"/>
                <w:sz w:val="20"/>
                <w:szCs w:val="20"/>
              </w:rPr>
            </w:pPr>
            <w:r>
              <w:rPr>
                <w:rFonts w:ascii="Calibri" w:hAnsi="Calibri"/>
                <w:color w:val="000000"/>
                <w:sz w:val="20"/>
                <w:szCs w:val="20"/>
              </w:rPr>
              <w:t>Mutual Funds</w:t>
            </w:r>
          </w:p>
        </w:tc>
        <w:tc>
          <w:tcPr>
            <w:tcW w:w="923" w:type="dxa"/>
            <w:tcBorders>
              <w:top w:val="nil"/>
              <w:left w:val="nil"/>
              <w:bottom w:val="nil"/>
              <w:right w:val="nil"/>
            </w:tcBorders>
            <w:shd w:val="clear" w:color="auto" w:fill="auto"/>
            <w:noWrap/>
            <w:vAlign w:val="bottom"/>
          </w:tcPr>
          <w:p w14:paraId="651A585F" w14:textId="77777777" w:rsidR="003A149A" w:rsidRDefault="003A149A" w:rsidP="003A149A">
            <w:pPr>
              <w:jc w:val="center"/>
              <w:rPr>
                <w:rFonts w:ascii="Calibri" w:hAnsi="Calibri"/>
                <w:color w:val="000000"/>
                <w:sz w:val="20"/>
                <w:szCs w:val="20"/>
              </w:rPr>
            </w:pPr>
            <w:r>
              <w:rPr>
                <w:rFonts w:ascii="Calibri" w:hAnsi="Calibri"/>
                <w:color w:val="000000"/>
                <w:sz w:val="20"/>
                <w:szCs w:val="20"/>
              </w:rPr>
              <w:t>9.26%</w:t>
            </w:r>
          </w:p>
        </w:tc>
        <w:tc>
          <w:tcPr>
            <w:tcW w:w="1234" w:type="dxa"/>
            <w:tcBorders>
              <w:top w:val="nil"/>
              <w:left w:val="nil"/>
              <w:bottom w:val="nil"/>
              <w:right w:val="nil"/>
            </w:tcBorders>
            <w:shd w:val="clear" w:color="auto" w:fill="auto"/>
            <w:noWrap/>
            <w:vAlign w:val="bottom"/>
          </w:tcPr>
          <w:p w14:paraId="3EBD1193"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$62,619.16 </w:t>
            </w:r>
          </w:p>
        </w:tc>
        <w:tc>
          <w:tcPr>
            <w:tcW w:w="1422" w:type="dxa"/>
            <w:tcBorders>
              <w:top w:val="nil"/>
              <w:left w:val="nil"/>
              <w:bottom w:val="nil"/>
              <w:right w:val="nil"/>
            </w:tcBorders>
            <w:shd w:val="clear" w:color="auto" w:fill="auto"/>
            <w:noWrap/>
            <w:vAlign w:val="bottom"/>
          </w:tcPr>
          <w:p w14:paraId="7657FECE"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$67,041.79 </w:t>
            </w:r>
          </w:p>
        </w:tc>
        <w:tc>
          <w:tcPr>
            <w:tcW w:w="1256" w:type="dxa"/>
            <w:tcBorders>
              <w:top w:val="nil"/>
              <w:left w:val="nil"/>
              <w:bottom w:val="nil"/>
              <w:right w:val="nil"/>
            </w:tcBorders>
            <w:shd w:val="clear" w:color="auto" w:fill="auto"/>
            <w:noWrap/>
            <w:vAlign w:val="bottom"/>
          </w:tcPr>
          <w:p w14:paraId="28D70CD7"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$4,422.63 </w:t>
            </w:r>
          </w:p>
        </w:tc>
        <w:tc>
          <w:tcPr>
            <w:tcW w:w="1387" w:type="dxa"/>
            <w:tcBorders>
              <w:top w:val="nil"/>
              <w:left w:val="single" w:sz="4" w:space="0" w:color="auto"/>
              <w:bottom w:val="nil"/>
              <w:right w:val="nil"/>
            </w:tcBorders>
            <w:shd w:val="clear" w:color="auto" w:fill="auto"/>
            <w:noWrap/>
            <w:vAlign w:val="bottom"/>
          </w:tcPr>
          <w:p w14:paraId="5D144C13"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$97,532.04 </w:t>
            </w:r>
          </w:p>
        </w:tc>
        <w:tc>
          <w:tcPr>
            <w:tcW w:w="1358" w:type="dxa"/>
            <w:tcBorders>
              <w:top w:val="nil"/>
              <w:left w:val="nil"/>
              <w:bottom w:val="nil"/>
              <w:right w:val="single" w:sz="4" w:space="0" w:color="auto"/>
            </w:tcBorders>
            <w:shd w:val="clear" w:color="auto" w:fill="auto"/>
            <w:noWrap/>
            <w:vAlign w:val="bottom"/>
          </w:tcPr>
          <w:p w14:paraId="6EB7690A" w14:textId="77777777" w:rsidR="003A149A" w:rsidRDefault="003A149A" w:rsidP="003A149A">
            <w:pPr>
              <w:jc w:val="right"/>
              <w:rPr>
                <w:rFonts w:ascii="Calibri" w:hAnsi="Calibri"/>
                <w:color w:val="000000"/>
                <w:sz w:val="20"/>
                <w:szCs w:val="20"/>
              </w:rPr>
            </w:pPr>
            <w:r>
              <w:rPr>
                <w:rFonts w:ascii="Calibri" w:hAnsi="Calibri"/>
                <w:color w:val="FF0000"/>
                <w:sz w:val="20"/>
                <w:szCs w:val="20"/>
              </w:rPr>
              <w:t>($30,490.25)</w:t>
            </w:r>
          </w:p>
        </w:tc>
      </w:tr>
      <w:tr w:rsidR="003A149A" w:rsidRPr="004958D6" w14:paraId="48779F3E"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4130D5C0" w14:textId="77777777" w:rsidR="003A149A" w:rsidRDefault="003A149A" w:rsidP="003A149A">
            <w:pPr>
              <w:rPr>
                <w:rFonts w:ascii="Calibri" w:hAnsi="Calibri"/>
                <w:color w:val="000000"/>
                <w:sz w:val="20"/>
                <w:szCs w:val="20"/>
              </w:rPr>
            </w:pPr>
            <w:r>
              <w:rPr>
                <w:rFonts w:ascii="Calibri" w:hAnsi="Calibri"/>
                <w:color w:val="000000"/>
                <w:sz w:val="20"/>
                <w:szCs w:val="20"/>
              </w:rPr>
              <w:t> </w:t>
            </w:r>
          </w:p>
        </w:tc>
        <w:tc>
          <w:tcPr>
            <w:tcW w:w="923" w:type="dxa"/>
            <w:tcBorders>
              <w:top w:val="nil"/>
              <w:left w:val="nil"/>
              <w:bottom w:val="nil"/>
              <w:right w:val="nil"/>
            </w:tcBorders>
            <w:shd w:val="clear" w:color="auto" w:fill="auto"/>
            <w:noWrap/>
            <w:vAlign w:val="bottom"/>
          </w:tcPr>
          <w:p w14:paraId="09850C5B" w14:textId="77777777" w:rsidR="003A149A" w:rsidRDefault="003A149A" w:rsidP="003A149A">
            <w:pPr>
              <w:jc w:val="center"/>
              <w:rPr>
                <w:rFonts w:ascii="Calibri" w:hAnsi="Calibri"/>
                <w:color w:val="000000"/>
                <w:sz w:val="20"/>
                <w:szCs w:val="20"/>
              </w:rPr>
            </w:pPr>
          </w:p>
        </w:tc>
        <w:tc>
          <w:tcPr>
            <w:tcW w:w="1234" w:type="dxa"/>
            <w:tcBorders>
              <w:top w:val="nil"/>
              <w:left w:val="nil"/>
              <w:bottom w:val="nil"/>
              <w:right w:val="nil"/>
            </w:tcBorders>
            <w:shd w:val="clear" w:color="auto" w:fill="auto"/>
            <w:noWrap/>
            <w:vAlign w:val="bottom"/>
          </w:tcPr>
          <w:p w14:paraId="5037BE39" w14:textId="77777777" w:rsidR="003A149A" w:rsidRDefault="003A149A" w:rsidP="003A149A">
            <w:pPr>
              <w:jc w:val="right"/>
              <w:rPr>
                <w:rFonts w:ascii="Calibri" w:hAnsi="Calibri"/>
                <w:color w:val="000000"/>
                <w:sz w:val="20"/>
                <w:szCs w:val="20"/>
              </w:rPr>
            </w:pPr>
          </w:p>
        </w:tc>
        <w:tc>
          <w:tcPr>
            <w:tcW w:w="1422" w:type="dxa"/>
            <w:tcBorders>
              <w:top w:val="nil"/>
              <w:left w:val="nil"/>
              <w:bottom w:val="nil"/>
              <w:right w:val="nil"/>
            </w:tcBorders>
            <w:shd w:val="clear" w:color="auto" w:fill="auto"/>
            <w:noWrap/>
            <w:vAlign w:val="bottom"/>
          </w:tcPr>
          <w:p w14:paraId="05896F45" w14:textId="77777777" w:rsidR="003A149A" w:rsidRDefault="003A149A" w:rsidP="003A149A">
            <w:pPr>
              <w:jc w:val="right"/>
              <w:rPr>
                <w:rFonts w:ascii="Calibri" w:hAnsi="Calibri"/>
                <w:color w:val="000000"/>
                <w:sz w:val="20"/>
                <w:szCs w:val="20"/>
              </w:rPr>
            </w:pPr>
          </w:p>
        </w:tc>
        <w:tc>
          <w:tcPr>
            <w:tcW w:w="1256" w:type="dxa"/>
            <w:tcBorders>
              <w:top w:val="nil"/>
              <w:left w:val="nil"/>
              <w:bottom w:val="nil"/>
              <w:right w:val="nil"/>
            </w:tcBorders>
            <w:shd w:val="clear" w:color="auto" w:fill="auto"/>
            <w:noWrap/>
            <w:vAlign w:val="bottom"/>
          </w:tcPr>
          <w:p w14:paraId="047E6663" w14:textId="77777777" w:rsidR="003A149A" w:rsidRDefault="003A149A" w:rsidP="003A149A">
            <w:pPr>
              <w:jc w:val="right"/>
              <w:rPr>
                <w:rFonts w:ascii="Calibri" w:hAnsi="Calibri"/>
                <w:color w:val="000000"/>
                <w:sz w:val="20"/>
                <w:szCs w:val="20"/>
              </w:rPr>
            </w:pPr>
          </w:p>
        </w:tc>
        <w:tc>
          <w:tcPr>
            <w:tcW w:w="1387" w:type="dxa"/>
            <w:tcBorders>
              <w:top w:val="nil"/>
              <w:left w:val="single" w:sz="4" w:space="0" w:color="auto"/>
              <w:bottom w:val="nil"/>
              <w:right w:val="nil"/>
            </w:tcBorders>
            <w:shd w:val="clear" w:color="auto" w:fill="auto"/>
            <w:noWrap/>
            <w:vAlign w:val="bottom"/>
          </w:tcPr>
          <w:p w14:paraId="002A9FE9" w14:textId="77777777" w:rsidR="003A149A" w:rsidRDefault="003A149A" w:rsidP="003A149A">
            <w:pPr>
              <w:jc w:val="right"/>
              <w:rPr>
                <w:rFonts w:ascii="Calibri" w:hAnsi="Calibri"/>
                <w:color w:val="000000"/>
                <w:sz w:val="20"/>
                <w:szCs w:val="20"/>
              </w:rPr>
            </w:pPr>
            <w:r>
              <w:rPr>
                <w:rFonts w:ascii="Calibri" w:hAnsi="Calibri"/>
                <w:color w:val="000000"/>
                <w:sz w:val="20"/>
                <w:szCs w:val="20"/>
              </w:rPr>
              <w:t> </w:t>
            </w:r>
          </w:p>
        </w:tc>
        <w:tc>
          <w:tcPr>
            <w:tcW w:w="1358" w:type="dxa"/>
            <w:tcBorders>
              <w:top w:val="nil"/>
              <w:left w:val="nil"/>
              <w:bottom w:val="nil"/>
              <w:right w:val="single" w:sz="4" w:space="0" w:color="auto"/>
            </w:tcBorders>
            <w:shd w:val="clear" w:color="auto" w:fill="auto"/>
            <w:noWrap/>
            <w:vAlign w:val="bottom"/>
          </w:tcPr>
          <w:p w14:paraId="7E456D1B" w14:textId="77777777" w:rsidR="003A149A" w:rsidRDefault="003A149A" w:rsidP="003A149A">
            <w:pPr>
              <w:jc w:val="right"/>
              <w:rPr>
                <w:rFonts w:ascii="Calibri" w:hAnsi="Calibri"/>
                <w:color w:val="000000"/>
                <w:sz w:val="20"/>
                <w:szCs w:val="20"/>
              </w:rPr>
            </w:pPr>
            <w:r>
              <w:rPr>
                <w:rFonts w:ascii="Calibri" w:hAnsi="Calibri"/>
                <w:color w:val="000000"/>
                <w:sz w:val="20"/>
                <w:szCs w:val="20"/>
              </w:rPr>
              <w:t> </w:t>
            </w:r>
          </w:p>
        </w:tc>
      </w:tr>
      <w:tr w:rsidR="003A149A" w:rsidRPr="004958D6" w14:paraId="275FA61E"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3024EE1B" w14:textId="77777777" w:rsidR="003A149A" w:rsidRDefault="003A149A" w:rsidP="003A149A">
            <w:pPr>
              <w:rPr>
                <w:rFonts w:ascii="Calibri" w:hAnsi="Calibri"/>
                <w:b/>
                <w:bCs/>
                <w:color w:val="000000"/>
                <w:sz w:val="20"/>
                <w:szCs w:val="20"/>
              </w:rPr>
            </w:pPr>
            <w:r>
              <w:rPr>
                <w:rFonts w:ascii="Calibri" w:hAnsi="Calibri"/>
                <w:b/>
                <w:bCs/>
                <w:color w:val="000000"/>
                <w:sz w:val="20"/>
                <w:szCs w:val="20"/>
              </w:rPr>
              <w:t>Subtotal Endowment Fund Account</w:t>
            </w:r>
          </w:p>
        </w:tc>
        <w:tc>
          <w:tcPr>
            <w:tcW w:w="923" w:type="dxa"/>
            <w:tcBorders>
              <w:top w:val="nil"/>
              <w:left w:val="nil"/>
              <w:bottom w:val="nil"/>
              <w:right w:val="nil"/>
            </w:tcBorders>
            <w:shd w:val="clear" w:color="auto" w:fill="auto"/>
            <w:noWrap/>
            <w:vAlign w:val="bottom"/>
          </w:tcPr>
          <w:p w14:paraId="13CF60D2" w14:textId="77777777" w:rsidR="003A149A" w:rsidRDefault="003A149A" w:rsidP="003A149A">
            <w:pPr>
              <w:jc w:val="center"/>
              <w:rPr>
                <w:rFonts w:ascii="Calibri" w:hAnsi="Calibri"/>
                <w:b/>
                <w:bCs/>
                <w:color w:val="000000"/>
                <w:sz w:val="20"/>
                <w:szCs w:val="20"/>
              </w:rPr>
            </w:pPr>
            <w:r>
              <w:rPr>
                <w:rFonts w:ascii="Calibri" w:hAnsi="Calibri"/>
                <w:b/>
                <w:bCs/>
                <w:color w:val="000000"/>
                <w:sz w:val="20"/>
                <w:szCs w:val="20"/>
              </w:rPr>
              <w:t>100.00%</w:t>
            </w:r>
          </w:p>
        </w:tc>
        <w:tc>
          <w:tcPr>
            <w:tcW w:w="1234" w:type="dxa"/>
            <w:tcBorders>
              <w:top w:val="nil"/>
              <w:left w:val="nil"/>
              <w:bottom w:val="nil"/>
              <w:right w:val="nil"/>
            </w:tcBorders>
            <w:shd w:val="clear" w:color="auto" w:fill="auto"/>
            <w:noWrap/>
            <w:vAlign w:val="bottom"/>
          </w:tcPr>
          <w:p w14:paraId="15C2180E"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xml:space="preserve">$506,931.72 </w:t>
            </w:r>
          </w:p>
        </w:tc>
        <w:tc>
          <w:tcPr>
            <w:tcW w:w="1422" w:type="dxa"/>
            <w:tcBorders>
              <w:top w:val="nil"/>
              <w:left w:val="nil"/>
              <w:bottom w:val="nil"/>
              <w:right w:val="nil"/>
            </w:tcBorders>
            <w:shd w:val="clear" w:color="auto" w:fill="auto"/>
            <w:noWrap/>
            <w:vAlign w:val="bottom"/>
          </w:tcPr>
          <w:p w14:paraId="52219AAA"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xml:space="preserve">$724,036.63 </w:t>
            </w:r>
          </w:p>
        </w:tc>
        <w:tc>
          <w:tcPr>
            <w:tcW w:w="1256" w:type="dxa"/>
            <w:tcBorders>
              <w:top w:val="nil"/>
              <w:left w:val="nil"/>
              <w:bottom w:val="nil"/>
              <w:right w:val="nil"/>
            </w:tcBorders>
            <w:shd w:val="clear" w:color="auto" w:fill="auto"/>
            <w:noWrap/>
            <w:vAlign w:val="bottom"/>
          </w:tcPr>
          <w:p w14:paraId="6E3753D5"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xml:space="preserve">$206,395.84 </w:t>
            </w:r>
          </w:p>
        </w:tc>
        <w:tc>
          <w:tcPr>
            <w:tcW w:w="1387" w:type="dxa"/>
            <w:tcBorders>
              <w:top w:val="nil"/>
              <w:left w:val="single" w:sz="4" w:space="0" w:color="auto"/>
              <w:bottom w:val="nil"/>
              <w:right w:val="nil"/>
            </w:tcBorders>
            <w:shd w:val="clear" w:color="auto" w:fill="auto"/>
            <w:noWrap/>
            <w:vAlign w:val="bottom"/>
          </w:tcPr>
          <w:p w14:paraId="5B97F7AE"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xml:space="preserve">$897,870.42 </w:t>
            </w:r>
          </w:p>
        </w:tc>
        <w:tc>
          <w:tcPr>
            <w:tcW w:w="1358" w:type="dxa"/>
            <w:tcBorders>
              <w:top w:val="nil"/>
              <w:left w:val="nil"/>
              <w:bottom w:val="nil"/>
              <w:right w:val="single" w:sz="4" w:space="0" w:color="auto"/>
            </w:tcBorders>
            <w:shd w:val="clear" w:color="auto" w:fill="auto"/>
            <w:noWrap/>
            <w:vAlign w:val="bottom"/>
          </w:tcPr>
          <w:p w14:paraId="7005BE3A" w14:textId="77777777" w:rsidR="003A149A" w:rsidRDefault="003A149A" w:rsidP="003A149A">
            <w:pPr>
              <w:jc w:val="right"/>
              <w:rPr>
                <w:rFonts w:ascii="Calibri" w:hAnsi="Calibri"/>
                <w:b/>
                <w:bCs/>
                <w:color w:val="000000"/>
                <w:sz w:val="20"/>
                <w:szCs w:val="20"/>
              </w:rPr>
            </w:pPr>
            <w:r>
              <w:rPr>
                <w:rFonts w:ascii="Calibri" w:hAnsi="Calibri"/>
                <w:b/>
                <w:bCs/>
                <w:color w:val="FF0000"/>
                <w:sz w:val="20"/>
                <w:szCs w:val="20"/>
              </w:rPr>
              <w:t>($173,833.79)</w:t>
            </w:r>
          </w:p>
        </w:tc>
      </w:tr>
      <w:tr w:rsidR="003A149A" w:rsidRPr="004958D6" w14:paraId="5E824B7B" w14:textId="77777777" w:rsidTr="003A149A">
        <w:trPr>
          <w:trHeight w:val="300"/>
        </w:trPr>
        <w:tc>
          <w:tcPr>
            <w:tcW w:w="3547" w:type="dxa"/>
            <w:tcBorders>
              <w:top w:val="nil"/>
              <w:left w:val="single" w:sz="4" w:space="0" w:color="auto"/>
              <w:bottom w:val="single" w:sz="4" w:space="0" w:color="auto"/>
              <w:right w:val="nil"/>
            </w:tcBorders>
            <w:shd w:val="clear" w:color="auto" w:fill="auto"/>
            <w:noWrap/>
            <w:vAlign w:val="center"/>
          </w:tcPr>
          <w:p w14:paraId="1B7487DF" w14:textId="77777777" w:rsidR="003A149A" w:rsidRDefault="003A149A" w:rsidP="003A149A">
            <w:pPr>
              <w:rPr>
                <w:rFonts w:ascii="Calibri" w:hAnsi="Calibri"/>
                <w:color w:val="000000"/>
                <w:sz w:val="20"/>
                <w:szCs w:val="20"/>
              </w:rPr>
            </w:pPr>
            <w:r>
              <w:rPr>
                <w:rFonts w:ascii="Calibri" w:hAnsi="Calibri"/>
                <w:color w:val="000000"/>
                <w:sz w:val="20"/>
                <w:szCs w:val="20"/>
              </w:rPr>
              <w:t> </w:t>
            </w:r>
          </w:p>
        </w:tc>
        <w:tc>
          <w:tcPr>
            <w:tcW w:w="923" w:type="dxa"/>
            <w:tcBorders>
              <w:top w:val="nil"/>
              <w:left w:val="nil"/>
              <w:bottom w:val="single" w:sz="4" w:space="0" w:color="auto"/>
              <w:right w:val="nil"/>
            </w:tcBorders>
            <w:shd w:val="clear" w:color="auto" w:fill="auto"/>
            <w:noWrap/>
            <w:vAlign w:val="bottom"/>
          </w:tcPr>
          <w:p w14:paraId="608D279D"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234" w:type="dxa"/>
            <w:tcBorders>
              <w:top w:val="nil"/>
              <w:left w:val="nil"/>
              <w:bottom w:val="single" w:sz="4" w:space="0" w:color="auto"/>
              <w:right w:val="nil"/>
            </w:tcBorders>
            <w:shd w:val="clear" w:color="auto" w:fill="auto"/>
            <w:noWrap/>
            <w:vAlign w:val="bottom"/>
          </w:tcPr>
          <w:p w14:paraId="22359551"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422" w:type="dxa"/>
            <w:tcBorders>
              <w:top w:val="nil"/>
              <w:left w:val="nil"/>
              <w:bottom w:val="single" w:sz="4" w:space="0" w:color="auto"/>
              <w:right w:val="nil"/>
            </w:tcBorders>
            <w:shd w:val="clear" w:color="auto" w:fill="auto"/>
            <w:noWrap/>
            <w:vAlign w:val="bottom"/>
          </w:tcPr>
          <w:p w14:paraId="7CAE11C0"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256" w:type="dxa"/>
            <w:tcBorders>
              <w:top w:val="nil"/>
              <w:left w:val="nil"/>
              <w:bottom w:val="single" w:sz="4" w:space="0" w:color="auto"/>
              <w:right w:val="nil"/>
            </w:tcBorders>
            <w:shd w:val="clear" w:color="auto" w:fill="auto"/>
            <w:noWrap/>
            <w:vAlign w:val="bottom"/>
          </w:tcPr>
          <w:p w14:paraId="3CEBDDF9"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387" w:type="dxa"/>
            <w:tcBorders>
              <w:top w:val="nil"/>
              <w:left w:val="single" w:sz="4" w:space="0" w:color="auto"/>
              <w:bottom w:val="single" w:sz="4" w:space="0" w:color="auto"/>
              <w:right w:val="nil"/>
            </w:tcBorders>
            <w:shd w:val="clear" w:color="auto" w:fill="auto"/>
            <w:noWrap/>
            <w:vAlign w:val="bottom"/>
          </w:tcPr>
          <w:p w14:paraId="3FAF7099"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tcPr>
          <w:p w14:paraId="487F80F0" w14:textId="77777777" w:rsidR="003A149A" w:rsidRDefault="003A149A" w:rsidP="003A149A">
            <w:pPr>
              <w:jc w:val="center"/>
              <w:rPr>
                <w:rFonts w:ascii="Calibri" w:hAnsi="Calibri"/>
                <w:color w:val="FF0000"/>
                <w:sz w:val="20"/>
                <w:szCs w:val="20"/>
              </w:rPr>
            </w:pPr>
            <w:r>
              <w:rPr>
                <w:rFonts w:ascii="Calibri" w:hAnsi="Calibri"/>
                <w:color w:val="FF0000"/>
                <w:sz w:val="20"/>
                <w:szCs w:val="20"/>
              </w:rPr>
              <w:t>-19.36%</w:t>
            </w:r>
          </w:p>
        </w:tc>
      </w:tr>
      <w:tr w:rsidR="003A149A" w:rsidRPr="004958D6" w14:paraId="5936C365" w14:textId="77777777" w:rsidTr="003A149A">
        <w:trPr>
          <w:trHeight w:val="300"/>
        </w:trPr>
        <w:tc>
          <w:tcPr>
            <w:tcW w:w="3547" w:type="dxa"/>
            <w:tcBorders>
              <w:top w:val="nil"/>
              <w:left w:val="nil"/>
              <w:bottom w:val="nil"/>
              <w:right w:val="nil"/>
            </w:tcBorders>
            <w:shd w:val="clear" w:color="auto" w:fill="auto"/>
            <w:noWrap/>
            <w:vAlign w:val="bottom"/>
          </w:tcPr>
          <w:p w14:paraId="479694C9" w14:textId="77777777" w:rsidR="003A149A" w:rsidRPr="004958D6" w:rsidRDefault="003A149A" w:rsidP="003A149A">
            <w:pPr>
              <w:rPr>
                <w:rFonts w:ascii="Calibri" w:eastAsia="MS Mincho" w:hAnsi="Calibri"/>
                <w:color w:val="000000"/>
                <w:sz w:val="20"/>
                <w:szCs w:val="20"/>
                <w:lang w:eastAsia="ja-JP"/>
              </w:rPr>
            </w:pPr>
          </w:p>
        </w:tc>
        <w:tc>
          <w:tcPr>
            <w:tcW w:w="923" w:type="dxa"/>
            <w:tcBorders>
              <w:top w:val="nil"/>
              <w:left w:val="nil"/>
              <w:bottom w:val="nil"/>
              <w:right w:val="nil"/>
            </w:tcBorders>
            <w:shd w:val="clear" w:color="auto" w:fill="auto"/>
            <w:noWrap/>
            <w:vAlign w:val="bottom"/>
          </w:tcPr>
          <w:p w14:paraId="76D6BA75" w14:textId="77777777" w:rsidR="003A149A" w:rsidRPr="004958D6" w:rsidRDefault="003A149A" w:rsidP="003A149A">
            <w:pPr>
              <w:jc w:val="center"/>
              <w:rPr>
                <w:rFonts w:ascii="Calibri" w:eastAsia="MS Mincho" w:hAnsi="Calibri"/>
                <w:color w:val="000000"/>
                <w:sz w:val="20"/>
                <w:szCs w:val="20"/>
                <w:lang w:eastAsia="ja-JP"/>
              </w:rPr>
            </w:pPr>
          </w:p>
        </w:tc>
        <w:tc>
          <w:tcPr>
            <w:tcW w:w="1234" w:type="dxa"/>
            <w:tcBorders>
              <w:top w:val="nil"/>
              <w:left w:val="nil"/>
              <w:bottom w:val="nil"/>
              <w:right w:val="nil"/>
            </w:tcBorders>
            <w:shd w:val="clear" w:color="auto" w:fill="auto"/>
            <w:noWrap/>
            <w:vAlign w:val="bottom"/>
          </w:tcPr>
          <w:p w14:paraId="26BC19BC" w14:textId="77777777" w:rsidR="003A149A" w:rsidRPr="004958D6" w:rsidRDefault="003A149A" w:rsidP="003A149A">
            <w:pPr>
              <w:jc w:val="center"/>
              <w:rPr>
                <w:rFonts w:ascii="Calibri" w:eastAsia="MS Mincho" w:hAnsi="Calibri"/>
                <w:color w:val="000000"/>
                <w:sz w:val="20"/>
                <w:szCs w:val="20"/>
                <w:lang w:eastAsia="ja-JP"/>
              </w:rPr>
            </w:pPr>
          </w:p>
        </w:tc>
        <w:tc>
          <w:tcPr>
            <w:tcW w:w="1422" w:type="dxa"/>
            <w:tcBorders>
              <w:top w:val="nil"/>
              <w:left w:val="nil"/>
              <w:bottom w:val="nil"/>
              <w:right w:val="nil"/>
            </w:tcBorders>
            <w:shd w:val="clear" w:color="auto" w:fill="auto"/>
            <w:noWrap/>
            <w:vAlign w:val="bottom"/>
          </w:tcPr>
          <w:p w14:paraId="19340542" w14:textId="77777777" w:rsidR="003A149A" w:rsidRPr="004958D6" w:rsidRDefault="003A149A" w:rsidP="003A149A">
            <w:pPr>
              <w:jc w:val="center"/>
              <w:rPr>
                <w:rFonts w:ascii="Calibri" w:eastAsia="MS Mincho" w:hAnsi="Calibri"/>
                <w:color w:val="000000"/>
                <w:sz w:val="20"/>
                <w:szCs w:val="20"/>
                <w:lang w:eastAsia="ja-JP"/>
              </w:rPr>
            </w:pPr>
          </w:p>
        </w:tc>
        <w:tc>
          <w:tcPr>
            <w:tcW w:w="1256" w:type="dxa"/>
            <w:tcBorders>
              <w:top w:val="nil"/>
              <w:left w:val="nil"/>
              <w:bottom w:val="nil"/>
              <w:right w:val="nil"/>
            </w:tcBorders>
            <w:shd w:val="clear" w:color="auto" w:fill="auto"/>
            <w:noWrap/>
            <w:vAlign w:val="bottom"/>
          </w:tcPr>
          <w:p w14:paraId="7BBA8526" w14:textId="77777777" w:rsidR="003A149A" w:rsidRPr="004958D6" w:rsidRDefault="003A149A" w:rsidP="003A149A">
            <w:pPr>
              <w:jc w:val="center"/>
              <w:rPr>
                <w:rFonts w:ascii="Calibri" w:eastAsia="MS Mincho" w:hAnsi="Calibri"/>
                <w:color w:val="000000"/>
                <w:sz w:val="20"/>
                <w:szCs w:val="20"/>
                <w:lang w:eastAsia="ja-JP"/>
              </w:rPr>
            </w:pPr>
          </w:p>
        </w:tc>
        <w:tc>
          <w:tcPr>
            <w:tcW w:w="1387" w:type="dxa"/>
            <w:tcBorders>
              <w:top w:val="nil"/>
              <w:left w:val="nil"/>
              <w:bottom w:val="nil"/>
              <w:right w:val="nil"/>
            </w:tcBorders>
            <w:shd w:val="clear" w:color="auto" w:fill="auto"/>
            <w:noWrap/>
            <w:vAlign w:val="bottom"/>
          </w:tcPr>
          <w:p w14:paraId="3D92EA48" w14:textId="77777777" w:rsidR="003A149A" w:rsidRPr="004958D6" w:rsidRDefault="003A149A" w:rsidP="003A149A">
            <w:pPr>
              <w:jc w:val="center"/>
              <w:rPr>
                <w:rFonts w:ascii="Calibri" w:eastAsia="MS Mincho" w:hAnsi="Calibri"/>
                <w:color w:val="000000"/>
                <w:sz w:val="20"/>
                <w:szCs w:val="20"/>
                <w:lang w:eastAsia="ja-JP"/>
              </w:rPr>
            </w:pPr>
          </w:p>
        </w:tc>
        <w:tc>
          <w:tcPr>
            <w:tcW w:w="1358" w:type="dxa"/>
            <w:tcBorders>
              <w:top w:val="nil"/>
              <w:left w:val="nil"/>
              <w:bottom w:val="nil"/>
              <w:right w:val="nil"/>
            </w:tcBorders>
            <w:shd w:val="clear" w:color="auto" w:fill="auto"/>
            <w:noWrap/>
            <w:vAlign w:val="bottom"/>
          </w:tcPr>
          <w:p w14:paraId="4832A027" w14:textId="77777777" w:rsidR="003A149A" w:rsidRPr="004958D6" w:rsidRDefault="003A149A" w:rsidP="003A149A">
            <w:pPr>
              <w:jc w:val="center"/>
              <w:rPr>
                <w:rFonts w:ascii="Calibri" w:eastAsia="MS Mincho" w:hAnsi="Calibri"/>
                <w:color w:val="000000"/>
                <w:sz w:val="20"/>
                <w:szCs w:val="20"/>
                <w:lang w:eastAsia="ja-JP"/>
              </w:rPr>
            </w:pPr>
          </w:p>
        </w:tc>
      </w:tr>
      <w:tr w:rsidR="003A149A" w:rsidRPr="004958D6" w14:paraId="7CA57D1A" w14:textId="77777777" w:rsidTr="003A149A">
        <w:tc>
          <w:tcPr>
            <w:tcW w:w="3547" w:type="dxa"/>
            <w:tcBorders>
              <w:top w:val="single" w:sz="4" w:space="0" w:color="auto"/>
              <w:left w:val="single" w:sz="4" w:space="0" w:color="auto"/>
              <w:bottom w:val="nil"/>
              <w:right w:val="nil"/>
            </w:tcBorders>
            <w:shd w:val="clear" w:color="auto" w:fill="auto"/>
            <w:noWrap/>
            <w:vAlign w:val="bottom"/>
          </w:tcPr>
          <w:p w14:paraId="24F2E19E" w14:textId="77777777" w:rsidR="003A149A" w:rsidRDefault="003A149A" w:rsidP="003A149A">
            <w:pPr>
              <w:rPr>
                <w:rFonts w:ascii="Calibri" w:hAnsi="Calibri"/>
                <w:color w:val="000000"/>
                <w:sz w:val="20"/>
                <w:szCs w:val="20"/>
              </w:rPr>
            </w:pPr>
            <w:r>
              <w:rPr>
                <w:rFonts w:ascii="Calibri" w:hAnsi="Calibri"/>
                <w:color w:val="000000"/>
                <w:sz w:val="20"/>
                <w:szCs w:val="20"/>
              </w:rPr>
              <w:t> </w:t>
            </w:r>
          </w:p>
        </w:tc>
        <w:tc>
          <w:tcPr>
            <w:tcW w:w="923" w:type="dxa"/>
            <w:tcBorders>
              <w:top w:val="single" w:sz="4" w:space="0" w:color="auto"/>
              <w:left w:val="nil"/>
              <w:bottom w:val="nil"/>
              <w:right w:val="nil"/>
            </w:tcBorders>
            <w:shd w:val="clear" w:color="auto" w:fill="auto"/>
            <w:vAlign w:val="bottom"/>
          </w:tcPr>
          <w:p w14:paraId="14C641C5"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234" w:type="dxa"/>
            <w:tcBorders>
              <w:top w:val="single" w:sz="4" w:space="0" w:color="auto"/>
              <w:left w:val="nil"/>
              <w:bottom w:val="nil"/>
              <w:right w:val="nil"/>
            </w:tcBorders>
            <w:shd w:val="clear" w:color="auto" w:fill="auto"/>
            <w:noWrap/>
            <w:vAlign w:val="bottom"/>
          </w:tcPr>
          <w:p w14:paraId="14D5CE1A"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422" w:type="dxa"/>
            <w:tcBorders>
              <w:top w:val="single" w:sz="4" w:space="0" w:color="auto"/>
              <w:left w:val="nil"/>
              <w:bottom w:val="nil"/>
              <w:right w:val="nil"/>
            </w:tcBorders>
            <w:shd w:val="clear" w:color="auto" w:fill="auto"/>
            <w:vAlign w:val="bottom"/>
          </w:tcPr>
          <w:p w14:paraId="69508360" w14:textId="77777777" w:rsidR="003A149A" w:rsidRDefault="003A149A" w:rsidP="003A149A">
            <w:pPr>
              <w:jc w:val="center"/>
              <w:rPr>
                <w:rFonts w:ascii="Calibri" w:hAnsi="Calibri"/>
                <w:color w:val="000000"/>
                <w:sz w:val="20"/>
                <w:szCs w:val="20"/>
              </w:rPr>
            </w:pPr>
            <w:r>
              <w:rPr>
                <w:rFonts w:ascii="Calibri" w:hAnsi="Calibri"/>
                <w:color w:val="000000"/>
                <w:sz w:val="20"/>
                <w:szCs w:val="20"/>
              </w:rPr>
              <w:t>Market Value 9/30/22</w:t>
            </w:r>
          </w:p>
        </w:tc>
        <w:tc>
          <w:tcPr>
            <w:tcW w:w="1256" w:type="dxa"/>
            <w:tcBorders>
              <w:top w:val="single" w:sz="4" w:space="0" w:color="auto"/>
              <w:left w:val="nil"/>
              <w:bottom w:val="nil"/>
              <w:right w:val="nil"/>
            </w:tcBorders>
            <w:shd w:val="clear" w:color="auto" w:fill="auto"/>
            <w:vAlign w:val="bottom"/>
          </w:tcPr>
          <w:p w14:paraId="50CCE219"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387" w:type="dxa"/>
            <w:tcBorders>
              <w:top w:val="single" w:sz="4" w:space="0" w:color="auto"/>
              <w:left w:val="single" w:sz="4" w:space="0" w:color="auto"/>
              <w:bottom w:val="nil"/>
              <w:right w:val="nil"/>
            </w:tcBorders>
            <w:shd w:val="clear" w:color="auto" w:fill="auto"/>
            <w:vAlign w:val="bottom"/>
          </w:tcPr>
          <w:p w14:paraId="5F0ACC52" w14:textId="77777777" w:rsidR="003A149A" w:rsidRDefault="003A149A" w:rsidP="003A149A">
            <w:pPr>
              <w:jc w:val="center"/>
              <w:rPr>
                <w:rFonts w:ascii="Calibri" w:hAnsi="Calibri"/>
                <w:color w:val="000000"/>
                <w:sz w:val="20"/>
                <w:szCs w:val="20"/>
              </w:rPr>
            </w:pPr>
            <w:r>
              <w:rPr>
                <w:rFonts w:ascii="Calibri" w:hAnsi="Calibri"/>
                <w:color w:val="000000"/>
                <w:sz w:val="20"/>
                <w:szCs w:val="20"/>
              </w:rPr>
              <w:t>Market Value 12/31/21</w:t>
            </w:r>
          </w:p>
        </w:tc>
        <w:tc>
          <w:tcPr>
            <w:tcW w:w="1358" w:type="dxa"/>
            <w:tcBorders>
              <w:top w:val="single" w:sz="4" w:space="0" w:color="auto"/>
              <w:left w:val="nil"/>
              <w:bottom w:val="nil"/>
              <w:right w:val="single" w:sz="4" w:space="0" w:color="auto"/>
            </w:tcBorders>
            <w:shd w:val="clear" w:color="auto" w:fill="auto"/>
            <w:noWrap/>
            <w:vAlign w:val="bottom"/>
          </w:tcPr>
          <w:p w14:paraId="3C4D4D91" w14:textId="77777777" w:rsidR="003A149A" w:rsidRDefault="003A149A" w:rsidP="003A149A">
            <w:pPr>
              <w:jc w:val="center"/>
              <w:rPr>
                <w:rFonts w:ascii="Calibri" w:hAnsi="Calibri"/>
                <w:color w:val="000000"/>
                <w:sz w:val="20"/>
                <w:szCs w:val="20"/>
              </w:rPr>
            </w:pPr>
            <w:r>
              <w:rPr>
                <w:rFonts w:ascii="Calibri" w:hAnsi="Calibri"/>
                <w:color w:val="000000"/>
                <w:sz w:val="20"/>
                <w:szCs w:val="20"/>
              </w:rPr>
              <w:t>Change</w:t>
            </w:r>
          </w:p>
        </w:tc>
      </w:tr>
      <w:tr w:rsidR="003A149A" w:rsidRPr="004958D6" w14:paraId="1C7691C7"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73BD4EF2" w14:textId="77777777" w:rsidR="003A149A" w:rsidRDefault="003A149A" w:rsidP="003A149A">
            <w:pPr>
              <w:rPr>
                <w:rFonts w:ascii="Calibri" w:hAnsi="Calibri"/>
                <w:color w:val="000000"/>
                <w:sz w:val="20"/>
                <w:szCs w:val="20"/>
              </w:rPr>
            </w:pPr>
            <w:r>
              <w:rPr>
                <w:rFonts w:ascii="Calibri" w:hAnsi="Calibri"/>
                <w:b/>
                <w:bCs/>
                <w:color w:val="000000"/>
                <w:sz w:val="20"/>
                <w:szCs w:val="20"/>
              </w:rPr>
              <w:t>Net Worth as of September 30, 2022</w:t>
            </w:r>
          </w:p>
        </w:tc>
        <w:tc>
          <w:tcPr>
            <w:tcW w:w="923" w:type="dxa"/>
            <w:tcBorders>
              <w:top w:val="nil"/>
              <w:left w:val="nil"/>
              <w:bottom w:val="nil"/>
              <w:right w:val="nil"/>
            </w:tcBorders>
            <w:shd w:val="clear" w:color="auto" w:fill="auto"/>
            <w:noWrap/>
            <w:vAlign w:val="bottom"/>
          </w:tcPr>
          <w:p w14:paraId="408A8789" w14:textId="77777777" w:rsidR="003A149A" w:rsidRDefault="003A149A" w:rsidP="003A149A">
            <w:pPr>
              <w:rPr>
                <w:rFonts w:ascii="Calibri" w:hAnsi="Calibri"/>
                <w:b/>
                <w:bCs/>
                <w:color w:val="000000"/>
                <w:sz w:val="20"/>
                <w:szCs w:val="20"/>
              </w:rPr>
            </w:pPr>
          </w:p>
        </w:tc>
        <w:tc>
          <w:tcPr>
            <w:tcW w:w="1234" w:type="dxa"/>
            <w:tcBorders>
              <w:top w:val="nil"/>
              <w:left w:val="nil"/>
              <w:bottom w:val="nil"/>
              <w:right w:val="nil"/>
            </w:tcBorders>
            <w:shd w:val="clear" w:color="auto" w:fill="auto"/>
            <w:noWrap/>
            <w:vAlign w:val="bottom"/>
          </w:tcPr>
          <w:p w14:paraId="1D7E62B8" w14:textId="77777777" w:rsidR="003A149A" w:rsidRDefault="003A149A" w:rsidP="003A149A">
            <w:pPr>
              <w:jc w:val="center"/>
              <w:rPr>
                <w:rFonts w:ascii="Calibri" w:hAnsi="Calibri"/>
                <w:color w:val="000000"/>
                <w:sz w:val="20"/>
                <w:szCs w:val="20"/>
              </w:rPr>
            </w:pPr>
          </w:p>
        </w:tc>
        <w:tc>
          <w:tcPr>
            <w:tcW w:w="1422" w:type="dxa"/>
            <w:tcBorders>
              <w:top w:val="nil"/>
              <w:left w:val="nil"/>
              <w:bottom w:val="nil"/>
              <w:right w:val="nil"/>
            </w:tcBorders>
            <w:shd w:val="clear" w:color="auto" w:fill="auto"/>
            <w:noWrap/>
            <w:vAlign w:val="bottom"/>
          </w:tcPr>
          <w:p w14:paraId="149DFF6B"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xml:space="preserve">$1,028,744.08 </w:t>
            </w:r>
          </w:p>
        </w:tc>
        <w:tc>
          <w:tcPr>
            <w:tcW w:w="1256" w:type="dxa"/>
            <w:tcBorders>
              <w:top w:val="nil"/>
              <w:left w:val="nil"/>
              <w:bottom w:val="nil"/>
              <w:right w:val="nil"/>
            </w:tcBorders>
            <w:shd w:val="clear" w:color="auto" w:fill="auto"/>
            <w:noWrap/>
            <w:vAlign w:val="bottom"/>
          </w:tcPr>
          <w:p w14:paraId="0C5C65CB" w14:textId="77777777" w:rsidR="003A149A" w:rsidRDefault="003A149A" w:rsidP="003A149A">
            <w:pPr>
              <w:jc w:val="right"/>
              <w:rPr>
                <w:rFonts w:ascii="Calibri" w:hAnsi="Calibri"/>
                <w:color w:val="000000"/>
                <w:sz w:val="20"/>
                <w:szCs w:val="20"/>
              </w:rPr>
            </w:pPr>
          </w:p>
        </w:tc>
        <w:tc>
          <w:tcPr>
            <w:tcW w:w="1387" w:type="dxa"/>
            <w:tcBorders>
              <w:top w:val="nil"/>
              <w:left w:val="single" w:sz="4" w:space="0" w:color="auto"/>
              <w:bottom w:val="nil"/>
              <w:right w:val="nil"/>
            </w:tcBorders>
            <w:shd w:val="clear" w:color="auto" w:fill="auto"/>
            <w:noWrap/>
            <w:vAlign w:val="bottom"/>
          </w:tcPr>
          <w:p w14:paraId="4FB9DFE2"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xml:space="preserve">$1,268,987.64 </w:t>
            </w:r>
          </w:p>
        </w:tc>
        <w:tc>
          <w:tcPr>
            <w:tcW w:w="1358" w:type="dxa"/>
            <w:tcBorders>
              <w:top w:val="nil"/>
              <w:left w:val="nil"/>
              <w:bottom w:val="nil"/>
              <w:right w:val="single" w:sz="4" w:space="0" w:color="auto"/>
            </w:tcBorders>
            <w:shd w:val="clear" w:color="auto" w:fill="auto"/>
            <w:noWrap/>
            <w:vAlign w:val="bottom"/>
          </w:tcPr>
          <w:p w14:paraId="28CEB15A" w14:textId="77777777" w:rsidR="003A149A" w:rsidRDefault="003A149A" w:rsidP="003A149A">
            <w:pPr>
              <w:jc w:val="right"/>
              <w:rPr>
                <w:rFonts w:ascii="Calibri" w:hAnsi="Calibri"/>
                <w:b/>
                <w:bCs/>
                <w:color w:val="000000"/>
                <w:sz w:val="20"/>
                <w:szCs w:val="20"/>
              </w:rPr>
            </w:pPr>
            <w:r>
              <w:rPr>
                <w:rFonts w:ascii="Calibri" w:hAnsi="Calibri"/>
                <w:b/>
                <w:bCs/>
                <w:color w:val="FF0000"/>
                <w:sz w:val="20"/>
                <w:szCs w:val="20"/>
              </w:rPr>
              <w:t>($240,243.56)</w:t>
            </w:r>
          </w:p>
        </w:tc>
      </w:tr>
      <w:tr w:rsidR="003A149A" w:rsidRPr="004958D6" w14:paraId="52437780" w14:textId="77777777" w:rsidTr="003A149A">
        <w:trPr>
          <w:trHeight w:val="300"/>
        </w:trPr>
        <w:tc>
          <w:tcPr>
            <w:tcW w:w="3547" w:type="dxa"/>
            <w:tcBorders>
              <w:top w:val="nil"/>
              <w:left w:val="single" w:sz="4" w:space="0" w:color="auto"/>
              <w:bottom w:val="single" w:sz="4" w:space="0" w:color="auto"/>
              <w:right w:val="nil"/>
            </w:tcBorders>
            <w:shd w:val="clear" w:color="auto" w:fill="auto"/>
            <w:noWrap/>
            <w:vAlign w:val="center"/>
          </w:tcPr>
          <w:p w14:paraId="0BC34F18" w14:textId="77777777" w:rsidR="003A149A" w:rsidRDefault="003A149A" w:rsidP="003A149A">
            <w:pPr>
              <w:rPr>
                <w:rFonts w:ascii="Calibri" w:hAnsi="Calibri"/>
                <w:color w:val="000000"/>
                <w:sz w:val="20"/>
                <w:szCs w:val="20"/>
              </w:rPr>
            </w:pPr>
            <w:r>
              <w:rPr>
                <w:rFonts w:ascii="Calibri" w:hAnsi="Calibri"/>
                <w:color w:val="000000"/>
                <w:sz w:val="20"/>
                <w:szCs w:val="20"/>
              </w:rPr>
              <w:t> </w:t>
            </w:r>
          </w:p>
        </w:tc>
        <w:tc>
          <w:tcPr>
            <w:tcW w:w="923" w:type="dxa"/>
            <w:tcBorders>
              <w:top w:val="nil"/>
              <w:left w:val="nil"/>
              <w:bottom w:val="single" w:sz="4" w:space="0" w:color="auto"/>
              <w:right w:val="nil"/>
            </w:tcBorders>
            <w:shd w:val="clear" w:color="auto" w:fill="auto"/>
            <w:noWrap/>
            <w:vAlign w:val="bottom"/>
          </w:tcPr>
          <w:p w14:paraId="5EBE105A"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234" w:type="dxa"/>
            <w:tcBorders>
              <w:top w:val="nil"/>
              <w:left w:val="nil"/>
              <w:bottom w:val="single" w:sz="4" w:space="0" w:color="auto"/>
              <w:right w:val="nil"/>
            </w:tcBorders>
            <w:shd w:val="clear" w:color="auto" w:fill="auto"/>
            <w:noWrap/>
            <w:vAlign w:val="bottom"/>
          </w:tcPr>
          <w:p w14:paraId="3C863539"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422" w:type="dxa"/>
            <w:tcBorders>
              <w:top w:val="nil"/>
              <w:left w:val="nil"/>
              <w:bottom w:val="single" w:sz="4" w:space="0" w:color="auto"/>
              <w:right w:val="nil"/>
            </w:tcBorders>
            <w:shd w:val="clear" w:color="auto" w:fill="auto"/>
            <w:noWrap/>
            <w:vAlign w:val="bottom"/>
          </w:tcPr>
          <w:p w14:paraId="03B48E19"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256" w:type="dxa"/>
            <w:tcBorders>
              <w:top w:val="nil"/>
              <w:left w:val="nil"/>
              <w:bottom w:val="single" w:sz="4" w:space="0" w:color="auto"/>
              <w:right w:val="nil"/>
            </w:tcBorders>
            <w:shd w:val="clear" w:color="auto" w:fill="auto"/>
            <w:noWrap/>
            <w:vAlign w:val="bottom"/>
          </w:tcPr>
          <w:p w14:paraId="40BC0603"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387" w:type="dxa"/>
            <w:tcBorders>
              <w:top w:val="nil"/>
              <w:left w:val="single" w:sz="4" w:space="0" w:color="auto"/>
              <w:bottom w:val="single" w:sz="4" w:space="0" w:color="auto"/>
              <w:right w:val="nil"/>
            </w:tcBorders>
            <w:shd w:val="clear" w:color="auto" w:fill="auto"/>
            <w:noWrap/>
            <w:vAlign w:val="bottom"/>
          </w:tcPr>
          <w:p w14:paraId="083F6C06"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tcPr>
          <w:p w14:paraId="041FC7DF" w14:textId="77777777" w:rsidR="003A149A" w:rsidRDefault="003A149A" w:rsidP="003A149A">
            <w:pPr>
              <w:jc w:val="center"/>
              <w:rPr>
                <w:rFonts w:ascii="Calibri" w:hAnsi="Calibri"/>
                <w:b/>
                <w:bCs/>
                <w:color w:val="FF0000"/>
                <w:sz w:val="20"/>
                <w:szCs w:val="20"/>
              </w:rPr>
            </w:pPr>
            <w:r>
              <w:rPr>
                <w:rFonts w:ascii="Calibri" w:hAnsi="Calibri"/>
                <w:b/>
                <w:bCs/>
                <w:color w:val="FF0000"/>
                <w:sz w:val="20"/>
                <w:szCs w:val="20"/>
              </w:rPr>
              <w:t>-18.93%</w:t>
            </w:r>
          </w:p>
        </w:tc>
      </w:tr>
      <w:tr w:rsidR="003A149A" w:rsidRPr="004958D6" w14:paraId="1CE327B1" w14:textId="77777777" w:rsidTr="003A149A">
        <w:trPr>
          <w:trHeight w:val="300"/>
        </w:trPr>
        <w:tc>
          <w:tcPr>
            <w:tcW w:w="3547" w:type="dxa"/>
            <w:tcBorders>
              <w:top w:val="nil"/>
              <w:left w:val="nil"/>
              <w:bottom w:val="nil"/>
              <w:right w:val="nil"/>
            </w:tcBorders>
            <w:shd w:val="clear" w:color="auto" w:fill="auto"/>
            <w:noWrap/>
            <w:vAlign w:val="bottom"/>
          </w:tcPr>
          <w:p w14:paraId="014C39E7" w14:textId="77777777" w:rsidR="003A149A" w:rsidRPr="004958D6" w:rsidRDefault="003A149A" w:rsidP="003A149A">
            <w:pPr>
              <w:rPr>
                <w:rFonts w:ascii="Calibri" w:eastAsia="MS Mincho" w:hAnsi="Calibri"/>
                <w:color w:val="000000"/>
                <w:sz w:val="20"/>
                <w:szCs w:val="20"/>
                <w:lang w:eastAsia="ja-JP"/>
              </w:rPr>
            </w:pPr>
          </w:p>
        </w:tc>
        <w:tc>
          <w:tcPr>
            <w:tcW w:w="923" w:type="dxa"/>
            <w:tcBorders>
              <w:top w:val="nil"/>
              <w:left w:val="nil"/>
              <w:bottom w:val="nil"/>
              <w:right w:val="nil"/>
            </w:tcBorders>
            <w:shd w:val="clear" w:color="auto" w:fill="auto"/>
            <w:noWrap/>
            <w:vAlign w:val="bottom"/>
          </w:tcPr>
          <w:p w14:paraId="64560292" w14:textId="77777777" w:rsidR="003A149A" w:rsidRPr="004958D6" w:rsidRDefault="003A149A" w:rsidP="003A149A">
            <w:pPr>
              <w:jc w:val="center"/>
              <w:rPr>
                <w:rFonts w:ascii="Calibri" w:eastAsia="MS Mincho" w:hAnsi="Calibri"/>
                <w:color w:val="000000"/>
                <w:sz w:val="20"/>
                <w:szCs w:val="20"/>
                <w:lang w:eastAsia="ja-JP"/>
              </w:rPr>
            </w:pPr>
          </w:p>
        </w:tc>
        <w:tc>
          <w:tcPr>
            <w:tcW w:w="1234" w:type="dxa"/>
            <w:tcBorders>
              <w:top w:val="nil"/>
              <w:left w:val="nil"/>
              <w:bottom w:val="nil"/>
              <w:right w:val="nil"/>
            </w:tcBorders>
            <w:shd w:val="clear" w:color="auto" w:fill="auto"/>
            <w:noWrap/>
            <w:vAlign w:val="bottom"/>
          </w:tcPr>
          <w:p w14:paraId="52AD88F6" w14:textId="77777777" w:rsidR="003A149A" w:rsidRPr="004958D6" w:rsidRDefault="003A149A" w:rsidP="003A149A">
            <w:pPr>
              <w:jc w:val="center"/>
              <w:rPr>
                <w:rFonts w:ascii="Calibri" w:eastAsia="MS Mincho" w:hAnsi="Calibri"/>
                <w:color w:val="000000"/>
                <w:sz w:val="20"/>
                <w:szCs w:val="20"/>
                <w:lang w:eastAsia="ja-JP"/>
              </w:rPr>
            </w:pPr>
          </w:p>
        </w:tc>
        <w:tc>
          <w:tcPr>
            <w:tcW w:w="1422" w:type="dxa"/>
            <w:tcBorders>
              <w:top w:val="nil"/>
              <w:left w:val="nil"/>
              <w:bottom w:val="nil"/>
              <w:right w:val="nil"/>
            </w:tcBorders>
            <w:shd w:val="clear" w:color="auto" w:fill="auto"/>
            <w:noWrap/>
            <w:vAlign w:val="bottom"/>
          </w:tcPr>
          <w:p w14:paraId="666C1636" w14:textId="77777777" w:rsidR="003A149A" w:rsidRPr="004958D6" w:rsidRDefault="003A149A" w:rsidP="003A149A">
            <w:pPr>
              <w:jc w:val="center"/>
              <w:rPr>
                <w:rFonts w:ascii="Calibri" w:eastAsia="MS Mincho" w:hAnsi="Calibri"/>
                <w:color w:val="000000"/>
                <w:sz w:val="20"/>
                <w:szCs w:val="20"/>
                <w:lang w:eastAsia="ja-JP"/>
              </w:rPr>
            </w:pPr>
          </w:p>
        </w:tc>
        <w:tc>
          <w:tcPr>
            <w:tcW w:w="1256" w:type="dxa"/>
            <w:tcBorders>
              <w:top w:val="nil"/>
              <w:left w:val="nil"/>
              <w:bottom w:val="nil"/>
              <w:right w:val="nil"/>
            </w:tcBorders>
            <w:shd w:val="clear" w:color="auto" w:fill="auto"/>
            <w:noWrap/>
            <w:vAlign w:val="bottom"/>
          </w:tcPr>
          <w:p w14:paraId="5B9D1572" w14:textId="77777777" w:rsidR="003A149A" w:rsidRPr="004958D6" w:rsidRDefault="003A149A" w:rsidP="003A149A">
            <w:pPr>
              <w:jc w:val="center"/>
              <w:rPr>
                <w:rFonts w:ascii="Calibri" w:eastAsia="MS Mincho" w:hAnsi="Calibri"/>
                <w:color w:val="000000"/>
                <w:sz w:val="20"/>
                <w:szCs w:val="20"/>
                <w:lang w:eastAsia="ja-JP"/>
              </w:rPr>
            </w:pPr>
          </w:p>
        </w:tc>
        <w:tc>
          <w:tcPr>
            <w:tcW w:w="1387" w:type="dxa"/>
            <w:tcBorders>
              <w:top w:val="nil"/>
              <w:left w:val="nil"/>
              <w:bottom w:val="nil"/>
              <w:right w:val="nil"/>
            </w:tcBorders>
            <w:shd w:val="clear" w:color="auto" w:fill="auto"/>
            <w:noWrap/>
            <w:vAlign w:val="bottom"/>
          </w:tcPr>
          <w:p w14:paraId="344C8B9C" w14:textId="77777777" w:rsidR="003A149A" w:rsidRPr="004958D6" w:rsidRDefault="003A149A" w:rsidP="003A149A">
            <w:pPr>
              <w:jc w:val="center"/>
              <w:rPr>
                <w:rFonts w:ascii="Calibri" w:eastAsia="MS Mincho" w:hAnsi="Calibri"/>
                <w:color w:val="000000"/>
                <w:sz w:val="20"/>
                <w:szCs w:val="20"/>
                <w:lang w:eastAsia="ja-JP"/>
              </w:rPr>
            </w:pPr>
          </w:p>
        </w:tc>
        <w:tc>
          <w:tcPr>
            <w:tcW w:w="1358" w:type="dxa"/>
            <w:tcBorders>
              <w:top w:val="nil"/>
              <w:left w:val="nil"/>
              <w:bottom w:val="nil"/>
              <w:right w:val="nil"/>
            </w:tcBorders>
            <w:shd w:val="clear" w:color="auto" w:fill="auto"/>
            <w:noWrap/>
            <w:vAlign w:val="bottom"/>
          </w:tcPr>
          <w:p w14:paraId="7794A74D" w14:textId="77777777" w:rsidR="003A149A" w:rsidRPr="004958D6" w:rsidRDefault="003A149A" w:rsidP="003A149A">
            <w:pPr>
              <w:rPr>
                <w:rFonts w:ascii="Calibri" w:eastAsia="MS Mincho" w:hAnsi="Calibri"/>
                <w:color w:val="000000"/>
                <w:sz w:val="20"/>
                <w:szCs w:val="20"/>
                <w:lang w:eastAsia="ja-JP"/>
              </w:rPr>
            </w:pPr>
          </w:p>
        </w:tc>
      </w:tr>
      <w:tr w:rsidR="003A149A" w:rsidRPr="004958D6" w14:paraId="5576B0EE" w14:textId="77777777" w:rsidTr="003A149A">
        <w:trPr>
          <w:trHeight w:val="300"/>
        </w:trPr>
        <w:tc>
          <w:tcPr>
            <w:tcW w:w="3547" w:type="dxa"/>
            <w:tcBorders>
              <w:top w:val="nil"/>
              <w:left w:val="nil"/>
              <w:bottom w:val="nil"/>
              <w:right w:val="nil"/>
            </w:tcBorders>
            <w:shd w:val="clear" w:color="auto" w:fill="auto"/>
            <w:noWrap/>
            <w:vAlign w:val="bottom"/>
          </w:tcPr>
          <w:p w14:paraId="5176685F" w14:textId="77777777" w:rsidR="003A149A" w:rsidRPr="004958D6" w:rsidRDefault="003A149A" w:rsidP="003A149A">
            <w:pPr>
              <w:rPr>
                <w:rFonts w:ascii="Calibri" w:eastAsia="MS Mincho" w:hAnsi="Calibri"/>
                <w:color w:val="000000"/>
                <w:sz w:val="20"/>
                <w:szCs w:val="20"/>
                <w:lang w:eastAsia="ja-JP"/>
              </w:rPr>
            </w:pPr>
          </w:p>
        </w:tc>
        <w:tc>
          <w:tcPr>
            <w:tcW w:w="923" w:type="dxa"/>
            <w:tcBorders>
              <w:top w:val="nil"/>
              <w:left w:val="nil"/>
              <w:bottom w:val="nil"/>
              <w:right w:val="nil"/>
            </w:tcBorders>
            <w:shd w:val="clear" w:color="auto" w:fill="auto"/>
            <w:noWrap/>
            <w:vAlign w:val="bottom"/>
          </w:tcPr>
          <w:p w14:paraId="468EF1C2" w14:textId="77777777" w:rsidR="003A149A" w:rsidRPr="004958D6" w:rsidRDefault="003A149A" w:rsidP="003A149A">
            <w:pPr>
              <w:jc w:val="center"/>
              <w:rPr>
                <w:rFonts w:ascii="Calibri" w:eastAsia="MS Mincho" w:hAnsi="Calibri"/>
                <w:color w:val="000000"/>
                <w:sz w:val="20"/>
                <w:szCs w:val="20"/>
                <w:lang w:eastAsia="ja-JP"/>
              </w:rPr>
            </w:pPr>
          </w:p>
        </w:tc>
        <w:tc>
          <w:tcPr>
            <w:tcW w:w="1234" w:type="dxa"/>
            <w:tcBorders>
              <w:top w:val="nil"/>
              <w:left w:val="nil"/>
              <w:bottom w:val="nil"/>
              <w:right w:val="nil"/>
            </w:tcBorders>
            <w:shd w:val="clear" w:color="auto" w:fill="auto"/>
            <w:noWrap/>
            <w:vAlign w:val="bottom"/>
          </w:tcPr>
          <w:p w14:paraId="74DD72DE" w14:textId="77777777" w:rsidR="003A149A" w:rsidRPr="004958D6" w:rsidRDefault="003A149A" w:rsidP="003A149A">
            <w:pPr>
              <w:jc w:val="center"/>
              <w:rPr>
                <w:rFonts w:ascii="Calibri" w:eastAsia="MS Mincho" w:hAnsi="Calibri"/>
                <w:color w:val="000000"/>
                <w:sz w:val="20"/>
                <w:szCs w:val="20"/>
                <w:lang w:eastAsia="ja-JP"/>
              </w:rPr>
            </w:pPr>
          </w:p>
        </w:tc>
        <w:tc>
          <w:tcPr>
            <w:tcW w:w="1422" w:type="dxa"/>
            <w:tcBorders>
              <w:top w:val="nil"/>
              <w:left w:val="nil"/>
              <w:bottom w:val="nil"/>
              <w:right w:val="nil"/>
            </w:tcBorders>
            <w:shd w:val="clear" w:color="auto" w:fill="auto"/>
            <w:noWrap/>
            <w:vAlign w:val="bottom"/>
          </w:tcPr>
          <w:p w14:paraId="6E8CB538" w14:textId="77777777" w:rsidR="003A149A" w:rsidRPr="004958D6" w:rsidRDefault="003A149A" w:rsidP="003A149A">
            <w:pPr>
              <w:jc w:val="center"/>
              <w:rPr>
                <w:rFonts w:ascii="Calibri" w:eastAsia="MS Mincho" w:hAnsi="Calibri"/>
                <w:color w:val="000000"/>
                <w:sz w:val="20"/>
                <w:szCs w:val="20"/>
                <w:lang w:eastAsia="ja-JP"/>
              </w:rPr>
            </w:pPr>
          </w:p>
        </w:tc>
        <w:tc>
          <w:tcPr>
            <w:tcW w:w="1256" w:type="dxa"/>
            <w:tcBorders>
              <w:top w:val="nil"/>
              <w:left w:val="nil"/>
              <w:bottom w:val="nil"/>
              <w:right w:val="nil"/>
            </w:tcBorders>
            <w:shd w:val="clear" w:color="auto" w:fill="auto"/>
            <w:noWrap/>
            <w:vAlign w:val="bottom"/>
          </w:tcPr>
          <w:p w14:paraId="271107E0" w14:textId="77777777" w:rsidR="003A149A" w:rsidRPr="004958D6" w:rsidRDefault="003A149A" w:rsidP="003A149A">
            <w:pPr>
              <w:jc w:val="center"/>
              <w:rPr>
                <w:rFonts w:ascii="Calibri" w:eastAsia="MS Mincho" w:hAnsi="Calibri"/>
                <w:color w:val="000000"/>
                <w:sz w:val="20"/>
                <w:szCs w:val="20"/>
                <w:lang w:eastAsia="ja-JP"/>
              </w:rPr>
            </w:pPr>
          </w:p>
        </w:tc>
        <w:tc>
          <w:tcPr>
            <w:tcW w:w="1387" w:type="dxa"/>
            <w:tcBorders>
              <w:top w:val="nil"/>
              <w:left w:val="nil"/>
              <w:bottom w:val="nil"/>
              <w:right w:val="nil"/>
            </w:tcBorders>
            <w:shd w:val="clear" w:color="auto" w:fill="auto"/>
            <w:noWrap/>
            <w:vAlign w:val="bottom"/>
          </w:tcPr>
          <w:p w14:paraId="5367F0D1" w14:textId="77777777" w:rsidR="003A149A" w:rsidRPr="004958D6" w:rsidRDefault="003A149A" w:rsidP="003A149A">
            <w:pPr>
              <w:jc w:val="center"/>
              <w:rPr>
                <w:rFonts w:ascii="Calibri" w:eastAsia="MS Mincho" w:hAnsi="Calibri"/>
                <w:color w:val="000000"/>
                <w:sz w:val="20"/>
                <w:szCs w:val="20"/>
                <w:lang w:eastAsia="ja-JP"/>
              </w:rPr>
            </w:pPr>
          </w:p>
        </w:tc>
        <w:tc>
          <w:tcPr>
            <w:tcW w:w="1358" w:type="dxa"/>
            <w:tcBorders>
              <w:top w:val="nil"/>
              <w:left w:val="nil"/>
              <w:bottom w:val="nil"/>
              <w:right w:val="nil"/>
            </w:tcBorders>
            <w:shd w:val="clear" w:color="auto" w:fill="auto"/>
            <w:noWrap/>
            <w:vAlign w:val="bottom"/>
          </w:tcPr>
          <w:p w14:paraId="558E76F6" w14:textId="77777777" w:rsidR="003A149A" w:rsidRPr="004958D6" w:rsidRDefault="003A149A" w:rsidP="003A149A">
            <w:pPr>
              <w:rPr>
                <w:rFonts w:ascii="Calibri" w:eastAsia="MS Mincho" w:hAnsi="Calibri"/>
                <w:color w:val="000000"/>
                <w:sz w:val="20"/>
                <w:szCs w:val="20"/>
                <w:lang w:eastAsia="ja-JP"/>
              </w:rPr>
            </w:pPr>
          </w:p>
        </w:tc>
      </w:tr>
      <w:tr w:rsidR="003A149A" w:rsidRPr="004958D6" w14:paraId="3C3473F5" w14:textId="77777777" w:rsidTr="003A149A">
        <w:trPr>
          <w:trHeight w:val="300"/>
        </w:trPr>
        <w:tc>
          <w:tcPr>
            <w:tcW w:w="3547" w:type="dxa"/>
            <w:tcBorders>
              <w:top w:val="nil"/>
              <w:left w:val="nil"/>
              <w:bottom w:val="nil"/>
              <w:right w:val="nil"/>
            </w:tcBorders>
            <w:shd w:val="clear" w:color="auto" w:fill="auto"/>
            <w:noWrap/>
            <w:vAlign w:val="bottom"/>
          </w:tcPr>
          <w:p w14:paraId="456E7413" w14:textId="77777777" w:rsidR="003A149A" w:rsidRPr="004958D6" w:rsidRDefault="003A149A" w:rsidP="003A149A">
            <w:pPr>
              <w:rPr>
                <w:rFonts w:ascii="Calibri" w:eastAsia="MS Mincho" w:hAnsi="Calibri"/>
                <w:color w:val="000000"/>
                <w:sz w:val="20"/>
                <w:szCs w:val="20"/>
                <w:lang w:eastAsia="ja-JP"/>
              </w:rPr>
            </w:pPr>
          </w:p>
        </w:tc>
        <w:tc>
          <w:tcPr>
            <w:tcW w:w="923" w:type="dxa"/>
            <w:tcBorders>
              <w:top w:val="nil"/>
              <w:left w:val="nil"/>
              <w:bottom w:val="nil"/>
              <w:right w:val="nil"/>
            </w:tcBorders>
            <w:shd w:val="clear" w:color="auto" w:fill="auto"/>
            <w:noWrap/>
            <w:vAlign w:val="bottom"/>
          </w:tcPr>
          <w:p w14:paraId="3967E008" w14:textId="77777777" w:rsidR="003A149A" w:rsidRPr="004958D6" w:rsidRDefault="003A149A" w:rsidP="003A149A">
            <w:pPr>
              <w:jc w:val="center"/>
              <w:rPr>
                <w:rFonts w:ascii="Calibri" w:eastAsia="MS Mincho" w:hAnsi="Calibri"/>
                <w:color w:val="000000"/>
                <w:sz w:val="20"/>
                <w:szCs w:val="20"/>
                <w:lang w:eastAsia="ja-JP"/>
              </w:rPr>
            </w:pPr>
          </w:p>
        </w:tc>
        <w:tc>
          <w:tcPr>
            <w:tcW w:w="1234" w:type="dxa"/>
            <w:tcBorders>
              <w:top w:val="nil"/>
              <w:left w:val="nil"/>
              <w:bottom w:val="nil"/>
              <w:right w:val="nil"/>
            </w:tcBorders>
            <w:shd w:val="clear" w:color="auto" w:fill="auto"/>
            <w:noWrap/>
            <w:vAlign w:val="bottom"/>
          </w:tcPr>
          <w:p w14:paraId="610A78A8" w14:textId="77777777" w:rsidR="003A149A" w:rsidRPr="004958D6" w:rsidRDefault="003A149A" w:rsidP="003A149A">
            <w:pPr>
              <w:jc w:val="center"/>
              <w:rPr>
                <w:rFonts w:ascii="Calibri" w:eastAsia="MS Mincho" w:hAnsi="Calibri"/>
                <w:color w:val="000000"/>
                <w:sz w:val="20"/>
                <w:szCs w:val="20"/>
                <w:lang w:eastAsia="ja-JP"/>
              </w:rPr>
            </w:pPr>
          </w:p>
        </w:tc>
        <w:tc>
          <w:tcPr>
            <w:tcW w:w="1422" w:type="dxa"/>
            <w:tcBorders>
              <w:top w:val="nil"/>
              <w:left w:val="nil"/>
              <w:bottom w:val="nil"/>
              <w:right w:val="nil"/>
            </w:tcBorders>
            <w:shd w:val="clear" w:color="auto" w:fill="auto"/>
            <w:noWrap/>
            <w:vAlign w:val="bottom"/>
          </w:tcPr>
          <w:p w14:paraId="69C3B87E" w14:textId="77777777" w:rsidR="003A149A" w:rsidRPr="004958D6" w:rsidRDefault="003A149A" w:rsidP="003A149A">
            <w:pPr>
              <w:jc w:val="center"/>
              <w:rPr>
                <w:rFonts w:ascii="Calibri" w:eastAsia="MS Mincho" w:hAnsi="Calibri"/>
                <w:color w:val="000000"/>
                <w:sz w:val="20"/>
                <w:szCs w:val="20"/>
                <w:lang w:eastAsia="ja-JP"/>
              </w:rPr>
            </w:pPr>
          </w:p>
        </w:tc>
        <w:tc>
          <w:tcPr>
            <w:tcW w:w="1256" w:type="dxa"/>
            <w:tcBorders>
              <w:top w:val="nil"/>
              <w:left w:val="nil"/>
              <w:bottom w:val="nil"/>
              <w:right w:val="nil"/>
            </w:tcBorders>
            <w:shd w:val="clear" w:color="auto" w:fill="auto"/>
            <w:noWrap/>
            <w:vAlign w:val="bottom"/>
          </w:tcPr>
          <w:p w14:paraId="1489B675" w14:textId="77777777" w:rsidR="003A149A" w:rsidRPr="004958D6" w:rsidRDefault="003A149A" w:rsidP="003A149A">
            <w:pPr>
              <w:jc w:val="center"/>
              <w:rPr>
                <w:rFonts w:ascii="Calibri" w:eastAsia="MS Mincho" w:hAnsi="Calibri"/>
                <w:color w:val="000000"/>
                <w:sz w:val="20"/>
                <w:szCs w:val="20"/>
                <w:lang w:eastAsia="ja-JP"/>
              </w:rPr>
            </w:pPr>
          </w:p>
        </w:tc>
        <w:tc>
          <w:tcPr>
            <w:tcW w:w="1387" w:type="dxa"/>
            <w:tcBorders>
              <w:top w:val="nil"/>
              <w:left w:val="nil"/>
              <w:bottom w:val="nil"/>
              <w:right w:val="nil"/>
            </w:tcBorders>
            <w:shd w:val="clear" w:color="auto" w:fill="auto"/>
            <w:noWrap/>
            <w:vAlign w:val="bottom"/>
          </w:tcPr>
          <w:p w14:paraId="02296393" w14:textId="77777777" w:rsidR="003A149A" w:rsidRPr="004958D6" w:rsidRDefault="003A149A" w:rsidP="003A149A">
            <w:pPr>
              <w:jc w:val="center"/>
              <w:rPr>
                <w:rFonts w:ascii="Calibri" w:eastAsia="MS Mincho" w:hAnsi="Calibri"/>
                <w:color w:val="000000"/>
                <w:sz w:val="20"/>
                <w:szCs w:val="20"/>
                <w:lang w:eastAsia="ja-JP"/>
              </w:rPr>
            </w:pPr>
          </w:p>
        </w:tc>
        <w:tc>
          <w:tcPr>
            <w:tcW w:w="1358" w:type="dxa"/>
            <w:tcBorders>
              <w:top w:val="nil"/>
              <w:left w:val="nil"/>
              <w:bottom w:val="nil"/>
              <w:right w:val="nil"/>
            </w:tcBorders>
            <w:shd w:val="clear" w:color="auto" w:fill="auto"/>
            <w:noWrap/>
            <w:vAlign w:val="bottom"/>
          </w:tcPr>
          <w:p w14:paraId="08DDB34E" w14:textId="77777777" w:rsidR="003A149A" w:rsidRPr="004958D6" w:rsidRDefault="003A149A" w:rsidP="003A149A">
            <w:pPr>
              <w:rPr>
                <w:rFonts w:ascii="Calibri" w:eastAsia="MS Mincho" w:hAnsi="Calibri"/>
                <w:color w:val="000000"/>
                <w:sz w:val="20"/>
                <w:szCs w:val="20"/>
                <w:lang w:eastAsia="ja-JP"/>
              </w:rPr>
            </w:pPr>
          </w:p>
        </w:tc>
      </w:tr>
      <w:tr w:rsidR="003A149A" w:rsidRPr="004958D6" w14:paraId="23410771" w14:textId="77777777" w:rsidTr="003A149A">
        <w:trPr>
          <w:trHeight w:val="300"/>
        </w:trPr>
        <w:tc>
          <w:tcPr>
            <w:tcW w:w="7126" w:type="dxa"/>
            <w:gridSpan w:val="4"/>
            <w:tcBorders>
              <w:top w:val="nil"/>
              <w:left w:val="nil"/>
              <w:bottom w:val="single" w:sz="4" w:space="0" w:color="auto"/>
              <w:right w:val="nil"/>
            </w:tcBorders>
            <w:shd w:val="clear" w:color="auto" w:fill="auto"/>
            <w:noWrap/>
            <w:vAlign w:val="bottom"/>
          </w:tcPr>
          <w:p w14:paraId="43514673" w14:textId="77777777" w:rsidR="003A149A" w:rsidRPr="004958D6" w:rsidRDefault="003A149A" w:rsidP="003A149A">
            <w:pPr>
              <w:rPr>
                <w:rFonts w:ascii="Calibri" w:eastAsia="MS Mincho" w:hAnsi="Calibri"/>
                <w:b/>
                <w:bCs/>
                <w:color w:val="000000"/>
                <w:sz w:val="20"/>
                <w:szCs w:val="20"/>
                <w:lang w:eastAsia="ja-JP"/>
              </w:rPr>
            </w:pPr>
            <w:r w:rsidRPr="004958D6">
              <w:rPr>
                <w:rFonts w:ascii="Calibri" w:eastAsia="MS Mincho" w:hAnsi="Calibri"/>
                <w:b/>
                <w:bCs/>
                <w:color w:val="000000"/>
                <w:sz w:val="20"/>
                <w:szCs w:val="20"/>
                <w:lang w:eastAsia="ja-JP"/>
              </w:rPr>
              <w:t>Knights Templar Educational Foundation Account #633-xxxx35</w:t>
            </w:r>
          </w:p>
        </w:tc>
        <w:tc>
          <w:tcPr>
            <w:tcW w:w="1256" w:type="dxa"/>
            <w:tcBorders>
              <w:top w:val="nil"/>
              <w:left w:val="nil"/>
              <w:bottom w:val="nil"/>
              <w:right w:val="nil"/>
            </w:tcBorders>
            <w:shd w:val="clear" w:color="auto" w:fill="auto"/>
            <w:noWrap/>
            <w:vAlign w:val="bottom"/>
          </w:tcPr>
          <w:p w14:paraId="20088D22" w14:textId="77777777" w:rsidR="003A149A" w:rsidRPr="004958D6" w:rsidRDefault="003A149A" w:rsidP="003A149A">
            <w:pPr>
              <w:jc w:val="center"/>
              <w:rPr>
                <w:rFonts w:ascii="Calibri" w:eastAsia="MS Mincho" w:hAnsi="Calibri"/>
                <w:color w:val="000000"/>
                <w:sz w:val="20"/>
                <w:szCs w:val="20"/>
                <w:lang w:eastAsia="ja-JP"/>
              </w:rPr>
            </w:pPr>
          </w:p>
        </w:tc>
        <w:tc>
          <w:tcPr>
            <w:tcW w:w="1387" w:type="dxa"/>
            <w:tcBorders>
              <w:top w:val="nil"/>
              <w:left w:val="nil"/>
              <w:bottom w:val="nil"/>
              <w:right w:val="nil"/>
            </w:tcBorders>
            <w:shd w:val="clear" w:color="auto" w:fill="auto"/>
            <w:noWrap/>
            <w:vAlign w:val="bottom"/>
          </w:tcPr>
          <w:p w14:paraId="031B25A6" w14:textId="77777777" w:rsidR="003A149A" w:rsidRPr="004958D6" w:rsidRDefault="003A149A" w:rsidP="003A149A">
            <w:pPr>
              <w:jc w:val="center"/>
              <w:rPr>
                <w:rFonts w:ascii="Calibri" w:eastAsia="MS Mincho" w:hAnsi="Calibri"/>
                <w:color w:val="000000"/>
                <w:sz w:val="20"/>
                <w:szCs w:val="20"/>
                <w:lang w:eastAsia="ja-JP"/>
              </w:rPr>
            </w:pPr>
          </w:p>
        </w:tc>
        <w:tc>
          <w:tcPr>
            <w:tcW w:w="1358" w:type="dxa"/>
            <w:tcBorders>
              <w:top w:val="nil"/>
              <w:left w:val="nil"/>
              <w:bottom w:val="nil"/>
              <w:right w:val="nil"/>
            </w:tcBorders>
            <w:shd w:val="clear" w:color="auto" w:fill="auto"/>
            <w:noWrap/>
            <w:vAlign w:val="bottom"/>
          </w:tcPr>
          <w:p w14:paraId="4380120B" w14:textId="77777777" w:rsidR="003A149A" w:rsidRPr="004958D6" w:rsidRDefault="003A149A" w:rsidP="003A149A">
            <w:pPr>
              <w:rPr>
                <w:rFonts w:ascii="Calibri" w:eastAsia="MS Mincho" w:hAnsi="Calibri"/>
                <w:color w:val="000000"/>
                <w:sz w:val="20"/>
                <w:szCs w:val="20"/>
                <w:lang w:eastAsia="ja-JP"/>
              </w:rPr>
            </w:pPr>
          </w:p>
        </w:tc>
      </w:tr>
      <w:tr w:rsidR="003A149A" w:rsidRPr="004958D6" w14:paraId="47D429DF" w14:textId="77777777" w:rsidTr="003A149A">
        <w:tc>
          <w:tcPr>
            <w:tcW w:w="3547" w:type="dxa"/>
            <w:tcBorders>
              <w:top w:val="nil"/>
              <w:left w:val="single" w:sz="4" w:space="0" w:color="auto"/>
              <w:bottom w:val="nil"/>
              <w:right w:val="nil"/>
            </w:tcBorders>
            <w:shd w:val="clear" w:color="auto" w:fill="auto"/>
            <w:noWrap/>
            <w:vAlign w:val="bottom"/>
          </w:tcPr>
          <w:p w14:paraId="10C7438F" w14:textId="77777777" w:rsidR="003A149A" w:rsidRDefault="003A149A" w:rsidP="003A149A">
            <w:pPr>
              <w:jc w:val="center"/>
              <w:rPr>
                <w:rFonts w:ascii="Calibri" w:hAnsi="Calibri"/>
                <w:color w:val="000000"/>
                <w:sz w:val="20"/>
                <w:szCs w:val="20"/>
              </w:rPr>
            </w:pPr>
          </w:p>
        </w:tc>
        <w:tc>
          <w:tcPr>
            <w:tcW w:w="923" w:type="dxa"/>
            <w:tcBorders>
              <w:top w:val="nil"/>
              <w:left w:val="nil"/>
              <w:bottom w:val="nil"/>
              <w:right w:val="nil"/>
            </w:tcBorders>
            <w:shd w:val="clear" w:color="auto" w:fill="auto"/>
          </w:tcPr>
          <w:p w14:paraId="47777FB1" w14:textId="77777777" w:rsidR="003A149A" w:rsidRDefault="003A149A" w:rsidP="003A149A">
            <w:pPr>
              <w:autoSpaceDE w:val="0"/>
              <w:autoSpaceDN w:val="0"/>
              <w:adjustRightInd w:val="0"/>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 xml:space="preserve">% </w:t>
            </w:r>
            <w:proofErr w:type="gramStart"/>
            <w:r>
              <w:rPr>
                <w:rFonts w:ascii="Calibri" w:eastAsia="MS Mincho" w:hAnsi="Calibri" w:cs="Calibri"/>
                <w:color w:val="000000"/>
                <w:sz w:val="20"/>
                <w:szCs w:val="20"/>
                <w:lang w:eastAsia="ja-JP"/>
              </w:rPr>
              <w:t>of</w:t>
            </w:r>
            <w:proofErr w:type="gramEnd"/>
            <w:r>
              <w:rPr>
                <w:rFonts w:ascii="Calibri" w:eastAsia="MS Mincho" w:hAnsi="Calibri" w:cs="Calibri"/>
                <w:color w:val="000000"/>
                <w:sz w:val="20"/>
                <w:szCs w:val="20"/>
                <w:lang w:eastAsia="ja-JP"/>
              </w:rPr>
              <w:t xml:space="preserve"> holding</w:t>
            </w:r>
          </w:p>
        </w:tc>
        <w:tc>
          <w:tcPr>
            <w:tcW w:w="1234" w:type="dxa"/>
            <w:tcBorders>
              <w:top w:val="nil"/>
              <w:left w:val="nil"/>
              <w:bottom w:val="nil"/>
              <w:right w:val="nil"/>
            </w:tcBorders>
            <w:shd w:val="clear" w:color="auto" w:fill="auto"/>
            <w:noWrap/>
          </w:tcPr>
          <w:p w14:paraId="4E6A92B9" w14:textId="77777777" w:rsidR="003A149A" w:rsidRDefault="003A149A" w:rsidP="003A149A">
            <w:pPr>
              <w:autoSpaceDE w:val="0"/>
              <w:autoSpaceDN w:val="0"/>
              <w:adjustRightInd w:val="0"/>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At cost</w:t>
            </w:r>
          </w:p>
        </w:tc>
        <w:tc>
          <w:tcPr>
            <w:tcW w:w="1422" w:type="dxa"/>
            <w:tcBorders>
              <w:top w:val="nil"/>
              <w:left w:val="nil"/>
              <w:bottom w:val="nil"/>
              <w:right w:val="nil"/>
            </w:tcBorders>
            <w:shd w:val="clear" w:color="auto" w:fill="auto"/>
          </w:tcPr>
          <w:p w14:paraId="698BB2D9" w14:textId="77777777" w:rsidR="003A149A" w:rsidRDefault="003A149A" w:rsidP="003A149A">
            <w:pPr>
              <w:autoSpaceDE w:val="0"/>
              <w:autoSpaceDN w:val="0"/>
              <w:adjustRightInd w:val="0"/>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Market Value 9/30/22</w:t>
            </w:r>
          </w:p>
        </w:tc>
        <w:tc>
          <w:tcPr>
            <w:tcW w:w="1256" w:type="dxa"/>
            <w:tcBorders>
              <w:top w:val="single" w:sz="4" w:space="0" w:color="auto"/>
              <w:left w:val="nil"/>
              <w:bottom w:val="nil"/>
              <w:right w:val="nil"/>
            </w:tcBorders>
            <w:shd w:val="clear" w:color="auto" w:fill="auto"/>
          </w:tcPr>
          <w:p w14:paraId="2F592166" w14:textId="77777777" w:rsidR="003A149A" w:rsidRDefault="003A149A" w:rsidP="003A149A">
            <w:pPr>
              <w:autoSpaceDE w:val="0"/>
              <w:autoSpaceDN w:val="0"/>
              <w:adjustRightInd w:val="0"/>
              <w:jc w:val="center"/>
              <w:rPr>
                <w:rFonts w:ascii="Calibri" w:eastAsia="MS Mincho" w:hAnsi="Calibri" w:cs="Calibri"/>
                <w:color w:val="000000"/>
                <w:sz w:val="20"/>
                <w:szCs w:val="20"/>
                <w:lang w:eastAsia="ja-JP"/>
              </w:rPr>
            </w:pPr>
            <w:r>
              <w:rPr>
                <w:rFonts w:ascii="Calibri" w:eastAsia="MS Mincho" w:hAnsi="Calibri" w:cs="Calibri"/>
                <w:color w:val="000000"/>
                <w:sz w:val="20"/>
                <w:szCs w:val="20"/>
                <w:lang w:eastAsia="ja-JP"/>
              </w:rPr>
              <w:t>Unrealized             Gain (Loss)</w:t>
            </w:r>
          </w:p>
        </w:tc>
        <w:tc>
          <w:tcPr>
            <w:tcW w:w="1387" w:type="dxa"/>
            <w:tcBorders>
              <w:top w:val="single" w:sz="4" w:space="0" w:color="auto"/>
              <w:left w:val="single" w:sz="4" w:space="0" w:color="auto"/>
              <w:bottom w:val="nil"/>
              <w:right w:val="nil"/>
            </w:tcBorders>
            <w:shd w:val="clear" w:color="auto" w:fill="auto"/>
            <w:vAlign w:val="bottom"/>
          </w:tcPr>
          <w:p w14:paraId="0963157B" w14:textId="77777777" w:rsidR="003A149A" w:rsidRDefault="003A149A" w:rsidP="003A149A">
            <w:pPr>
              <w:jc w:val="center"/>
              <w:rPr>
                <w:rFonts w:ascii="Calibri" w:hAnsi="Calibri"/>
                <w:color w:val="000000"/>
                <w:sz w:val="20"/>
                <w:szCs w:val="20"/>
              </w:rPr>
            </w:pPr>
            <w:r>
              <w:rPr>
                <w:rFonts w:ascii="Calibri" w:hAnsi="Calibri"/>
                <w:color w:val="000000"/>
                <w:sz w:val="20"/>
                <w:szCs w:val="20"/>
              </w:rPr>
              <w:t>Market Value 12/31/21</w:t>
            </w:r>
          </w:p>
        </w:tc>
        <w:tc>
          <w:tcPr>
            <w:tcW w:w="1358" w:type="dxa"/>
            <w:tcBorders>
              <w:top w:val="single" w:sz="4" w:space="0" w:color="auto"/>
              <w:left w:val="nil"/>
              <w:bottom w:val="nil"/>
              <w:right w:val="single" w:sz="4" w:space="0" w:color="auto"/>
            </w:tcBorders>
            <w:shd w:val="clear" w:color="auto" w:fill="auto"/>
            <w:noWrap/>
            <w:vAlign w:val="bottom"/>
          </w:tcPr>
          <w:p w14:paraId="393BD7D7" w14:textId="77777777" w:rsidR="003A149A" w:rsidRDefault="003A149A" w:rsidP="003A149A">
            <w:pPr>
              <w:jc w:val="center"/>
              <w:rPr>
                <w:rFonts w:ascii="Calibri" w:hAnsi="Calibri"/>
                <w:color w:val="000000"/>
                <w:sz w:val="20"/>
                <w:szCs w:val="20"/>
              </w:rPr>
            </w:pPr>
            <w:r>
              <w:rPr>
                <w:rFonts w:ascii="Calibri" w:hAnsi="Calibri"/>
                <w:color w:val="000000"/>
                <w:sz w:val="20"/>
                <w:szCs w:val="20"/>
              </w:rPr>
              <w:t>Change</w:t>
            </w:r>
          </w:p>
        </w:tc>
      </w:tr>
      <w:tr w:rsidR="003A149A" w:rsidRPr="004958D6" w14:paraId="2E494247"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315736E4" w14:textId="77777777" w:rsidR="003A149A" w:rsidRDefault="003A149A" w:rsidP="003A149A">
            <w:pPr>
              <w:rPr>
                <w:rFonts w:ascii="Calibri" w:hAnsi="Calibri"/>
                <w:color w:val="000000"/>
                <w:sz w:val="20"/>
                <w:szCs w:val="20"/>
              </w:rPr>
            </w:pPr>
            <w:r>
              <w:rPr>
                <w:rFonts w:ascii="Calibri" w:hAnsi="Calibri"/>
                <w:color w:val="000000"/>
                <w:sz w:val="20"/>
                <w:szCs w:val="20"/>
              </w:rPr>
              <w:t>Cash &amp; MMFs</w:t>
            </w:r>
          </w:p>
        </w:tc>
        <w:tc>
          <w:tcPr>
            <w:tcW w:w="923" w:type="dxa"/>
            <w:tcBorders>
              <w:top w:val="nil"/>
              <w:left w:val="nil"/>
              <w:bottom w:val="nil"/>
              <w:right w:val="nil"/>
            </w:tcBorders>
            <w:shd w:val="clear" w:color="auto" w:fill="auto"/>
            <w:noWrap/>
            <w:vAlign w:val="bottom"/>
          </w:tcPr>
          <w:p w14:paraId="79E18B5C" w14:textId="77777777" w:rsidR="003A149A" w:rsidRDefault="003A149A" w:rsidP="003A149A">
            <w:pPr>
              <w:jc w:val="center"/>
              <w:rPr>
                <w:rFonts w:ascii="Calibri" w:hAnsi="Calibri"/>
                <w:color w:val="000000"/>
                <w:sz w:val="20"/>
                <w:szCs w:val="20"/>
              </w:rPr>
            </w:pPr>
            <w:r>
              <w:rPr>
                <w:rFonts w:ascii="Calibri" w:hAnsi="Calibri"/>
                <w:color w:val="000000"/>
                <w:sz w:val="20"/>
                <w:szCs w:val="20"/>
              </w:rPr>
              <w:t>8.71%</w:t>
            </w:r>
          </w:p>
        </w:tc>
        <w:tc>
          <w:tcPr>
            <w:tcW w:w="1234" w:type="dxa"/>
            <w:tcBorders>
              <w:top w:val="nil"/>
              <w:left w:val="nil"/>
              <w:bottom w:val="nil"/>
              <w:right w:val="nil"/>
            </w:tcBorders>
            <w:shd w:val="clear" w:color="auto" w:fill="auto"/>
            <w:noWrap/>
            <w:vAlign w:val="bottom"/>
          </w:tcPr>
          <w:p w14:paraId="5CAC5403" w14:textId="77777777" w:rsidR="003A149A" w:rsidRDefault="003A149A" w:rsidP="003A149A">
            <w:pPr>
              <w:jc w:val="right"/>
              <w:rPr>
                <w:rFonts w:ascii="Calibri" w:hAnsi="Calibri"/>
                <w:color w:val="000000"/>
                <w:sz w:val="20"/>
                <w:szCs w:val="20"/>
              </w:rPr>
            </w:pPr>
          </w:p>
        </w:tc>
        <w:tc>
          <w:tcPr>
            <w:tcW w:w="1422" w:type="dxa"/>
            <w:tcBorders>
              <w:top w:val="nil"/>
              <w:left w:val="nil"/>
              <w:bottom w:val="nil"/>
              <w:right w:val="nil"/>
            </w:tcBorders>
            <w:shd w:val="clear" w:color="auto" w:fill="auto"/>
            <w:noWrap/>
            <w:vAlign w:val="bottom"/>
          </w:tcPr>
          <w:p w14:paraId="5A1FE037"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$52,775.41 </w:t>
            </w:r>
          </w:p>
        </w:tc>
        <w:tc>
          <w:tcPr>
            <w:tcW w:w="1256" w:type="dxa"/>
            <w:tcBorders>
              <w:top w:val="nil"/>
              <w:left w:val="nil"/>
              <w:bottom w:val="nil"/>
              <w:right w:val="nil"/>
            </w:tcBorders>
            <w:shd w:val="clear" w:color="auto" w:fill="auto"/>
            <w:noWrap/>
            <w:vAlign w:val="bottom"/>
          </w:tcPr>
          <w:p w14:paraId="13E971C1" w14:textId="77777777" w:rsidR="003A149A" w:rsidRDefault="003A149A" w:rsidP="003A149A">
            <w:pPr>
              <w:jc w:val="right"/>
              <w:rPr>
                <w:rFonts w:ascii="Calibri" w:hAnsi="Calibri"/>
                <w:color w:val="000000"/>
                <w:sz w:val="20"/>
                <w:szCs w:val="20"/>
              </w:rPr>
            </w:pPr>
          </w:p>
        </w:tc>
        <w:tc>
          <w:tcPr>
            <w:tcW w:w="1387" w:type="dxa"/>
            <w:tcBorders>
              <w:top w:val="nil"/>
              <w:left w:val="single" w:sz="4" w:space="0" w:color="auto"/>
              <w:bottom w:val="nil"/>
              <w:right w:val="nil"/>
            </w:tcBorders>
            <w:shd w:val="clear" w:color="auto" w:fill="auto"/>
            <w:noWrap/>
            <w:vAlign w:val="bottom"/>
          </w:tcPr>
          <w:p w14:paraId="7DBDAF6F"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$22,541.64 </w:t>
            </w:r>
          </w:p>
        </w:tc>
        <w:tc>
          <w:tcPr>
            <w:tcW w:w="1358" w:type="dxa"/>
            <w:tcBorders>
              <w:top w:val="nil"/>
              <w:left w:val="nil"/>
              <w:bottom w:val="nil"/>
              <w:right w:val="single" w:sz="4" w:space="0" w:color="auto"/>
            </w:tcBorders>
            <w:shd w:val="clear" w:color="auto" w:fill="auto"/>
            <w:noWrap/>
            <w:vAlign w:val="bottom"/>
          </w:tcPr>
          <w:p w14:paraId="7100299C"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$30,233.77 </w:t>
            </w:r>
          </w:p>
        </w:tc>
      </w:tr>
      <w:tr w:rsidR="003A149A" w:rsidRPr="004958D6" w14:paraId="01994CEE"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4B807A54" w14:textId="77777777" w:rsidR="003A149A" w:rsidRDefault="003A149A" w:rsidP="003A149A">
            <w:pPr>
              <w:rPr>
                <w:rFonts w:ascii="Calibri" w:hAnsi="Calibri"/>
                <w:color w:val="000000"/>
                <w:sz w:val="20"/>
                <w:szCs w:val="20"/>
              </w:rPr>
            </w:pPr>
            <w:r>
              <w:rPr>
                <w:rFonts w:ascii="Calibri" w:hAnsi="Calibri"/>
                <w:color w:val="000000"/>
                <w:sz w:val="20"/>
                <w:szCs w:val="20"/>
              </w:rPr>
              <w:t>Common &amp; Preferred Stocks</w:t>
            </w:r>
          </w:p>
        </w:tc>
        <w:tc>
          <w:tcPr>
            <w:tcW w:w="923" w:type="dxa"/>
            <w:tcBorders>
              <w:top w:val="nil"/>
              <w:left w:val="nil"/>
              <w:bottom w:val="nil"/>
              <w:right w:val="nil"/>
            </w:tcBorders>
            <w:shd w:val="clear" w:color="auto" w:fill="auto"/>
            <w:noWrap/>
            <w:vAlign w:val="bottom"/>
          </w:tcPr>
          <w:p w14:paraId="1AE1CEDF" w14:textId="77777777" w:rsidR="003A149A" w:rsidRDefault="003A149A" w:rsidP="003A149A">
            <w:pPr>
              <w:jc w:val="center"/>
              <w:rPr>
                <w:rFonts w:ascii="Calibri" w:hAnsi="Calibri"/>
                <w:color w:val="000000"/>
                <w:sz w:val="20"/>
                <w:szCs w:val="20"/>
              </w:rPr>
            </w:pPr>
            <w:r>
              <w:rPr>
                <w:rFonts w:ascii="Calibri" w:hAnsi="Calibri"/>
                <w:color w:val="000000"/>
                <w:sz w:val="20"/>
                <w:szCs w:val="20"/>
              </w:rPr>
              <w:t>69.44%</w:t>
            </w:r>
          </w:p>
        </w:tc>
        <w:tc>
          <w:tcPr>
            <w:tcW w:w="1234" w:type="dxa"/>
            <w:tcBorders>
              <w:top w:val="nil"/>
              <w:left w:val="nil"/>
              <w:bottom w:val="nil"/>
              <w:right w:val="nil"/>
            </w:tcBorders>
            <w:shd w:val="clear" w:color="auto" w:fill="auto"/>
            <w:noWrap/>
            <w:vAlign w:val="bottom"/>
          </w:tcPr>
          <w:p w14:paraId="63C9F922"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$250,442.05 </w:t>
            </w:r>
          </w:p>
        </w:tc>
        <w:tc>
          <w:tcPr>
            <w:tcW w:w="1422" w:type="dxa"/>
            <w:tcBorders>
              <w:top w:val="nil"/>
              <w:left w:val="nil"/>
              <w:bottom w:val="nil"/>
              <w:right w:val="nil"/>
            </w:tcBorders>
            <w:shd w:val="clear" w:color="auto" w:fill="auto"/>
            <w:noWrap/>
            <w:vAlign w:val="bottom"/>
          </w:tcPr>
          <w:p w14:paraId="56676910"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$420,643.30 </w:t>
            </w:r>
          </w:p>
        </w:tc>
        <w:tc>
          <w:tcPr>
            <w:tcW w:w="1256" w:type="dxa"/>
            <w:tcBorders>
              <w:top w:val="nil"/>
              <w:left w:val="nil"/>
              <w:bottom w:val="nil"/>
              <w:right w:val="nil"/>
            </w:tcBorders>
            <w:shd w:val="clear" w:color="auto" w:fill="auto"/>
            <w:noWrap/>
            <w:vAlign w:val="bottom"/>
          </w:tcPr>
          <w:p w14:paraId="5836713D"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$170,201.25 </w:t>
            </w:r>
          </w:p>
        </w:tc>
        <w:tc>
          <w:tcPr>
            <w:tcW w:w="1387" w:type="dxa"/>
            <w:tcBorders>
              <w:top w:val="nil"/>
              <w:left w:val="single" w:sz="4" w:space="0" w:color="auto"/>
              <w:bottom w:val="nil"/>
              <w:right w:val="nil"/>
            </w:tcBorders>
            <w:shd w:val="clear" w:color="auto" w:fill="auto"/>
            <w:noWrap/>
            <w:vAlign w:val="bottom"/>
          </w:tcPr>
          <w:p w14:paraId="3BA3169D"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$519,907.31 </w:t>
            </w:r>
          </w:p>
        </w:tc>
        <w:tc>
          <w:tcPr>
            <w:tcW w:w="1358" w:type="dxa"/>
            <w:tcBorders>
              <w:top w:val="nil"/>
              <w:left w:val="nil"/>
              <w:bottom w:val="nil"/>
              <w:right w:val="single" w:sz="4" w:space="0" w:color="auto"/>
            </w:tcBorders>
            <w:shd w:val="clear" w:color="auto" w:fill="auto"/>
            <w:noWrap/>
            <w:vAlign w:val="bottom"/>
          </w:tcPr>
          <w:p w14:paraId="7AA75CA0" w14:textId="77777777" w:rsidR="003A149A" w:rsidRDefault="003A149A" w:rsidP="003A149A">
            <w:pPr>
              <w:jc w:val="right"/>
              <w:rPr>
                <w:rFonts w:ascii="Calibri" w:hAnsi="Calibri"/>
                <w:color w:val="000000"/>
                <w:sz w:val="20"/>
                <w:szCs w:val="20"/>
              </w:rPr>
            </w:pPr>
            <w:r>
              <w:rPr>
                <w:rFonts w:ascii="Calibri" w:hAnsi="Calibri"/>
                <w:color w:val="FF0000"/>
                <w:sz w:val="20"/>
                <w:szCs w:val="20"/>
              </w:rPr>
              <w:t>($99,264.01)</w:t>
            </w:r>
          </w:p>
        </w:tc>
      </w:tr>
      <w:tr w:rsidR="003A149A" w:rsidRPr="004958D6" w14:paraId="678EF161"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71290207" w14:textId="77777777" w:rsidR="003A149A" w:rsidRDefault="003A149A" w:rsidP="003A149A">
            <w:pPr>
              <w:rPr>
                <w:rFonts w:ascii="Calibri" w:hAnsi="Calibri"/>
                <w:color w:val="000000"/>
                <w:sz w:val="20"/>
                <w:szCs w:val="20"/>
              </w:rPr>
            </w:pPr>
            <w:r>
              <w:rPr>
                <w:rFonts w:ascii="Calibri" w:hAnsi="Calibri"/>
                <w:color w:val="000000"/>
                <w:sz w:val="20"/>
                <w:szCs w:val="20"/>
              </w:rPr>
              <w:t>Exchange-Traded &amp; Closed End Fd</w:t>
            </w:r>
          </w:p>
        </w:tc>
        <w:tc>
          <w:tcPr>
            <w:tcW w:w="923" w:type="dxa"/>
            <w:tcBorders>
              <w:top w:val="nil"/>
              <w:left w:val="nil"/>
              <w:bottom w:val="nil"/>
              <w:right w:val="nil"/>
            </w:tcBorders>
            <w:shd w:val="clear" w:color="auto" w:fill="auto"/>
            <w:noWrap/>
            <w:vAlign w:val="bottom"/>
          </w:tcPr>
          <w:p w14:paraId="4D3FAFE5" w14:textId="77777777" w:rsidR="003A149A" w:rsidRDefault="003A149A" w:rsidP="003A149A">
            <w:pPr>
              <w:jc w:val="center"/>
              <w:rPr>
                <w:rFonts w:ascii="Calibri" w:hAnsi="Calibri"/>
                <w:color w:val="000000"/>
                <w:sz w:val="20"/>
                <w:szCs w:val="20"/>
              </w:rPr>
            </w:pPr>
            <w:r>
              <w:rPr>
                <w:rFonts w:ascii="Calibri" w:hAnsi="Calibri"/>
                <w:color w:val="000000"/>
                <w:sz w:val="20"/>
                <w:szCs w:val="20"/>
              </w:rPr>
              <w:t>1.22%</w:t>
            </w:r>
          </w:p>
        </w:tc>
        <w:tc>
          <w:tcPr>
            <w:tcW w:w="1234" w:type="dxa"/>
            <w:tcBorders>
              <w:top w:val="nil"/>
              <w:left w:val="nil"/>
              <w:bottom w:val="nil"/>
              <w:right w:val="nil"/>
            </w:tcBorders>
            <w:shd w:val="clear" w:color="auto" w:fill="auto"/>
            <w:noWrap/>
            <w:vAlign w:val="bottom"/>
          </w:tcPr>
          <w:p w14:paraId="1F4BB20B"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$11,519.81 </w:t>
            </w:r>
          </w:p>
        </w:tc>
        <w:tc>
          <w:tcPr>
            <w:tcW w:w="1422" w:type="dxa"/>
            <w:tcBorders>
              <w:top w:val="nil"/>
              <w:left w:val="nil"/>
              <w:bottom w:val="nil"/>
              <w:right w:val="nil"/>
            </w:tcBorders>
            <w:shd w:val="clear" w:color="auto" w:fill="auto"/>
            <w:noWrap/>
            <w:vAlign w:val="bottom"/>
          </w:tcPr>
          <w:p w14:paraId="35FA1F45"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$7,367.92 </w:t>
            </w:r>
          </w:p>
        </w:tc>
        <w:tc>
          <w:tcPr>
            <w:tcW w:w="1256" w:type="dxa"/>
            <w:tcBorders>
              <w:top w:val="nil"/>
              <w:left w:val="nil"/>
              <w:bottom w:val="nil"/>
              <w:right w:val="nil"/>
            </w:tcBorders>
            <w:shd w:val="clear" w:color="auto" w:fill="auto"/>
            <w:noWrap/>
            <w:vAlign w:val="bottom"/>
          </w:tcPr>
          <w:p w14:paraId="578E7AA6" w14:textId="77777777" w:rsidR="003A149A" w:rsidRDefault="003A149A" w:rsidP="003A149A">
            <w:pPr>
              <w:jc w:val="right"/>
              <w:rPr>
                <w:rFonts w:ascii="Calibri" w:hAnsi="Calibri"/>
                <w:color w:val="000000"/>
                <w:sz w:val="20"/>
                <w:szCs w:val="20"/>
              </w:rPr>
            </w:pPr>
            <w:r>
              <w:rPr>
                <w:rFonts w:ascii="Calibri" w:hAnsi="Calibri"/>
                <w:color w:val="FF0000"/>
                <w:sz w:val="20"/>
                <w:szCs w:val="20"/>
              </w:rPr>
              <w:t>($4,151.89)</w:t>
            </w:r>
          </w:p>
        </w:tc>
        <w:tc>
          <w:tcPr>
            <w:tcW w:w="1387" w:type="dxa"/>
            <w:tcBorders>
              <w:top w:val="nil"/>
              <w:left w:val="single" w:sz="4" w:space="0" w:color="auto"/>
              <w:bottom w:val="nil"/>
              <w:right w:val="nil"/>
            </w:tcBorders>
            <w:shd w:val="clear" w:color="auto" w:fill="auto"/>
            <w:noWrap/>
            <w:vAlign w:val="bottom"/>
          </w:tcPr>
          <w:p w14:paraId="10041151"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$9,664.20 </w:t>
            </w:r>
          </w:p>
        </w:tc>
        <w:tc>
          <w:tcPr>
            <w:tcW w:w="1358" w:type="dxa"/>
            <w:tcBorders>
              <w:top w:val="nil"/>
              <w:left w:val="nil"/>
              <w:bottom w:val="nil"/>
              <w:right w:val="single" w:sz="4" w:space="0" w:color="auto"/>
            </w:tcBorders>
            <w:shd w:val="clear" w:color="auto" w:fill="auto"/>
            <w:noWrap/>
            <w:vAlign w:val="bottom"/>
          </w:tcPr>
          <w:p w14:paraId="07191032" w14:textId="77777777" w:rsidR="003A149A" w:rsidRDefault="003A149A" w:rsidP="003A149A">
            <w:pPr>
              <w:jc w:val="right"/>
              <w:rPr>
                <w:rFonts w:ascii="Calibri" w:hAnsi="Calibri"/>
                <w:color w:val="000000"/>
                <w:sz w:val="20"/>
                <w:szCs w:val="20"/>
              </w:rPr>
            </w:pPr>
            <w:r>
              <w:rPr>
                <w:rFonts w:ascii="Calibri" w:hAnsi="Calibri"/>
                <w:color w:val="FF0000"/>
                <w:sz w:val="20"/>
                <w:szCs w:val="20"/>
              </w:rPr>
              <w:t>($2,296.28)</w:t>
            </w:r>
          </w:p>
        </w:tc>
      </w:tr>
      <w:tr w:rsidR="003A149A" w:rsidRPr="004958D6" w14:paraId="6DE8CC53"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71CEFE50" w14:textId="77777777" w:rsidR="003A149A" w:rsidRDefault="003A149A" w:rsidP="003A149A">
            <w:pPr>
              <w:rPr>
                <w:rFonts w:ascii="Calibri" w:hAnsi="Calibri"/>
                <w:color w:val="000000"/>
                <w:sz w:val="20"/>
                <w:szCs w:val="20"/>
              </w:rPr>
            </w:pPr>
            <w:r>
              <w:rPr>
                <w:rFonts w:ascii="Calibri" w:hAnsi="Calibri"/>
                <w:color w:val="000000"/>
                <w:sz w:val="20"/>
                <w:szCs w:val="20"/>
              </w:rPr>
              <w:t>Corporate Fixed Income</w:t>
            </w:r>
          </w:p>
        </w:tc>
        <w:tc>
          <w:tcPr>
            <w:tcW w:w="923" w:type="dxa"/>
            <w:tcBorders>
              <w:top w:val="nil"/>
              <w:left w:val="nil"/>
              <w:bottom w:val="nil"/>
              <w:right w:val="nil"/>
            </w:tcBorders>
            <w:shd w:val="clear" w:color="auto" w:fill="auto"/>
            <w:noWrap/>
            <w:vAlign w:val="bottom"/>
          </w:tcPr>
          <w:p w14:paraId="2CFF285E" w14:textId="77777777" w:rsidR="003A149A" w:rsidRDefault="003A149A" w:rsidP="003A149A">
            <w:pPr>
              <w:jc w:val="center"/>
              <w:rPr>
                <w:rFonts w:ascii="Calibri" w:hAnsi="Calibri"/>
                <w:color w:val="000000"/>
                <w:sz w:val="20"/>
                <w:szCs w:val="20"/>
              </w:rPr>
            </w:pPr>
            <w:r>
              <w:rPr>
                <w:rFonts w:ascii="Calibri" w:hAnsi="Calibri"/>
                <w:color w:val="000000"/>
                <w:sz w:val="20"/>
                <w:szCs w:val="20"/>
              </w:rPr>
              <w:t>3.24%</w:t>
            </w:r>
          </w:p>
        </w:tc>
        <w:tc>
          <w:tcPr>
            <w:tcW w:w="1234" w:type="dxa"/>
            <w:tcBorders>
              <w:top w:val="nil"/>
              <w:left w:val="nil"/>
              <w:bottom w:val="nil"/>
              <w:right w:val="nil"/>
            </w:tcBorders>
            <w:shd w:val="clear" w:color="auto" w:fill="auto"/>
            <w:noWrap/>
            <w:vAlign w:val="bottom"/>
          </w:tcPr>
          <w:p w14:paraId="53BC67CD"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$20,562.60 </w:t>
            </w:r>
          </w:p>
        </w:tc>
        <w:tc>
          <w:tcPr>
            <w:tcW w:w="1422" w:type="dxa"/>
            <w:tcBorders>
              <w:top w:val="nil"/>
              <w:left w:val="nil"/>
              <w:bottom w:val="nil"/>
              <w:right w:val="nil"/>
            </w:tcBorders>
            <w:shd w:val="clear" w:color="auto" w:fill="auto"/>
            <w:noWrap/>
            <w:vAlign w:val="bottom"/>
          </w:tcPr>
          <w:p w14:paraId="7DE71283"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$19,646.65 </w:t>
            </w:r>
          </w:p>
        </w:tc>
        <w:tc>
          <w:tcPr>
            <w:tcW w:w="1256" w:type="dxa"/>
            <w:tcBorders>
              <w:top w:val="nil"/>
              <w:left w:val="nil"/>
              <w:bottom w:val="nil"/>
              <w:right w:val="nil"/>
            </w:tcBorders>
            <w:shd w:val="clear" w:color="auto" w:fill="auto"/>
            <w:noWrap/>
            <w:vAlign w:val="bottom"/>
          </w:tcPr>
          <w:p w14:paraId="24BE3323" w14:textId="77777777" w:rsidR="003A149A" w:rsidRDefault="003A149A" w:rsidP="003A149A">
            <w:pPr>
              <w:jc w:val="right"/>
              <w:rPr>
                <w:rFonts w:ascii="Calibri" w:hAnsi="Calibri"/>
                <w:color w:val="000000"/>
                <w:sz w:val="20"/>
                <w:szCs w:val="20"/>
              </w:rPr>
            </w:pPr>
            <w:r>
              <w:rPr>
                <w:rFonts w:ascii="Calibri" w:hAnsi="Calibri"/>
                <w:color w:val="FF0000"/>
                <w:sz w:val="20"/>
                <w:szCs w:val="20"/>
              </w:rPr>
              <w:t>($915.95)</w:t>
            </w:r>
          </w:p>
        </w:tc>
        <w:tc>
          <w:tcPr>
            <w:tcW w:w="1387" w:type="dxa"/>
            <w:tcBorders>
              <w:top w:val="nil"/>
              <w:left w:val="single" w:sz="4" w:space="0" w:color="auto"/>
              <w:bottom w:val="nil"/>
              <w:right w:val="nil"/>
            </w:tcBorders>
            <w:shd w:val="clear" w:color="auto" w:fill="auto"/>
            <w:noWrap/>
            <w:vAlign w:val="bottom"/>
          </w:tcPr>
          <w:p w14:paraId="2FBC8FD2"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$42,194.45 </w:t>
            </w:r>
          </w:p>
        </w:tc>
        <w:tc>
          <w:tcPr>
            <w:tcW w:w="1358" w:type="dxa"/>
            <w:tcBorders>
              <w:top w:val="nil"/>
              <w:left w:val="nil"/>
              <w:bottom w:val="nil"/>
              <w:right w:val="single" w:sz="4" w:space="0" w:color="auto"/>
            </w:tcBorders>
            <w:shd w:val="clear" w:color="auto" w:fill="auto"/>
            <w:noWrap/>
            <w:vAlign w:val="bottom"/>
          </w:tcPr>
          <w:p w14:paraId="6FE6376A" w14:textId="77777777" w:rsidR="003A149A" w:rsidRDefault="003A149A" w:rsidP="003A149A">
            <w:pPr>
              <w:jc w:val="right"/>
              <w:rPr>
                <w:rFonts w:ascii="Calibri" w:hAnsi="Calibri"/>
                <w:color w:val="000000"/>
                <w:sz w:val="20"/>
                <w:szCs w:val="20"/>
              </w:rPr>
            </w:pPr>
            <w:r>
              <w:rPr>
                <w:rFonts w:ascii="Calibri" w:hAnsi="Calibri"/>
                <w:color w:val="FF0000"/>
                <w:sz w:val="20"/>
                <w:szCs w:val="20"/>
              </w:rPr>
              <w:t>($22,547.80)</w:t>
            </w:r>
          </w:p>
        </w:tc>
      </w:tr>
      <w:tr w:rsidR="003A149A" w:rsidRPr="004958D6" w14:paraId="58CCCFBC"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16F37EDF" w14:textId="77777777" w:rsidR="003A149A" w:rsidRDefault="003A149A" w:rsidP="003A149A">
            <w:pPr>
              <w:rPr>
                <w:rFonts w:ascii="Calibri" w:hAnsi="Calibri"/>
                <w:color w:val="000000"/>
                <w:sz w:val="20"/>
                <w:szCs w:val="20"/>
              </w:rPr>
            </w:pPr>
            <w:r>
              <w:rPr>
                <w:rFonts w:ascii="Calibri" w:hAnsi="Calibri"/>
                <w:color w:val="000000"/>
                <w:sz w:val="20"/>
                <w:szCs w:val="20"/>
              </w:rPr>
              <w:t>Certificates of Deposit</w:t>
            </w:r>
          </w:p>
        </w:tc>
        <w:tc>
          <w:tcPr>
            <w:tcW w:w="923" w:type="dxa"/>
            <w:tcBorders>
              <w:top w:val="nil"/>
              <w:left w:val="nil"/>
              <w:bottom w:val="nil"/>
              <w:right w:val="nil"/>
            </w:tcBorders>
            <w:shd w:val="clear" w:color="auto" w:fill="auto"/>
            <w:noWrap/>
            <w:vAlign w:val="bottom"/>
          </w:tcPr>
          <w:p w14:paraId="1656E816" w14:textId="77777777" w:rsidR="003A149A" w:rsidRDefault="003A149A" w:rsidP="003A149A">
            <w:pPr>
              <w:jc w:val="center"/>
              <w:rPr>
                <w:rFonts w:ascii="Calibri" w:hAnsi="Calibri"/>
                <w:color w:val="000000"/>
                <w:sz w:val="20"/>
                <w:szCs w:val="20"/>
              </w:rPr>
            </w:pPr>
            <w:r>
              <w:rPr>
                <w:rFonts w:ascii="Calibri" w:hAnsi="Calibri"/>
                <w:color w:val="000000"/>
                <w:sz w:val="20"/>
                <w:szCs w:val="20"/>
              </w:rPr>
              <w:t>0.00%</w:t>
            </w:r>
          </w:p>
        </w:tc>
        <w:tc>
          <w:tcPr>
            <w:tcW w:w="1234" w:type="dxa"/>
            <w:tcBorders>
              <w:top w:val="nil"/>
              <w:left w:val="nil"/>
              <w:bottom w:val="nil"/>
              <w:right w:val="nil"/>
            </w:tcBorders>
            <w:shd w:val="clear" w:color="auto" w:fill="auto"/>
            <w:noWrap/>
            <w:vAlign w:val="bottom"/>
          </w:tcPr>
          <w:p w14:paraId="1F125AE0" w14:textId="77777777" w:rsidR="003A149A" w:rsidRDefault="003A149A" w:rsidP="003A149A">
            <w:pPr>
              <w:jc w:val="right"/>
              <w:rPr>
                <w:rFonts w:ascii="Calibri" w:hAnsi="Calibri"/>
                <w:color w:val="000000"/>
                <w:sz w:val="20"/>
                <w:szCs w:val="20"/>
              </w:rPr>
            </w:pPr>
          </w:p>
        </w:tc>
        <w:tc>
          <w:tcPr>
            <w:tcW w:w="1422" w:type="dxa"/>
            <w:tcBorders>
              <w:top w:val="nil"/>
              <w:left w:val="nil"/>
              <w:bottom w:val="nil"/>
              <w:right w:val="nil"/>
            </w:tcBorders>
            <w:shd w:val="clear" w:color="auto" w:fill="auto"/>
            <w:noWrap/>
            <w:vAlign w:val="bottom"/>
          </w:tcPr>
          <w:p w14:paraId="1E3516C6" w14:textId="77777777" w:rsidR="003A149A" w:rsidRDefault="003A149A" w:rsidP="003A149A">
            <w:pPr>
              <w:jc w:val="right"/>
              <w:rPr>
                <w:rFonts w:ascii="Calibri" w:hAnsi="Calibri"/>
                <w:color w:val="000000"/>
                <w:sz w:val="20"/>
                <w:szCs w:val="20"/>
              </w:rPr>
            </w:pPr>
          </w:p>
        </w:tc>
        <w:tc>
          <w:tcPr>
            <w:tcW w:w="1256" w:type="dxa"/>
            <w:tcBorders>
              <w:top w:val="nil"/>
              <w:left w:val="nil"/>
              <w:bottom w:val="nil"/>
              <w:right w:val="nil"/>
            </w:tcBorders>
            <w:shd w:val="clear" w:color="auto" w:fill="auto"/>
            <w:noWrap/>
            <w:vAlign w:val="bottom"/>
          </w:tcPr>
          <w:p w14:paraId="75B763C5"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$0.00 </w:t>
            </w:r>
          </w:p>
        </w:tc>
        <w:tc>
          <w:tcPr>
            <w:tcW w:w="1387" w:type="dxa"/>
            <w:tcBorders>
              <w:top w:val="nil"/>
              <w:left w:val="single" w:sz="4" w:space="0" w:color="auto"/>
              <w:bottom w:val="nil"/>
              <w:right w:val="nil"/>
            </w:tcBorders>
            <w:shd w:val="clear" w:color="auto" w:fill="auto"/>
            <w:noWrap/>
            <w:vAlign w:val="bottom"/>
          </w:tcPr>
          <w:p w14:paraId="177B8577"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$131,616.01 </w:t>
            </w:r>
          </w:p>
        </w:tc>
        <w:tc>
          <w:tcPr>
            <w:tcW w:w="1358" w:type="dxa"/>
            <w:tcBorders>
              <w:top w:val="nil"/>
              <w:left w:val="nil"/>
              <w:bottom w:val="nil"/>
              <w:right w:val="single" w:sz="4" w:space="0" w:color="auto"/>
            </w:tcBorders>
            <w:shd w:val="clear" w:color="auto" w:fill="auto"/>
            <w:noWrap/>
            <w:vAlign w:val="bottom"/>
          </w:tcPr>
          <w:p w14:paraId="78BBD44F" w14:textId="77777777" w:rsidR="003A149A" w:rsidRDefault="003A149A" w:rsidP="003A149A">
            <w:pPr>
              <w:jc w:val="right"/>
              <w:rPr>
                <w:rFonts w:ascii="Calibri" w:hAnsi="Calibri"/>
                <w:color w:val="000000"/>
                <w:sz w:val="20"/>
                <w:szCs w:val="20"/>
              </w:rPr>
            </w:pPr>
            <w:r>
              <w:rPr>
                <w:rFonts w:ascii="Calibri" w:hAnsi="Calibri"/>
                <w:color w:val="FF0000"/>
                <w:sz w:val="20"/>
                <w:szCs w:val="20"/>
              </w:rPr>
              <w:t>($131,616.01)</w:t>
            </w:r>
          </w:p>
        </w:tc>
      </w:tr>
      <w:tr w:rsidR="003A149A" w:rsidRPr="004958D6" w14:paraId="2190C931"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444A5502" w14:textId="77777777" w:rsidR="003A149A" w:rsidRDefault="003A149A" w:rsidP="003A149A">
            <w:pPr>
              <w:rPr>
                <w:rFonts w:ascii="Calibri" w:hAnsi="Calibri"/>
                <w:color w:val="000000"/>
                <w:sz w:val="20"/>
                <w:szCs w:val="20"/>
              </w:rPr>
            </w:pPr>
            <w:r>
              <w:rPr>
                <w:rFonts w:ascii="Calibri" w:hAnsi="Calibri"/>
                <w:color w:val="000000"/>
                <w:sz w:val="20"/>
                <w:szCs w:val="20"/>
              </w:rPr>
              <w:t>Mutual Funds</w:t>
            </w:r>
          </w:p>
        </w:tc>
        <w:tc>
          <w:tcPr>
            <w:tcW w:w="923" w:type="dxa"/>
            <w:tcBorders>
              <w:top w:val="nil"/>
              <w:left w:val="nil"/>
              <w:bottom w:val="nil"/>
              <w:right w:val="nil"/>
            </w:tcBorders>
            <w:shd w:val="clear" w:color="auto" w:fill="auto"/>
            <w:noWrap/>
            <w:vAlign w:val="bottom"/>
          </w:tcPr>
          <w:p w14:paraId="72AC1546" w14:textId="77777777" w:rsidR="003A149A" w:rsidRDefault="003A149A" w:rsidP="003A149A">
            <w:pPr>
              <w:jc w:val="center"/>
              <w:rPr>
                <w:rFonts w:ascii="Calibri" w:hAnsi="Calibri"/>
                <w:color w:val="000000"/>
                <w:sz w:val="20"/>
                <w:szCs w:val="20"/>
              </w:rPr>
            </w:pPr>
            <w:r>
              <w:rPr>
                <w:rFonts w:ascii="Calibri" w:hAnsi="Calibri"/>
                <w:color w:val="000000"/>
                <w:sz w:val="20"/>
                <w:szCs w:val="20"/>
              </w:rPr>
              <w:t>17.39%</w:t>
            </w:r>
          </w:p>
        </w:tc>
        <w:tc>
          <w:tcPr>
            <w:tcW w:w="1234" w:type="dxa"/>
            <w:tcBorders>
              <w:top w:val="nil"/>
              <w:left w:val="nil"/>
              <w:bottom w:val="nil"/>
              <w:right w:val="nil"/>
            </w:tcBorders>
            <w:shd w:val="clear" w:color="auto" w:fill="auto"/>
            <w:noWrap/>
            <w:vAlign w:val="bottom"/>
          </w:tcPr>
          <w:p w14:paraId="4EB91FAE"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$90,363.53 </w:t>
            </w:r>
          </w:p>
        </w:tc>
        <w:tc>
          <w:tcPr>
            <w:tcW w:w="1422" w:type="dxa"/>
            <w:tcBorders>
              <w:top w:val="nil"/>
              <w:left w:val="nil"/>
              <w:bottom w:val="nil"/>
              <w:right w:val="nil"/>
            </w:tcBorders>
            <w:shd w:val="clear" w:color="auto" w:fill="auto"/>
            <w:noWrap/>
            <w:vAlign w:val="bottom"/>
          </w:tcPr>
          <w:p w14:paraId="2F013CCA"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$105,320.25 </w:t>
            </w:r>
          </w:p>
        </w:tc>
        <w:tc>
          <w:tcPr>
            <w:tcW w:w="1256" w:type="dxa"/>
            <w:tcBorders>
              <w:top w:val="nil"/>
              <w:left w:val="nil"/>
              <w:bottom w:val="nil"/>
              <w:right w:val="nil"/>
            </w:tcBorders>
            <w:shd w:val="clear" w:color="auto" w:fill="auto"/>
            <w:noWrap/>
            <w:vAlign w:val="bottom"/>
          </w:tcPr>
          <w:p w14:paraId="5D85DE68"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$14,956.72 </w:t>
            </w:r>
          </w:p>
        </w:tc>
        <w:tc>
          <w:tcPr>
            <w:tcW w:w="1387" w:type="dxa"/>
            <w:tcBorders>
              <w:top w:val="nil"/>
              <w:left w:val="single" w:sz="4" w:space="0" w:color="auto"/>
              <w:bottom w:val="nil"/>
              <w:right w:val="nil"/>
            </w:tcBorders>
            <w:shd w:val="clear" w:color="auto" w:fill="auto"/>
            <w:noWrap/>
            <w:vAlign w:val="bottom"/>
          </w:tcPr>
          <w:p w14:paraId="73B2317E" w14:textId="77777777" w:rsidR="003A149A" w:rsidRDefault="003A149A" w:rsidP="003A149A">
            <w:pPr>
              <w:jc w:val="right"/>
              <w:rPr>
                <w:rFonts w:ascii="Calibri" w:hAnsi="Calibri"/>
                <w:color w:val="000000"/>
                <w:sz w:val="20"/>
                <w:szCs w:val="20"/>
              </w:rPr>
            </w:pPr>
            <w:r>
              <w:rPr>
                <w:rFonts w:ascii="Calibri" w:hAnsi="Calibri"/>
                <w:color w:val="000000"/>
                <w:sz w:val="20"/>
                <w:szCs w:val="20"/>
              </w:rPr>
              <w:t> </w:t>
            </w:r>
          </w:p>
        </w:tc>
        <w:tc>
          <w:tcPr>
            <w:tcW w:w="1358" w:type="dxa"/>
            <w:tcBorders>
              <w:top w:val="nil"/>
              <w:left w:val="nil"/>
              <w:bottom w:val="nil"/>
              <w:right w:val="single" w:sz="4" w:space="0" w:color="auto"/>
            </w:tcBorders>
            <w:shd w:val="clear" w:color="auto" w:fill="auto"/>
            <w:noWrap/>
            <w:vAlign w:val="bottom"/>
          </w:tcPr>
          <w:p w14:paraId="16219654" w14:textId="77777777" w:rsidR="003A149A" w:rsidRDefault="003A149A" w:rsidP="003A149A">
            <w:pPr>
              <w:jc w:val="right"/>
              <w:rPr>
                <w:rFonts w:ascii="Calibri" w:hAnsi="Calibri"/>
                <w:color w:val="000000"/>
                <w:sz w:val="20"/>
                <w:szCs w:val="20"/>
              </w:rPr>
            </w:pPr>
            <w:r>
              <w:rPr>
                <w:rFonts w:ascii="Calibri" w:hAnsi="Calibri"/>
                <w:color w:val="000000"/>
                <w:sz w:val="20"/>
                <w:szCs w:val="20"/>
              </w:rPr>
              <w:t xml:space="preserve">$105,320.25 </w:t>
            </w:r>
          </w:p>
        </w:tc>
      </w:tr>
      <w:tr w:rsidR="003A149A" w:rsidRPr="004958D6" w14:paraId="03AB0426"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4A832AE0" w14:textId="77777777" w:rsidR="003A149A" w:rsidRDefault="003A149A" w:rsidP="003A149A">
            <w:pPr>
              <w:rPr>
                <w:rFonts w:ascii="Calibri" w:hAnsi="Calibri"/>
                <w:color w:val="000000"/>
                <w:sz w:val="20"/>
                <w:szCs w:val="20"/>
              </w:rPr>
            </w:pPr>
            <w:r>
              <w:rPr>
                <w:rFonts w:ascii="Calibri" w:hAnsi="Calibri"/>
                <w:color w:val="000000"/>
                <w:sz w:val="20"/>
                <w:szCs w:val="20"/>
              </w:rPr>
              <w:t> </w:t>
            </w:r>
          </w:p>
        </w:tc>
        <w:tc>
          <w:tcPr>
            <w:tcW w:w="923" w:type="dxa"/>
            <w:tcBorders>
              <w:top w:val="nil"/>
              <w:left w:val="nil"/>
              <w:bottom w:val="nil"/>
              <w:right w:val="nil"/>
            </w:tcBorders>
            <w:shd w:val="clear" w:color="auto" w:fill="auto"/>
            <w:noWrap/>
            <w:vAlign w:val="bottom"/>
          </w:tcPr>
          <w:p w14:paraId="2510B78E" w14:textId="77777777" w:rsidR="003A149A" w:rsidRDefault="003A149A" w:rsidP="003A149A">
            <w:pPr>
              <w:jc w:val="center"/>
              <w:rPr>
                <w:rFonts w:ascii="Calibri" w:hAnsi="Calibri"/>
                <w:color w:val="000000"/>
                <w:sz w:val="20"/>
                <w:szCs w:val="20"/>
              </w:rPr>
            </w:pPr>
          </w:p>
        </w:tc>
        <w:tc>
          <w:tcPr>
            <w:tcW w:w="1234" w:type="dxa"/>
            <w:tcBorders>
              <w:top w:val="nil"/>
              <w:left w:val="nil"/>
              <w:bottom w:val="nil"/>
              <w:right w:val="nil"/>
            </w:tcBorders>
            <w:shd w:val="clear" w:color="auto" w:fill="auto"/>
            <w:noWrap/>
            <w:vAlign w:val="bottom"/>
          </w:tcPr>
          <w:p w14:paraId="0D5E96CF" w14:textId="77777777" w:rsidR="003A149A" w:rsidRDefault="003A149A" w:rsidP="003A149A">
            <w:pPr>
              <w:jc w:val="center"/>
              <w:rPr>
                <w:rFonts w:ascii="Calibri" w:hAnsi="Calibri"/>
                <w:color w:val="000000"/>
                <w:sz w:val="20"/>
                <w:szCs w:val="20"/>
              </w:rPr>
            </w:pPr>
          </w:p>
        </w:tc>
        <w:tc>
          <w:tcPr>
            <w:tcW w:w="1422" w:type="dxa"/>
            <w:tcBorders>
              <w:top w:val="nil"/>
              <w:left w:val="nil"/>
              <w:bottom w:val="nil"/>
              <w:right w:val="nil"/>
            </w:tcBorders>
            <w:shd w:val="clear" w:color="auto" w:fill="auto"/>
            <w:noWrap/>
            <w:vAlign w:val="bottom"/>
          </w:tcPr>
          <w:p w14:paraId="00CC3CF9" w14:textId="77777777" w:rsidR="003A149A" w:rsidRDefault="003A149A" w:rsidP="003A149A">
            <w:pPr>
              <w:jc w:val="center"/>
              <w:rPr>
                <w:rFonts w:ascii="Calibri" w:hAnsi="Calibri"/>
                <w:color w:val="000000"/>
                <w:sz w:val="20"/>
                <w:szCs w:val="20"/>
              </w:rPr>
            </w:pPr>
          </w:p>
        </w:tc>
        <w:tc>
          <w:tcPr>
            <w:tcW w:w="1256" w:type="dxa"/>
            <w:tcBorders>
              <w:top w:val="nil"/>
              <w:left w:val="nil"/>
              <w:bottom w:val="nil"/>
              <w:right w:val="nil"/>
            </w:tcBorders>
            <w:shd w:val="clear" w:color="auto" w:fill="auto"/>
            <w:noWrap/>
            <w:vAlign w:val="bottom"/>
          </w:tcPr>
          <w:p w14:paraId="364BD1A8" w14:textId="77777777" w:rsidR="003A149A" w:rsidRDefault="003A149A" w:rsidP="003A149A">
            <w:pPr>
              <w:jc w:val="center"/>
              <w:rPr>
                <w:rFonts w:ascii="Calibri" w:hAnsi="Calibri"/>
                <w:color w:val="000000"/>
                <w:sz w:val="20"/>
                <w:szCs w:val="20"/>
              </w:rPr>
            </w:pPr>
          </w:p>
        </w:tc>
        <w:tc>
          <w:tcPr>
            <w:tcW w:w="1387" w:type="dxa"/>
            <w:tcBorders>
              <w:top w:val="nil"/>
              <w:left w:val="single" w:sz="4" w:space="0" w:color="auto"/>
              <w:bottom w:val="nil"/>
              <w:right w:val="nil"/>
            </w:tcBorders>
            <w:shd w:val="clear" w:color="auto" w:fill="auto"/>
            <w:noWrap/>
            <w:vAlign w:val="bottom"/>
          </w:tcPr>
          <w:p w14:paraId="15B6F287"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358" w:type="dxa"/>
            <w:tcBorders>
              <w:top w:val="nil"/>
              <w:left w:val="nil"/>
              <w:bottom w:val="nil"/>
              <w:right w:val="single" w:sz="4" w:space="0" w:color="auto"/>
            </w:tcBorders>
            <w:shd w:val="clear" w:color="auto" w:fill="auto"/>
            <w:noWrap/>
            <w:vAlign w:val="bottom"/>
          </w:tcPr>
          <w:p w14:paraId="2682D17A" w14:textId="77777777" w:rsidR="003A149A" w:rsidRDefault="003A149A" w:rsidP="003A149A">
            <w:pPr>
              <w:jc w:val="right"/>
              <w:rPr>
                <w:rFonts w:ascii="Calibri" w:hAnsi="Calibri"/>
                <w:b/>
                <w:bCs/>
                <w:color w:val="000000"/>
                <w:sz w:val="20"/>
                <w:szCs w:val="20"/>
              </w:rPr>
            </w:pPr>
            <w:r>
              <w:rPr>
                <w:rFonts w:ascii="Calibri" w:hAnsi="Calibri"/>
                <w:b/>
                <w:bCs/>
                <w:color w:val="000000"/>
                <w:sz w:val="20"/>
                <w:szCs w:val="20"/>
              </w:rPr>
              <w:t> </w:t>
            </w:r>
          </w:p>
        </w:tc>
      </w:tr>
      <w:tr w:rsidR="003A149A" w:rsidRPr="004958D6" w14:paraId="3E995AD2" w14:textId="77777777" w:rsidTr="003A149A">
        <w:trPr>
          <w:trHeight w:val="300"/>
        </w:trPr>
        <w:tc>
          <w:tcPr>
            <w:tcW w:w="3547" w:type="dxa"/>
            <w:tcBorders>
              <w:top w:val="nil"/>
              <w:left w:val="single" w:sz="4" w:space="0" w:color="auto"/>
              <w:bottom w:val="nil"/>
              <w:right w:val="nil"/>
            </w:tcBorders>
            <w:shd w:val="clear" w:color="auto" w:fill="auto"/>
            <w:noWrap/>
            <w:vAlign w:val="center"/>
          </w:tcPr>
          <w:p w14:paraId="52CADC94" w14:textId="77777777" w:rsidR="003A149A" w:rsidRDefault="003A149A" w:rsidP="003A149A">
            <w:pPr>
              <w:rPr>
                <w:rFonts w:ascii="Calibri" w:hAnsi="Calibri"/>
                <w:b/>
                <w:bCs/>
                <w:color w:val="000000"/>
                <w:sz w:val="20"/>
                <w:szCs w:val="20"/>
              </w:rPr>
            </w:pPr>
            <w:r>
              <w:rPr>
                <w:rFonts w:ascii="Calibri" w:hAnsi="Calibri"/>
                <w:b/>
                <w:bCs/>
                <w:color w:val="000000"/>
                <w:sz w:val="20"/>
                <w:szCs w:val="20"/>
              </w:rPr>
              <w:t>Subtotal Endowment Fund Account</w:t>
            </w:r>
          </w:p>
        </w:tc>
        <w:tc>
          <w:tcPr>
            <w:tcW w:w="923" w:type="dxa"/>
            <w:tcBorders>
              <w:top w:val="nil"/>
              <w:left w:val="nil"/>
              <w:bottom w:val="nil"/>
              <w:right w:val="nil"/>
            </w:tcBorders>
            <w:shd w:val="clear" w:color="auto" w:fill="auto"/>
            <w:noWrap/>
            <w:vAlign w:val="bottom"/>
          </w:tcPr>
          <w:p w14:paraId="4B7CEB23" w14:textId="77777777" w:rsidR="003A149A" w:rsidRDefault="003A149A" w:rsidP="003A149A">
            <w:pPr>
              <w:jc w:val="center"/>
              <w:rPr>
                <w:rFonts w:ascii="Calibri" w:hAnsi="Calibri"/>
                <w:b/>
                <w:bCs/>
                <w:color w:val="000000"/>
                <w:sz w:val="20"/>
                <w:szCs w:val="20"/>
              </w:rPr>
            </w:pPr>
            <w:r>
              <w:rPr>
                <w:rFonts w:ascii="Calibri" w:hAnsi="Calibri"/>
                <w:b/>
                <w:bCs/>
                <w:color w:val="000000"/>
                <w:sz w:val="20"/>
                <w:szCs w:val="20"/>
              </w:rPr>
              <w:t>100.00%</w:t>
            </w:r>
          </w:p>
        </w:tc>
        <w:tc>
          <w:tcPr>
            <w:tcW w:w="1234" w:type="dxa"/>
            <w:tcBorders>
              <w:top w:val="nil"/>
              <w:left w:val="nil"/>
              <w:bottom w:val="nil"/>
              <w:right w:val="nil"/>
            </w:tcBorders>
            <w:shd w:val="clear" w:color="auto" w:fill="auto"/>
            <w:noWrap/>
            <w:vAlign w:val="bottom"/>
          </w:tcPr>
          <w:p w14:paraId="12558199" w14:textId="77777777" w:rsidR="003A149A" w:rsidRDefault="003A149A" w:rsidP="003A149A">
            <w:pPr>
              <w:jc w:val="center"/>
              <w:rPr>
                <w:rFonts w:ascii="Calibri" w:hAnsi="Calibri"/>
                <w:b/>
                <w:bCs/>
                <w:color w:val="000000"/>
                <w:sz w:val="20"/>
                <w:szCs w:val="20"/>
              </w:rPr>
            </w:pPr>
            <w:r>
              <w:rPr>
                <w:rFonts w:ascii="Calibri" w:hAnsi="Calibri"/>
                <w:b/>
                <w:bCs/>
                <w:color w:val="000000"/>
                <w:sz w:val="20"/>
                <w:szCs w:val="20"/>
              </w:rPr>
              <w:t xml:space="preserve">$372,887.99 </w:t>
            </w:r>
          </w:p>
        </w:tc>
        <w:tc>
          <w:tcPr>
            <w:tcW w:w="1422" w:type="dxa"/>
            <w:tcBorders>
              <w:top w:val="nil"/>
              <w:left w:val="nil"/>
              <w:bottom w:val="nil"/>
              <w:right w:val="nil"/>
            </w:tcBorders>
            <w:shd w:val="clear" w:color="auto" w:fill="auto"/>
            <w:noWrap/>
            <w:vAlign w:val="bottom"/>
          </w:tcPr>
          <w:p w14:paraId="755982ED" w14:textId="77777777" w:rsidR="003A149A" w:rsidRDefault="003A149A" w:rsidP="003A149A">
            <w:pPr>
              <w:jc w:val="center"/>
              <w:rPr>
                <w:rFonts w:ascii="Calibri" w:hAnsi="Calibri"/>
                <w:b/>
                <w:bCs/>
                <w:color w:val="000000"/>
                <w:sz w:val="20"/>
                <w:szCs w:val="20"/>
              </w:rPr>
            </w:pPr>
            <w:r>
              <w:rPr>
                <w:rFonts w:ascii="Calibri" w:hAnsi="Calibri"/>
                <w:b/>
                <w:bCs/>
                <w:color w:val="000000"/>
                <w:sz w:val="20"/>
                <w:szCs w:val="20"/>
              </w:rPr>
              <w:t xml:space="preserve">$605,753.53 </w:t>
            </w:r>
          </w:p>
        </w:tc>
        <w:tc>
          <w:tcPr>
            <w:tcW w:w="1256" w:type="dxa"/>
            <w:tcBorders>
              <w:top w:val="nil"/>
              <w:left w:val="nil"/>
              <w:bottom w:val="nil"/>
              <w:right w:val="nil"/>
            </w:tcBorders>
            <w:shd w:val="clear" w:color="auto" w:fill="auto"/>
            <w:noWrap/>
            <w:vAlign w:val="bottom"/>
          </w:tcPr>
          <w:p w14:paraId="0600AEB8" w14:textId="77777777" w:rsidR="003A149A" w:rsidRDefault="003A149A" w:rsidP="003A149A">
            <w:pPr>
              <w:jc w:val="center"/>
              <w:rPr>
                <w:rFonts w:ascii="Calibri" w:hAnsi="Calibri"/>
                <w:b/>
                <w:bCs/>
                <w:color w:val="000000"/>
                <w:sz w:val="20"/>
                <w:szCs w:val="20"/>
              </w:rPr>
            </w:pPr>
            <w:r>
              <w:rPr>
                <w:rFonts w:ascii="Calibri" w:hAnsi="Calibri"/>
                <w:b/>
                <w:bCs/>
                <w:color w:val="000000"/>
                <w:sz w:val="20"/>
                <w:szCs w:val="20"/>
              </w:rPr>
              <w:t xml:space="preserve">$180,090.13 </w:t>
            </w:r>
          </w:p>
        </w:tc>
        <w:tc>
          <w:tcPr>
            <w:tcW w:w="1387" w:type="dxa"/>
            <w:tcBorders>
              <w:top w:val="nil"/>
              <w:left w:val="single" w:sz="4" w:space="0" w:color="auto"/>
              <w:right w:val="nil"/>
            </w:tcBorders>
            <w:shd w:val="clear" w:color="auto" w:fill="auto"/>
            <w:noWrap/>
            <w:vAlign w:val="bottom"/>
          </w:tcPr>
          <w:p w14:paraId="633B7C9E" w14:textId="77777777" w:rsidR="003A149A" w:rsidRDefault="003A149A" w:rsidP="003A149A">
            <w:pPr>
              <w:jc w:val="center"/>
              <w:rPr>
                <w:rFonts w:ascii="Calibri" w:hAnsi="Calibri"/>
                <w:b/>
                <w:bCs/>
                <w:color w:val="000000"/>
                <w:sz w:val="20"/>
                <w:szCs w:val="20"/>
              </w:rPr>
            </w:pPr>
            <w:r>
              <w:rPr>
                <w:rFonts w:ascii="Calibri" w:hAnsi="Calibri"/>
                <w:b/>
                <w:bCs/>
                <w:color w:val="000000"/>
                <w:sz w:val="20"/>
                <w:szCs w:val="20"/>
              </w:rPr>
              <w:t xml:space="preserve">$725,923.61 </w:t>
            </w:r>
          </w:p>
        </w:tc>
        <w:tc>
          <w:tcPr>
            <w:tcW w:w="1358" w:type="dxa"/>
            <w:tcBorders>
              <w:top w:val="nil"/>
              <w:left w:val="nil"/>
              <w:bottom w:val="nil"/>
              <w:right w:val="single" w:sz="4" w:space="0" w:color="auto"/>
            </w:tcBorders>
            <w:shd w:val="clear" w:color="auto" w:fill="auto"/>
            <w:noWrap/>
            <w:vAlign w:val="bottom"/>
          </w:tcPr>
          <w:p w14:paraId="7C28A6F1" w14:textId="77777777" w:rsidR="003A149A" w:rsidRDefault="003A149A" w:rsidP="003A149A">
            <w:pPr>
              <w:jc w:val="right"/>
              <w:rPr>
                <w:rFonts w:ascii="Calibri" w:hAnsi="Calibri"/>
                <w:b/>
                <w:bCs/>
                <w:color w:val="000000"/>
                <w:sz w:val="20"/>
                <w:szCs w:val="20"/>
              </w:rPr>
            </w:pPr>
            <w:r>
              <w:rPr>
                <w:rFonts w:ascii="Calibri" w:hAnsi="Calibri"/>
                <w:b/>
                <w:bCs/>
                <w:color w:val="FF0000"/>
                <w:sz w:val="20"/>
                <w:szCs w:val="20"/>
              </w:rPr>
              <w:t>($120,170.08)</w:t>
            </w:r>
          </w:p>
        </w:tc>
      </w:tr>
      <w:tr w:rsidR="003A149A" w:rsidRPr="004958D6" w14:paraId="5D982F6A" w14:textId="77777777" w:rsidTr="003A149A">
        <w:trPr>
          <w:trHeight w:val="300"/>
        </w:trPr>
        <w:tc>
          <w:tcPr>
            <w:tcW w:w="3547" w:type="dxa"/>
            <w:tcBorders>
              <w:top w:val="nil"/>
              <w:left w:val="single" w:sz="4" w:space="0" w:color="auto"/>
              <w:bottom w:val="single" w:sz="4" w:space="0" w:color="auto"/>
              <w:right w:val="nil"/>
            </w:tcBorders>
            <w:shd w:val="clear" w:color="auto" w:fill="auto"/>
            <w:noWrap/>
            <w:vAlign w:val="center"/>
          </w:tcPr>
          <w:p w14:paraId="1C3DFA17" w14:textId="77777777" w:rsidR="003A149A" w:rsidRDefault="003A149A" w:rsidP="003A149A">
            <w:pPr>
              <w:rPr>
                <w:rFonts w:ascii="Calibri" w:hAnsi="Calibri"/>
                <w:color w:val="000000"/>
                <w:sz w:val="20"/>
                <w:szCs w:val="20"/>
              </w:rPr>
            </w:pPr>
            <w:r>
              <w:rPr>
                <w:rFonts w:ascii="Calibri" w:hAnsi="Calibri"/>
                <w:color w:val="000000"/>
                <w:sz w:val="20"/>
                <w:szCs w:val="20"/>
              </w:rPr>
              <w:t> </w:t>
            </w:r>
          </w:p>
        </w:tc>
        <w:tc>
          <w:tcPr>
            <w:tcW w:w="923" w:type="dxa"/>
            <w:tcBorders>
              <w:top w:val="nil"/>
              <w:left w:val="nil"/>
              <w:bottom w:val="single" w:sz="4" w:space="0" w:color="auto"/>
              <w:right w:val="nil"/>
            </w:tcBorders>
            <w:shd w:val="clear" w:color="auto" w:fill="auto"/>
            <w:noWrap/>
            <w:vAlign w:val="bottom"/>
          </w:tcPr>
          <w:p w14:paraId="10B008FE"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234" w:type="dxa"/>
            <w:tcBorders>
              <w:top w:val="nil"/>
              <w:left w:val="nil"/>
              <w:bottom w:val="single" w:sz="4" w:space="0" w:color="auto"/>
              <w:right w:val="nil"/>
            </w:tcBorders>
            <w:shd w:val="clear" w:color="auto" w:fill="auto"/>
            <w:noWrap/>
            <w:vAlign w:val="bottom"/>
          </w:tcPr>
          <w:p w14:paraId="4C55BA6F"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422" w:type="dxa"/>
            <w:tcBorders>
              <w:top w:val="nil"/>
              <w:left w:val="nil"/>
              <w:bottom w:val="single" w:sz="4" w:space="0" w:color="auto"/>
              <w:right w:val="nil"/>
            </w:tcBorders>
            <w:shd w:val="clear" w:color="auto" w:fill="auto"/>
            <w:noWrap/>
            <w:vAlign w:val="bottom"/>
          </w:tcPr>
          <w:p w14:paraId="0FDE1D14"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14:paraId="570E3931"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387" w:type="dxa"/>
            <w:tcBorders>
              <w:top w:val="nil"/>
              <w:left w:val="single" w:sz="4" w:space="0" w:color="auto"/>
              <w:bottom w:val="single" w:sz="4" w:space="0" w:color="auto"/>
              <w:right w:val="nil"/>
            </w:tcBorders>
            <w:shd w:val="clear" w:color="auto" w:fill="auto"/>
            <w:noWrap/>
            <w:vAlign w:val="bottom"/>
          </w:tcPr>
          <w:p w14:paraId="57B4FE17" w14:textId="77777777" w:rsidR="003A149A" w:rsidRDefault="003A149A" w:rsidP="003A149A">
            <w:pPr>
              <w:jc w:val="center"/>
              <w:rPr>
                <w:rFonts w:ascii="Calibri" w:hAnsi="Calibri"/>
                <w:color w:val="000000"/>
                <w:sz w:val="20"/>
                <w:szCs w:val="20"/>
              </w:rPr>
            </w:pPr>
            <w:r>
              <w:rPr>
                <w:rFonts w:ascii="Calibri" w:hAnsi="Calibri"/>
                <w:color w:val="000000"/>
                <w:sz w:val="20"/>
                <w:szCs w:val="20"/>
              </w:rPr>
              <w:t> </w:t>
            </w:r>
          </w:p>
        </w:tc>
        <w:tc>
          <w:tcPr>
            <w:tcW w:w="1358" w:type="dxa"/>
            <w:tcBorders>
              <w:top w:val="nil"/>
              <w:left w:val="nil"/>
              <w:bottom w:val="single" w:sz="4" w:space="0" w:color="auto"/>
              <w:right w:val="single" w:sz="4" w:space="0" w:color="auto"/>
            </w:tcBorders>
            <w:shd w:val="clear" w:color="auto" w:fill="auto"/>
            <w:noWrap/>
            <w:vAlign w:val="bottom"/>
          </w:tcPr>
          <w:p w14:paraId="5584AAC5" w14:textId="77777777" w:rsidR="003A149A" w:rsidRDefault="003A149A" w:rsidP="003A149A">
            <w:pPr>
              <w:jc w:val="center"/>
              <w:rPr>
                <w:rFonts w:ascii="Calibri" w:hAnsi="Calibri"/>
                <w:b/>
                <w:bCs/>
                <w:color w:val="FF0000"/>
                <w:sz w:val="20"/>
                <w:szCs w:val="20"/>
              </w:rPr>
            </w:pPr>
            <w:r>
              <w:rPr>
                <w:rFonts w:ascii="Calibri" w:hAnsi="Calibri"/>
                <w:b/>
                <w:bCs/>
                <w:color w:val="FF0000"/>
                <w:sz w:val="20"/>
                <w:szCs w:val="20"/>
              </w:rPr>
              <w:t>-16.55%</w:t>
            </w:r>
          </w:p>
        </w:tc>
      </w:tr>
    </w:tbl>
    <w:p w14:paraId="325FEC45" w14:textId="77777777" w:rsidR="003A149A" w:rsidRDefault="003A149A" w:rsidP="00D4528B">
      <w:pPr>
        <w:ind w:left="720"/>
        <w:sectPr w:rsidR="003A149A" w:rsidSect="004958D6">
          <w:pgSz w:w="12240" w:h="15840"/>
          <w:pgMar w:top="1008" w:right="288" w:bottom="288" w:left="720" w:header="720" w:footer="720" w:gutter="0"/>
          <w:cols w:space="720"/>
          <w:docGrid w:linePitch="360"/>
        </w:sectPr>
      </w:pPr>
    </w:p>
    <w:tbl>
      <w:tblPr>
        <w:tblpPr w:leftFromText="180" w:rightFromText="180" w:horzAnchor="page" w:tblpX="539" w:tblpY="-1149"/>
        <w:tblW w:w="11381" w:type="dxa"/>
        <w:tblLook w:val="0600" w:firstRow="0" w:lastRow="0" w:firstColumn="0" w:lastColumn="0" w:noHBand="1" w:noVBand="1"/>
      </w:tblPr>
      <w:tblGrid>
        <w:gridCol w:w="4050"/>
        <w:gridCol w:w="720"/>
        <w:gridCol w:w="2085"/>
        <w:gridCol w:w="1224"/>
        <w:gridCol w:w="1467"/>
        <w:gridCol w:w="720"/>
        <w:gridCol w:w="1115"/>
      </w:tblGrid>
      <w:tr w:rsidR="003A149A" w:rsidRPr="004958D6" w14:paraId="55B5B88C" w14:textId="77777777" w:rsidTr="00E1420F">
        <w:trPr>
          <w:gridAfter w:val="1"/>
          <w:wAfter w:w="1115" w:type="dxa"/>
          <w:trHeight w:val="420"/>
        </w:trPr>
        <w:tc>
          <w:tcPr>
            <w:tcW w:w="10266" w:type="dxa"/>
            <w:gridSpan w:val="6"/>
            <w:tcBorders>
              <w:top w:val="nil"/>
              <w:left w:val="nil"/>
              <w:bottom w:val="nil"/>
              <w:right w:val="nil"/>
            </w:tcBorders>
            <w:shd w:val="clear" w:color="auto" w:fill="auto"/>
            <w:noWrap/>
            <w:vAlign w:val="bottom"/>
          </w:tcPr>
          <w:p w14:paraId="24F7E916" w14:textId="77777777" w:rsidR="003A149A" w:rsidRPr="004958D6" w:rsidRDefault="003A149A" w:rsidP="003A149A">
            <w:pPr>
              <w:jc w:val="center"/>
              <w:rPr>
                <w:rFonts w:ascii="Calibri" w:eastAsia="MS Mincho" w:hAnsi="Calibri"/>
                <w:color w:val="000000"/>
                <w:sz w:val="32"/>
                <w:szCs w:val="32"/>
                <w:lang w:eastAsia="ja-JP"/>
              </w:rPr>
            </w:pPr>
            <w:r w:rsidRPr="004958D6">
              <w:rPr>
                <w:rFonts w:ascii="Calibri" w:eastAsia="MS Mincho" w:hAnsi="Calibri"/>
                <w:color w:val="000000"/>
                <w:sz w:val="32"/>
                <w:szCs w:val="32"/>
                <w:lang w:eastAsia="ja-JP"/>
              </w:rPr>
              <w:t>20</w:t>
            </w:r>
            <w:r>
              <w:rPr>
                <w:rFonts w:ascii="Calibri" w:eastAsia="MS Mincho" w:hAnsi="Calibri"/>
                <w:color w:val="000000"/>
                <w:sz w:val="32"/>
                <w:szCs w:val="32"/>
                <w:lang w:eastAsia="ja-JP"/>
              </w:rPr>
              <w:t>21</w:t>
            </w:r>
            <w:r w:rsidRPr="004958D6">
              <w:rPr>
                <w:rFonts w:ascii="Calibri" w:eastAsia="MS Mincho" w:hAnsi="Calibri"/>
                <w:color w:val="000000"/>
                <w:sz w:val="32"/>
                <w:szCs w:val="32"/>
                <w:lang w:eastAsia="ja-JP"/>
              </w:rPr>
              <w:t>/20</w:t>
            </w:r>
            <w:r>
              <w:rPr>
                <w:rFonts w:ascii="Calibri" w:eastAsia="MS Mincho" w:hAnsi="Calibri"/>
                <w:color w:val="000000"/>
                <w:sz w:val="32"/>
                <w:szCs w:val="32"/>
                <w:lang w:eastAsia="ja-JP"/>
              </w:rPr>
              <w:t>22</w:t>
            </w:r>
            <w:r w:rsidRPr="004958D6">
              <w:rPr>
                <w:rFonts w:ascii="Calibri" w:eastAsia="MS Mincho" w:hAnsi="Calibri"/>
                <w:color w:val="000000"/>
                <w:sz w:val="32"/>
                <w:szCs w:val="32"/>
                <w:lang w:eastAsia="ja-JP"/>
              </w:rPr>
              <w:t xml:space="preserve"> Budget &amp; Year-to-Date Expenses - 20</w:t>
            </w:r>
            <w:r>
              <w:rPr>
                <w:rFonts w:ascii="Calibri" w:eastAsia="MS Mincho" w:hAnsi="Calibri"/>
                <w:color w:val="000000"/>
                <w:sz w:val="32"/>
                <w:szCs w:val="32"/>
                <w:lang w:eastAsia="ja-JP"/>
              </w:rPr>
              <w:t>22</w:t>
            </w:r>
            <w:r w:rsidRPr="004958D6">
              <w:rPr>
                <w:rFonts w:ascii="Calibri" w:eastAsia="MS Mincho" w:hAnsi="Calibri"/>
                <w:color w:val="000000"/>
                <w:sz w:val="32"/>
                <w:szCs w:val="32"/>
                <w:lang w:eastAsia="ja-JP"/>
              </w:rPr>
              <w:t>/202</w:t>
            </w:r>
            <w:r>
              <w:rPr>
                <w:rFonts w:ascii="Calibri" w:eastAsia="MS Mincho" w:hAnsi="Calibri"/>
                <w:color w:val="000000"/>
                <w:sz w:val="32"/>
                <w:szCs w:val="32"/>
                <w:lang w:eastAsia="ja-JP"/>
              </w:rPr>
              <w:t>3</w:t>
            </w:r>
            <w:r w:rsidRPr="004958D6">
              <w:rPr>
                <w:rFonts w:ascii="Calibri" w:eastAsia="MS Mincho" w:hAnsi="Calibri"/>
                <w:color w:val="000000"/>
                <w:sz w:val="32"/>
                <w:szCs w:val="32"/>
                <w:lang w:eastAsia="ja-JP"/>
              </w:rPr>
              <w:t xml:space="preserve"> Approved Budget </w:t>
            </w:r>
          </w:p>
        </w:tc>
      </w:tr>
      <w:tr w:rsidR="003A149A" w:rsidRPr="004958D6" w14:paraId="4F0505B6" w14:textId="77777777" w:rsidTr="00E1420F">
        <w:trPr>
          <w:trHeight w:val="600"/>
        </w:trPr>
        <w:tc>
          <w:tcPr>
            <w:tcW w:w="4050" w:type="dxa"/>
            <w:tcBorders>
              <w:top w:val="nil"/>
              <w:left w:val="nil"/>
              <w:bottom w:val="nil"/>
              <w:right w:val="nil"/>
            </w:tcBorders>
            <w:shd w:val="clear" w:color="auto" w:fill="auto"/>
            <w:noWrap/>
            <w:vAlign w:val="bottom"/>
          </w:tcPr>
          <w:p w14:paraId="3775BE9B" w14:textId="77777777" w:rsidR="003A149A" w:rsidRPr="004958D6" w:rsidRDefault="003A149A" w:rsidP="003A149A">
            <w:pPr>
              <w:rPr>
                <w:rFonts w:ascii="Calibri" w:eastAsia="MS Mincho" w:hAnsi="Calibri"/>
                <w:b/>
                <w:bCs/>
                <w:color w:val="000000"/>
                <w:lang w:eastAsia="ja-JP"/>
              </w:rPr>
            </w:pPr>
            <w:r w:rsidRPr="004958D6">
              <w:rPr>
                <w:rFonts w:ascii="Calibri" w:eastAsia="MS Mincho" w:hAnsi="Calibri"/>
                <w:b/>
                <w:bCs/>
                <w:color w:val="000000"/>
                <w:lang w:eastAsia="ja-JP"/>
              </w:rPr>
              <w:t>Income:</w:t>
            </w:r>
          </w:p>
        </w:tc>
        <w:tc>
          <w:tcPr>
            <w:tcW w:w="720" w:type="dxa"/>
            <w:tcBorders>
              <w:top w:val="nil"/>
              <w:left w:val="nil"/>
              <w:bottom w:val="nil"/>
              <w:right w:val="nil"/>
            </w:tcBorders>
            <w:shd w:val="clear" w:color="auto" w:fill="auto"/>
            <w:noWrap/>
            <w:vAlign w:val="bottom"/>
          </w:tcPr>
          <w:p w14:paraId="3B1E21CA" w14:textId="77777777" w:rsidR="003A149A" w:rsidRPr="004958D6" w:rsidRDefault="003A149A" w:rsidP="003A149A">
            <w:pPr>
              <w:jc w:val="center"/>
              <w:rPr>
                <w:rFonts w:ascii="Calibri" w:eastAsia="MS Mincho" w:hAnsi="Calibri"/>
                <w:b/>
                <w:bCs/>
                <w:color w:val="000000"/>
                <w:lang w:eastAsia="ja-JP"/>
              </w:rPr>
            </w:pPr>
            <w:r w:rsidRPr="004958D6">
              <w:rPr>
                <w:rFonts w:ascii="Calibri" w:eastAsia="MS Mincho" w:hAnsi="Calibri"/>
                <w:b/>
                <w:bCs/>
                <w:color w:val="000000"/>
                <w:lang w:eastAsia="ja-JP"/>
              </w:rPr>
              <w:t>G.L.</w:t>
            </w:r>
          </w:p>
        </w:tc>
        <w:tc>
          <w:tcPr>
            <w:tcW w:w="2085" w:type="dxa"/>
            <w:tcBorders>
              <w:top w:val="nil"/>
              <w:left w:val="single" w:sz="4" w:space="0" w:color="auto"/>
              <w:bottom w:val="nil"/>
              <w:right w:val="nil"/>
            </w:tcBorders>
            <w:shd w:val="clear" w:color="auto" w:fill="auto"/>
            <w:vAlign w:val="bottom"/>
          </w:tcPr>
          <w:p w14:paraId="0E03284A" w14:textId="77777777" w:rsidR="003A149A" w:rsidRDefault="003A149A" w:rsidP="003A149A">
            <w:pPr>
              <w:jc w:val="center"/>
              <w:rPr>
                <w:rFonts w:ascii="Calibri" w:hAnsi="Calibri"/>
                <w:b/>
                <w:bCs/>
                <w:color w:val="000000"/>
              </w:rPr>
            </w:pPr>
            <w:r>
              <w:rPr>
                <w:rFonts w:ascii="Calibri" w:hAnsi="Calibri"/>
                <w:b/>
                <w:bCs/>
                <w:color w:val="000000"/>
              </w:rPr>
              <w:t xml:space="preserve"> Amended 2022 Budget </w:t>
            </w:r>
          </w:p>
        </w:tc>
        <w:tc>
          <w:tcPr>
            <w:tcW w:w="1224" w:type="dxa"/>
            <w:tcBorders>
              <w:top w:val="nil"/>
              <w:left w:val="nil"/>
              <w:bottom w:val="nil"/>
              <w:right w:val="nil"/>
            </w:tcBorders>
            <w:shd w:val="clear" w:color="auto" w:fill="auto"/>
            <w:vAlign w:val="bottom"/>
          </w:tcPr>
          <w:p w14:paraId="2A2D538F" w14:textId="77777777" w:rsidR="003A149A" w:rsidRDefault="003A149A" w:rsidP="003A149A">
            <w:pPr>
              <w:jc w:val="center"/>
              <w:rPr>
                <w:rFonts w:ascii="Calibri" w:hAnsi="Calibri"/>
                <w:b/>
                <w:bCs/>
                <w:color w:val="000000"/>
              </w:rPr>
            </w:pPr>
            <w:r>
              <w:rPr>
                <w:rFonts w:ascii="Calibri" w:hAnsi="Calibri"/>
                <w:b/>
                <w:bCs/>
                <w:color w:val="000000"/>
              </w:rPr>
              <w:t>Year to Date 10/23/22</w:t>
            </w:r>
          </w:p>
        </w:tc>
        <w:tc>
          <w:tcPr>
            <w:tcW w:w="1467" w:type="dxa"/>
            <w:tcBorders>
              <w:top w:val="nil"/>
              <w:left w:val="nil"/>
              <w:bottom w:val="nil"/>
              <w:right w:val="nil"/>
            </w:tcBorders>
            <w:shd w:val="clear" w:color="auto" w:fill="auto"/>
            <w:vAlign w:val="bottom"/>
          </w:tcPr>
          <w:p w14:paraId="27EB6307" w14:textId="77777777" w:rsidR="003A149A" w:rsidRDefault="003A149A" w:rsidP="003A149A">
            <w:pPr>
              <w:jc w:val="center"/>
              <w:rPr>
                <w:rFonts w:ascii="Calibri" w:hAnsi="Calibri"/>
                <w:b/>
                <w:bCs/>
                <w:color w:val="000000"/>
              </w:rPr>
            </w:pPr>
            <w:r>
              <w:rPr>
                <w:rFonts w:ascii="Calibri" w:hAnsi="Calibri"/>
                <w:b/>
                <w:bCs/>
                <w:color w:val="000000"/>
              </w:rPr>
              <w:t>Balance</w:t>
            </w:r>
          </w:p>
        </w:tc>
        <w:tc>
          <w:tcPr>
            <w:tcW w:w="720" w:type="dxa"/>
            <w:tcBorders>
              <w:top w:val="nil"/>
              <w:left w:val="nil"/>
              <w:bottom w:val="nil"/>
              <w:right w:val="nil"/>
            </w:tcBorders>
            <w:shd w:val="clear" w:color="auto" w:fill="auto"/>
            <w:vAlign w:val="bottom"/>
          </w:tcPr>
          <w:p w14:paraId="0C42C15D" w14:textId="77777777" w:rsidR="003A149A" w:rsidRPr="004958D6" w:rsidRDefault="003A149A" w:rsidP="003A149A">
            <w:pPr>
              <w:jc w:val="center"/>
              <w:rPr>
                <w:rFonts w:ascii="Calibri" w:eastAsia="MS Mincho" w:hAnsi="Calibri"/>
                <w:b/>
                <w:bCs/>
                <w:color w:val="000000"/>
                <w:lang w:eastAsia="ja-JP"/>
              </w:rPr>
            </w:pPr>
          </w:p>
        </w:tc>
        <w:tc>
          <w:tcPr>
            <w:tcW w:w="1115" w:type="dxa"/>
            <w:tcBorders>
              <w:top w:val="nil"/>
              <w:left w:val="single" w:sz="4" w:space="0" w:color="auto"/>
              <w:bottom w:val="nil"/>
              <w:right w:val="nil"/>
            </w:tcBorders>
            <w:shd w:val="clear" w:color="auto" w:fill="auto"/>
            <w:vAlign w:val="bottom"/>
          </w:tcPr>
          <w:p w14:paraId="7800BAA3" w14:textId="77777777" w:rsidR="003A149A" w:rsidRPr="004958D6" w:rsidRDefault="003A149A" w:rsidP="003A149A">
            <w:pPr>
              <w:jc w:val="center"/>
              <w:rPr>
                <w:rFonts w:ascii="Calibri" w:eastAsia="MS Mincho" w:hAnsi="Calibri"/>
                <w:b/>
                <w:bCs/>
                <w:color w:val="000000"/>
                <w:lang w:eastAsia="ja-JP"/>
              </w:rPr>
            </w:pPr>
            <w:r>
              <w:rPr>
                <w:rFonts w:ascii="Calibri" w:eastAsia="MS Mincho" w:hAnsi="Calibri"/>
                <w:b/>
                <w:bCs/>
                <w:color w:val="000000"/>
                <w:lang w:eastAsia="ja-JP"/>
              </w:rPr>
              <w:t xml:space="preserve"> Approved 2023</w:t>
            </w:r>
            <w:r w:rsidRPr="004958D6">
              <w:rPr>
                <w:rFonts w:ascii="Calibri" w:eastAsia="MS Mincho" w:hAnsi="Calibri"/>
                <w:b/>
                <w:bCs/>
                <w:color w:val="000000"/>
                <w:lang w:eastAsia="ja-JP"/>
              </w:rPr>
              <w:t xml:space="preserve"> Budget </w:t>
            </w:r>
          </w:p>
        </w:tc>
      </w:tr>
      <w:tr w:rsidR="003A149A" w:rsidRPr="004958D6" w14:paraId="64278EDF" w14:textId="77777777" w:rsidTr="00E1420F">
        <w:trPr>
          <w:trHeight w:val="300"/>
        </w:trPr>
        <w:tc>
          <w:tcPr>
            <w:tcW w:w="4050" w:type="dxa"/>
            <w:tcBorders>
              <w:top w:val="nil"/>
              <w:left w:val="nil"/>
              <w:bottom w:val="nil"/>
              <w:right w:val="nil"/>
            </w:tcBorders>
            <w:shd w:val="clear" w:color="auto" w:fill="auto"/>
            <w:noWrap/>
            <w:vAlign w:val="center"/>
          </w:tcPr>
          <w:p w14:paraId="0EB8F2C2"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An</w:t>
            </w:r>
            <w:r>
              <w:rPr>
                <w:rFonts w:ascii="Calibri" w:eastAsia="MS Mincho" w:hAnsi="Calibri"/>
                <w:color w:val="000000"/>
                <w:lang w:eastAsia="ja-JP"/>
              </w:rPr>
              <w:t>nual Per Capita ($5 MD</w:t>
            </w:r>
            <w:r w:rsidRPr="004958D6">
              <w:rPr>
                <w:rFonts w:ascii="Calibri" w:eastAsia="MS Mincho" w:hAnsi="Calibri"/>
                <w:color w:val="000000"/>
                <w:lang w:eastAsia="ja-JP"/>
              </w:rPr>
              <w:t>)</w:t>
            </w:r>
          </w:p>
        </w:tc>
        <w:tc>
          <w:tcPr>
            <w:tcW w:w="720" w:type="dxa"/>
            <w:tcBorders>
              <w:top w:val="nil"/>
              <w:left w:val="nil"/>
              <w:bottom w:val="nil"/>
              <w:right w:val="nil"/>
            </w:tcBorders>
            <w:shd w:val="clear" w:color="auto" w:fill="auto"/>
            <w:noWrap/>
            <w:vAlign w:val="center"/>
          </w:tcPr>
          <w:p w14:paraId="6845B592"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A-1</w:t>
            </w:r>
          </w:p>
        </w:tc>
        <w:tc>
          <w:tcPr>
            <w:tcW w:w="2085" w:type="dxa"/>
            <w:tcBorders>
              <w:top w:val="nil"/>
              <w:left w:val="single" w:sz="4" w:space="0" w:color="auto"/>
              <w:bottom w:val="nil"/>
              <w:right w:val="nil"/>
            </w:tcBorders>
            <w:shd w:val="clear" w:color="auto" w:fill="auto"/>
            <w:noWrap/>
            <w:vAlign w:val="center"/>
          </w:tcPr>
          <w:p w14:paraId="55538B9D" w14:textId="77777777" w:rsidR="003A149A" w:rsidRDefault="003A149A" w:rsidP="003A149A">
            <w:pPr>
              <w:rPr>
                <w:rFonts w:ascii="Calibri" w:hAnsi="Calibri"/>
                <w:color w:val="000000"/>
              </w:rPr>
            </w:pPr>
            <w:r>
              <w:rPr>
                <w:rFonts w:ascii="Calibri" w:hAnsi="Calibri"/>
                <w:color w:val="000000"/>
              </w:rPr>
              <w:t xml:space="preserve"> $    4,750.00 </w:t>
            </w:r>
          </w:p>
        </w:tc>
        <w:tc>
          <w:tcPr>
            <w:tcW w:w="1224" w:type="dxa"/>
            <w:tcBorders>
              <w:top w:val="nil"/>
              <w:left w:val="nil"/>
              <w:bottom w:val="nil"/>
              <w:right w:val="nil"/>
            </w:tcBorders>
            <w:shd w:val="clear" w:color="auto" w:fill="auto"/>
            <w:noWrap/>
            <w:vAlign w:val="center"/>
          </w:tcPr>
          <w:p w14:paraId="011FDD41" w14:textId="77777777" w:rsidR="003A149A" w:rsidRDefault="003A149A" w:rsidP="003A149A">
            <w:pPr>
              <w:rPr>
                <w:rFonts w:ascii="Calibri" w:hAnsi="Calibri"/>
                <w:color w:val="000000"/>
              </w:rPr>
            </w:pPr>
          </w:p>
        </w:tc>
        <w:tc>
          <w:tcPr>
            <w:tcW w:w="1467" w:type="dxa"/>
            <w:tcBorders>
              <w:top w:val="nil"/>
              <w:left w:val="nil"/>
              <w:bottom w:val="nil"/>
              <w:right w:val="nil"/>
            </w:tcBorders>
            <w:shd w:val="clear" w:color="auto" w:fill="auto"/>
            <w:noWrap/>
            <w:vAlign w:val="center"/>
          </w:tcPr>
          <w:p w14:paraId="3E77CA93" w14:textId="77777777" w:rsidR="003A149A" w:rsidRDefault="003A149A" w:rsidP="003A149A">
            <w:pPr>
              <w:jc w:val="right"/>
              <w:rPr>
                <w:rFonts w:ascii="Calibri" w:hAnsi="Calibri"/>
                <w:color w:val="000000"/>
              </w:rPr>
            </w:pPr>
            <w:r>
              <w:rPr>
                <w:rFonts w:ascii="Calibri" w:hAnsi="Calibri"/>
                <w:color w:val="FF0000"/>
              </w:rPr>
              <w:t>($4,750.00)</w:t>
            </w:r>
          </w:p>
        </w:tc>
        <w:tc>
          <w:tcPr>
            <w:tcW w:w="720" w:type="dxa"/>
            <w:tcBorders>
              <w:top w:val="nil"/>
              <w:left w:val="nil"/>
              <w:bottom w:val="nil"/>
              <w:right w:val="nil"/>
            </w:tcBorders>
            <w:shd w:val="clear" w:color="auto" w:fill="auto"/>
            <w:vAlign w:val="center"/>
          </w:tcPr>
          <w:p w14:paraId="14A33994" w14:textId="77777777" w:rsidR="003A149A" w:rsidRPr="004958D6" w:rsidRDefault="003A149A" w:rsidP="003A149A">
            <w:pPr>
              <w:jc w:val="center"/>
              <w:rPr>
                <w:rFonts w:ascii="Calibri" w:eastAsia="MS Mincho" w:hAnsi="Calibri"/>
                <w:b/>
                <w:bCs/>
                <w:color w:val="000000"/>
                <w:lang w:eastAsia="ja-JP"/>
              </w:rPr>
            </w:pPr>
          </w:p>
        </w:tc>
        <w:tc>
          <w:tcPr>
            <w:tcW w:w="1115" w:type="dxa"/>
            <w:tcBorders>
              <w:top w:val="nil"/>
              <w:left w:val="single" w:sz="4" w:space="0" w:color="auto"/>
              <w:bottom w:val="nil"/>
              <w:right w:val="nil"/>
            </w:tcBorders>
            <w:shd w:val="clear" w:color="auto" w:fill="auto"/>
            <w:noWrap/>
            <w:vAlign w:val="center"/>
          </w:tcPr>
          <w:p w14:paraId="54E4AF57" w14:textId="77777777" w:rsidR="003A149A" w:rsidRDefault="003A149A" w:rsidP="003A149A">
            <w:pPr>
              <w:rPr>
                <w:rFonts w:ascii="Calibri" w:hAnsi="Calibri"/>
                <w:color w:val="000000"/>
              </w:rPr>
            </w:pPr>
            <w:r>
              <w:rPr>
                <w:rFonts w:ascii="Calibri" w:hAnsi="Calibri"/>
                <w:color w:val="000000"/>
              </w:rPr>
              <w:t xml:space="preserve"> $     4,625.00 </w:t>
            </w:r>
          </w:p>
        </w:tc>
      </w:tr>
      <w:tr w:rsidR="003A149A" w:rsidRPr="004958D6" w14:paraId="38BB1436" w14:textId="77777777" w:rsidTr="00E1420F">
        <w:trPr>
          <w:trHeight w:val="300"/>
        </w:trPr>
        <w:tc>
          <w:tcPr>
            <w:tcW w:w="4050" w:type="dxa"/>
            <w:tcBorders>
              <w:top w:val="nil"/>
              <w:left w:val="nil"/>
              <w:bottom w:val="nil"/>
              <w:right w:val="nil"/>
            </w:tcBorders>
            <w:shd w:val="clear" w:color="auto" w:fill="auto"/>
            <w:noWrap/>
            <w:vAlign w:val="center"/>
          </w:tcPr>
          <w:p w14:paraId="5CA0DAED"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An</w:t>
            </w:r>
            <w:r>
              <w:rPr>
                <w:rFonts w:ascii="Calibri" w:eastAsia="MS Mincho" w:hAnsi="Calibri"/>
                <w:color w:val="000000"/>
                <w:lang w:eastAsia="ja-JP"/>
              </w:rPr>
              <w:t>nual Per Capita ($9 GE</w:t>
            </w:r>
            <w:r w:rsidRPr="004958D6">
              <w:rPr>
                <w:rFonts w:ascii="Calibri" w:eastAsia="MS Mincho" w:hAnsi="Calibri"/>
                <w:color w:val="000000"/>
                <w:lang w:eastAsia="ja-JP"/>
              </w:rPr>
              <w:t>)</w:t>
            </w:r>
          </w:p>
        </w:tc>
        <w:tc>
          <w:tcPr>
            <w:tcW w:w="720" w:type="dxa"/>
            <w:tcBorders>
              <w:top w:val="nil"/>
              <w:left w:val="nil"/>
              <w:bottom w:val="nil"/>
              <w:right w:val="nil"/>
            </w:tcBorders>
            <w:shd w:val="clear" w:color="auto" w:fill="auto"/>
            <w:noWrap/>
            <w:vAlign w:val="center"/>
          </w:tcPr>
          <w:p w14:paraId="21FB8EBD"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A-2</w:t>
            </w:r>
          </w:p>
        </w:tc>
        <w:tc>
          <w:tcPr>
            <w:tcW w:w="2085" w:type="dxa"/>
            <w:tcBorders>
              <w:top w:val="nil"/>
              <w:left w:val="single" w:sz="4" w:space="0" w:color="auto"/>
              <w:bottom w:val="nil"/>
              <w:right w:val="nil"/>
            </w:tcBorders>
            <w:shd w:val="clear" w:color="auto" w:fill="auto"/>
            <w:noWrap/>
            <w:vAlign w:val="center"/>
          </w:tcPr>
          <w:p w14:paraId="4A9FBDEE" w14:textId="77777777" w:rsidR="003A149A" w:rsidRDefault="003A149A" w:rsidP="003A149A">
            <w:pPr>
              <w:rPr>
                <w:rFonts w:ascii="Calibri" w:hAnsi="Calibri"/>
                <w:color w:val="000000"/>
              </w:rPr>
            </w:pPr>
            <w:r>
              <w:rPr>
                <w:rFonts w:ascii="Calibri" w:hAnsi="Calibri"/>
                <w:color w:val="000000"/>
              </w:rPr>
              <w:t xml:space="preserve"> $    8,550.00 </w:t>
            </w:r>
          </w:p>
        </w:tc>
        <w:tc>
          <w:tcPr>
            <w:tcW w:w="1224" w:type="dxa"/>
            <w:tcBorders>
              <w:top w:val="nil"/>
              <w:left w:val="nil"/>
              <w:bottom w:val="nil"/>
              <w:right w:val="nil"/>
            </w:tcBorders>
            <w:shd w:val="clear" w:color="auto" w:fill="auto"/>
            <w:noWrap/>
            <w:vAlign w:val="center"/>
          </w:tcPr>
          <w:p w14:paraId="6D46220F" w14:textId="77777777" w:rsidR="003A149A" w:rsidRDefault="003A149A" w:rsidP="003A149A">
            <w:pPr>
              <w:rPr>
                <w:rFonts w:ascii="Calibri" w:hAnsi="Calibri"/>
                <w:color w:val="000000"/>
              </w:rPr>
            </w:pPr>
          </w:p>
        </w:tc>
        <w:tc>
          <w:tcPr>
            <w:tcW w:w="1467" w:type="dxa"/>
            <w:tcBorders>
              <w:top w:val="nil"/>
              <w:left w:val="nil"/>
              <w:bottom w:val="nil"/>
              <w:right w:val="nil"/>
            </w:tcBorders>
            <w:shd w:val="clear" w:color="auto" w:fill="auto"/>
            <w:noWrap/>
            <w:vAlign w:val="center"/>
          </w:tcPr>
          <w:p w14:paraId="3695880B" w14:textId="77777777" w:rsidR="003A149A" w:rsidRDefault="003A149A" w:rsidP="003A149A">
            <w:pPr>
              <w:jc w:val="right"/>
              <w:rPr>
                <w:rFonts w:ascii="Calibri" w:hAnsi="Calibri"/>
                <w:color w:val="000000"/>
              </w:rPr>
            </w:pPr>
            <w:r>
              <w:rPr>
                <w:rFonts w:ascii="Calibri" w:hAnsi="Calibri"/>
                <w:color w:val="FF0000"/>
              </w:rPr>
              <w:t>($8,550.00)</w:t>
            </w:r>
          </w:p>
        </w:tc>
        <w:tc>
          <w:tcPr>
            <w:tcW w:w="720" w:type="dxa"/>
            <w:tcBorders>
              <w:top w:val="nil"/>
              <w:left w:val="nil"/>
              <w:bottom w:val="nil"/>
              <w:right w:val="nil"/>
            </w:tcBorders>
            <w:shd w:val="clear" w:color="auto" w:fill="auto"/>
            <w:noWrap/>
            <w:vAlign w:val="center"/>
          </w:tcPr>
          <w:p w14:paraId="2190EBBC"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4FB047B0" w14:textId="77777777" w:rsidR="003A149A" w:rsidRDefault="003A149A" w:rsidP="003A149A">
            <w:pPr>
              <w:rPr>
                <w:rFonts w:ascii="Calibri" w:hAnsi="Calibri"/>
                <w:color w:val="000000"/>
              </w:rPr>
            </w:pPr>
            <w:r>
              <w:rPr>
                <w:rFonts w:ascii="Calibri" w:hAnsi="Calibri"/>
                <w:color w:val="000000"/>
              </w:rPr>
              <w:t xml:space="preserve"> $     8,325.00 </w:t>
            </w:r>
          </w:p>
        </w:tc>
      </w:tr>
      <w:tr w:rsidR="003A149A" w:rsidRPr="004958D6" w14:paraId="139F7B3F" w14:textId="77777777" w:rsidTr="00E1420F">
        <w:trPr>
          <w:trHeight w:val="300"/>
        </w:trPr>
        <w:tc>
          <w:tcPr>
            <w:tcW w:w="4050" w:type="dxa"/>
            <w:tcBorders>
              <w:top w:val="nil"/>
              <w:left w:val="nil"/>
              <w:bottom w:val="nil"/>
              <w:right w:val="nil"/>
            </w:tcBorders>
            <w:shd w:val="clear" w:color="auto" w:fill="auto"/>
            <w:noWrap/>
            <w:vAlign w:val="center"/>
          </w:tcPr>
          <w:p w14:paraId="7C033D52"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Uncoded Per Capita</w:t>
            </w:r>
          </w:p>
        </w:tc>
        <w:tc>
          <w:tcPr>
            <w:tcW w:w="720" w:type="dxa"/>
            <w:tcBorders>
              <w:top w:val="nil"/>
              <w:left w:val="nil"/>
              <w:bottom w:val="nil"/>
              <w:right w:val="nil"/>
            </w:tcBorders>
            <w:shd w:val="clear" w:color="auto" w:fill="auto"/>
            <w:noWrap/>
            <w:vAlign w:val="center"/>
          </w:tcPr>
          <w:p w14:paraId="23546D99"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A</w:t>
            </w:r>
          </w:p>
        </w:tc>
        <w:tc>
          <w:tcPr>
            <w:tcW w:w="2085" w:type="dxa"/>
            <w:tcBorders>
              <w:top w:val="nil"/>
              <w:left w:val="single" w:sz="4" w:space="0" w:color="auto"/>
              <w:bottom w:val="nil"/>
              <w:right w:val="nil"/>
            </w:tcBorders>
            <w:shd w:val="clear" w:color="auto" w:fill="auto"/>
            <w:noWrap/>
            <w:vAlign w:val="center"/>
          </w:tcPr>
          <w:p w14:paraId="78FD5554" w14:textId="77777777" w:rsidR="003A149A" w:rsidRDefault="003A149A" w:rsidP="003A149A">
            <w:pPr>
              <w:rPr>
                <w:rFonts w:ascii="Calibri" w:hAnsi="Calibri"/>
                <w:color w:val="000000"/>
              </w:rPr>
            </w:pPr>
            <w:r>
              <w:rPr>
                <w:rFonts w:ascii="Calibri" w:hAnsi="Calibri"/>
                <w:color w:val="000000"/>
              </w:rPr>
              <w:t> </w:t>
            </w:r>
          </w:p>
        </w:tc>
        <w:tc>
          <w:tcPr>
            <w:tcW w:w="1224" w:type="dxa"/>
            <w:tcBorders>
              <w:top w:val="nil"/>
              <w:left w:val="nil"/>
              <w:bottom w:val="nil"/>
              <w:right w:val="nil"/>
            </w:tcBorders>
            <w:shd w:val="clear" w:color="auto" w:fill="auto"/>
            <w:noWrap/>
            <w:vAlign w:val="center"/>
          </w:tcPr>
          <w:p w14:paraId="29BF740C" w14:textId="77777777" w:rsidR="003A149A" w:rsidRDefault="003A149A" w:rsidP="003A149A">
            <w:pPr>
              <w:jc w:val="right"/>
              <w:rPr>
                <w:rFonts w:ascii="Calibri" w:hAnsi="Calibri"/>
                <w:color w:val="000000"/>
              </w:rPr>
            </w:pPr>
            <w:r>
              <w:rPr>
                <w:rFonts w:ascii="Calibri" w:hAnsi="Calibri"/>
                <w:color w:val="000000"/>
              </w:rPr>
              <w:t>$15,529.00</w:t>
            </w:r>
          </w:p>
        </w:tc>
        <w:tc>
          <w:tcPr>
            <w:tcW w:w="1467" w:type="dxa"/>
            <w:tcBorders>
              <w:top w:val="nil"/>
              <w:left w:val="nil"/>
              <w:bottom w:val="nil"/>
              <w:right w:val="nil"/>
            </w:tcBorders>
            <w:shd w:val="clear" w:color="auto" w:fill="auto"/>
            <w:noWrap/>
            <w:vAlign w:val="center"/>
          </w:tcPr>
          <w:p w14:paraId="30D3C601" w14:textId="77777777" w:rsidR="003A149A" w:rsidRDefault="003A149A" w:rsidP="003A149A">
            <w:pPr>
              <w:jc w:val="right"/>
              <w:rPr>
                <w:rFonts w:ascii="Calibri" w:hAnsi="Calibri"/>
                <w:color w:val="000000"/>
              </w:rPr>
            </w:pPr>
            <w:r>
              <w:rPr>
                <w:rFonts w:ascii="Calibri" w:hAnsi="Calibri"/>
                <w:color w:val="000000"/>
              </w:rPr>
              <w:t xml:space="preserve">$15,529.00 </w:t>
            </w:r>
          </w:p>
        </w:tc>
        <w:tc>
          <w:tcPr>
            <w:tcW w:w="720" w:type="dxa"/>
            <w:tcBorders>
              <w:top w:val="nil"/>
              <w:left w:val="nil"/>
              <w:bottom w:val="nil"/>
              <w:right w:val="nil"/>
            </w:tcBorders>
            <w:shd w:val="clear" w:color="auto" w:fill="auto"/>
            <w:noWrap/>
            <w:vAlign w:val="center"/>
          </w:tcPr>
          <w:p w14:paraId="475FDF71"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440BCC0A" w14:textId="77777777" w:rsidR="003A149A" w:rsidRDefault="003A149A" w:rsidP="003A149A">
            <w:pPr>
              <w:rPr>
                <w:rFonts w:ascii="Calibri" w:hAnsi="Calibri"/>
                <w:color w:val="000000"/>
              </w:rPr>
            </w:pPr>
            <w:r>
              <w:rPr>
                <w:rFonts w:ascii="Calibri" w:hAnsi="Calibri"/>
                <w:color w:val="000000"/>
              </w:rPr>
              <w:t> </w:t>
            </w:r>
          </w:p>
        </w:tc>
      </w:tr>
      <w:tr w:rsidR="003A149A" w:rsidRPr="004958D6" w14:paraId="22799BB3" w14:textId="77777777" w:rsidTr="00E1420F">
        <w:trPr>
          <w:trHeight w:val="300"/>
        </w:trPr>
        <w:tc>
          <w:tcPr>
            <w:tcW w:w="4050" w:type="dxa"/>
            <w:tcBorders>
              <w:top w:val="nil"/>
              <w:left w:val="nil"/>
              <w:bottom w:val="nil"/>
              <w:right w:val="nil"/>
            </w:tcBorders>
            <w:shd w:val="clear" w:color="auto" w:fill="auto"/>
            <w:noWrap/>
            <w:vAlign w:val="center"/>
          </w:tcPr>
          <w:p w14:paraId="6847CAAB"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Knight Templar Eye Foundation ($1 ea)</w:t>
            </w:r>
          </w:p>
        </w:tc>
        <w:tc>
          <w:tcPr>
            <w:tcW w:w="720" w:type="dxa"/>
            <w:tcBorders>
              <w:top w:val="nil"/>
              <w:left w:val="nil"/>
              <w:bottom w:val="nil"/>
              <w:right w:val="nil"/>
            </w:tcBorders>
            <w:shd w:val="clear" w:color="auto" w:fill="auto"/>
            <w:noWrap/>
            <w:vAlign w:val="center"/>
          </w:tcPr>
          <w:p w14:paraId="2536F776"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B-1</w:t>
            </w:r>
          </w:p>
        </w:tc>
        <w:tc>
          <w:tcPr>
            <w:tcW w:w="2085" w:type="dxa"/>
            <w:tcBorders>
              <w:top w:val="nil"/>
              <w:left w:val="single" w:sz="4" w:space="0" w:color="auto"/>
              <w:bottom w:val="nil"/>
              <w:right w:val="nil"/>
            </w:tcBorders>
            <w:shd w:val="clear" w:color="auto" w:fill="auto"/>
            <w:noWrap/>
            <w:vAlign w:val="center"/>
          </w:tcPr>
          <w:p w14:paraId="48C02E94" w14:textId="77777777" w:rsidR="003A149A" w:rsidRDefault="003A149A" w:rsidP="003A149A">
            <w:pPr>
              <w:rPr>
                <w:rFonts w:ascii="Calibri" w:hAnsi="Calibri"/>
                <w:color w:val="000000"/>
              </w:rPr>
            </w:pPr>
            <w:r>
              <w:rPr>
                <w:rFonts w:ascii="Calibri" w:hAnsi="Calibri"/>
                <w:color w:val="000000"/>
              </w:rPr>
              <w:t xml:space="preserve"> $       400.00 </w:t>
            </w:r>
          </w:p>
        </w:tc>
        <w:tc>
          <w:tcPr>
            <w:tcW w:w="1224" w:type="dxa"/>
            <w:tcBorders>
              <w:top w:val="nil"/>
              <w:left w:val="nil"/>
              <w:bottom w:val="nil"/>
              <w:right w:val="nil"/>
            </w:tcBorders>
            <w:shd w:val="clear" w:color="auto" w:fill="auto"/>
            <w:noWrap/>
            <w:vAlign w:val="center"/>
          </w:tcPr>
          <w:p w14:paraId="0FC7ACE6" w14:textId="77777777" w:rsidR="003A149A" w:rsidRDefault="003A149A" w:rsidP="003A149A">
            <w:pPr>
              <w:rPr>
                <w:rFonts w:ascii="Calibri" w:hAnsi="Calibri"/>
                <w:color w:val="000000"/>
              </w:rPr>
            </w:pPr>
          </w:p>
        </w:tc>
        <w:tc>
          <w:tcPr>
            <w:tcW w:w="1467" w:type="dxa"/>
            <w:tcBorders>
              <w:top w:val="nil"/>
              <w:left w:val="nil"/>
              <w:bottom w:val="nil"/>
              <w:right w:val="nil"/>
            </w:tcBorders>
            <w:shd w:val="clear" w:color="auto" w:fill="auto"/>
            <w:noWrap/>
            <w:vAlign w:val="center"/>
          </w:tcPr>
          <w:p w14:paraId="7A40B1D1" w14:textId="77777777" w:rsidR="003A149A" w:rsidRDefault="003A149A" w:rsidP="003A149A">
            <w:pPr>
              <w:jc w:val="right"/>
              <w:rPr>
                <w:rFonts w:ascii="Calibri" w:hAnsi="Calibri"/>
                <w:color w:val="000000"/>
              </w:rPr>
            </w:pPr>
            <w:r>
              <w:rPr>
                <w:rFonts w:ascii="Calibri" w:hAnsi="Calibri"/>
                <w:color w:val="FF0000"/>
              </w:rPr>
              <w:t>($400.00)</w:t>
            </w:r>
          </w:p>
        </w:tc>
        <w:tc>
          <w:tcPr>
            <w:tcW w:w="720" w:type="dxa"/>
            <w:tcBorders>
              <w:top w:val="nil"/>
              <w:left w:val="nil"/>
              <w:bottom w:val="nil"/>
              <w:right w:val="nil"/>
            </w:tcBorders>
            <w:shd w:val="clear" w:color="auto" w:fill="auto"/>
            <w:noWrap/>
            <w:vAlign w:val="center"/>
          </w:tcPr>
          <w:p w14:paraId="1EF29CF5"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5C7C2A8F" w14:textId="77777777" w:rsidR="003A149A" w:rsidRDefault="003A149A" w:rsidP="003A149A">
            <w:pPr>
              <w:rPr>
                <w:rFonts w:ascii="Calibri" w:hAnsi="Calibri"/>
                <w:color w:val="000000"/>
              </w:rPr>
            </w:pPr>
            <w:r>
              <w:rPr>
                <w:rFonts w:ascii="Calibri" w:hAnsi="Calibri"/>
                <w:color w:val="000000"/>
              </w:rPr>
              <w:t xml:space="preserve"> $        200.00 </w:t>
            </w:r>
          </w:p>
        </w:tc>
      </w:tr>
      <w:tr w:rsidR="003A149A" w:rsidRPr="004958D6" w14:paraId="44B16625" w14:textId="77777777" w:rsidTr="00E1420F">
        <w:trPr>
          <w:trHeight w:val="300"/>
        </w:trPr>
        <w:tc>
          <w:tcPr>
            <w:tcW w:w="4050" w:type="dxa"/>
            <w:tcBorders>
              <w:top w:val="nil"/>
              <w:left w:val="nil"/>
              <w:bottom w:val="nil"/>
              <w:right w:val="nil"/>
            </w:tcBorders>
            <w:shd w:val="clear" w:color="auto" w:fill="auto"/>
            <w:noWrap/>
            <w:vAlign w:val="center"/>
          </w:tcPr>
          <w:p w14:paraId="2E56DD26"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Knight Templar Eye Foundation - Sponsor</w:t>
            </w:r>
          </w:p>
        </w:tc>
        <w:tc>
          <w:tcPr>
            <w:tcW w:w="720" w:type="dxa"/>
            <w:tcBorders>
              <w:top w:val="nil"/>
              <w:left w:val="nil"/>
              <w:bottom w:val="nil"/>
              <w:right w:val="nil"/>
            </w:tcBorders>
            <w:shd w:val="clear" w:color="auto" w:fill="auto"/>
            <w:noWrap/>
            <w:vAlign w:val="center"/>
          </w:tcPr>
          <w:p w14:paraId="556EBA58"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B-2</w:t>
            </w:r>
          </w:p>
        </w:tc>
        <w:tc>
          <w:tcPr>
            <w:tcW w:w="2085" w:type="dxa"/>
            <w:tcBorders>
              <w:top w:val="nil"/>
              <w:left w:val="single" w:sz="4" w:space="0" w:color="auto"/>
              <w:bottom w:val="nil"/>
              <w:right w:val="nil"/>
            </w:tcBorders>
            <w:shd w:val="clear" w:color="auto" w:fill="auto"/>
            <w:noWrap/>
            <w:vAlign w:val="center"/>
          </w:tcPr>
          <w:p w14:paraId="13EF9D02" w14:textId="77777777" w:rsidR="003A149A" w:rsidRDefault="003A149A" w:rsidP="003A149A">
            <w:pPr>
              <w:rPr>
                <w:rFonts w:ascii="Calibri" w:hAnsi="Calibri"/>
                <w:color w:val="000000"/>
              </w:rPr>
            </w:pPr>
            <w:r>
              <w:rPr>
                <w:rFonts w:ascii="Calibri" w:hAnsi="Calibri"/>
                <w:color w:val="000000"/>
              </w:rPr>
              <w:t xml:space="preserve"> $                  -   </w:t>
            </w:r>
          </w:p>
        </w:tc>
        <w:tc>
          <w:tcPr>
            <w:tcW w:w="1224" w:type="dxa"/>
            <w:tcBorders>
              <w:top w:val="nil"/>
              <w:left w:val="nil"/>
              <w:bottom w:val="nil"/>
              <w:right w:val="nil"/>
            </w:tcBorders>
            <w:shd w:val="clear" w:color="auto" w:fill="auto"/>
            <w:noWrap/>
            <w:vAlign w:val="center"/>
          </w:tcPr>
          <w:p w14:paraId="6A6723CD" w14:textId="77777777" w:rsidR="003A149A" w:rsidRDefault="003A149A" w:rsidP="003A149A">
            <w:pPr>
              <w:rPr>
                <w:rFonts w:ascii="Calibri" w:hAnsi="Calibri"/>
                <w:color w:val="000000"/>
              </w:rPr>
            </w:pPr>
          </w:p>
        </w:tc>
        <w:tc>
          <w:tcPr>
            <w:tcW w:w="1467" w:type="dxa"/>
            <w:tcBorders>
              <w:top w:val="nil"/>
              <w:left w:val="nil"/>
              <w:bottom w:val="nil"/>
              <w:right w:val="nil"/>
            </w:tcBorders>
            <w:shd w:val="clear" w:color="auto" w:fill="auto"/>
            <w:noWrap/>
            <w:vAlign w:val="center"/>
          </w:tcPr>
          <w:p w14:paraId="11D553A8" w14:textId="77777777" w:rsidR="003A149A" w:rsidRDefault="003A149A" w:rsidP="003A149A">
            <w:pPr>
              <w:rPr>
                <w:rFonts w:ascii="Calibri" w:hAnsi="Calibri"/>
                <w:color w:val="000000"/>
              </w:rPr>
            </w:pPr>
          </w:p>
        </w:tc>
        <w:tc>
          <w:tcPr>
            <w:tcW w:w="720" w:type="dxa"/>
            <w:tcBorders>
              <w:top w:val="nil"/>
              <w:left w:val="nil"/>
              <w:bottom w:val="nil"/>
              <w:right w:val="nil"/>
            </w:tcBorders>
            <w:shd w:val="clear" w:color="auto" w:fill="auto"/>
            <w:noWrap/>
            <w:vAlign w:val="center"/>
          </w:tcPr>
          <w:p w14:paraId="3FF701E3"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0210419A" w14:textId="77777777" w:rsidR="003A149A" w:rsidRDefault="003A149A" w:rsidP="003A149A">
            <w:pPr>
              <w:rPr>
                <w:rFonts w:ascii="Calibri" w:hAnsi="Calibri"/>
                <w:color w:val="000000"/>
              </w:rPr>
            </w:pPr>
            <w:r>
              <w:rPr>
                <w:rFonts w:ascii="Calibri" w:hAnsi="Calibri"/>
                <w:color w:val="000000"/>
              </w:rPr>
              <w:t xml:space="preserve"> $                   -   </w:t>
            </w:r>
          </w:p>
        </w:tc>
      </w:tr>
      <w:tr w:rsidR="003A149A" w:rsidRPr="004958D6" w14:paraId="161D211E" w14:textId="77777777" w:rsidTr="00E1420F">
        <w:trPr>
          <w:trHeight w:val="300"/>
        </w:trPr>
        <w:tc>
          <w:tcPr>
            <w:tcW w:w="4050" w:type="dxa"/>
            <w:tcBorders>
              <w:top w:val="nil"/>
              <w:left w:val="nil"/>
              <w:bottom w:val="nil"/>
              <w:right w:val="nil"/>
            </w:tcBorders>
            <w:shd w:val="clear" w:color="auto" w:fill="auto"/>
            <w:noWrap/>
            <w:vAlign w:val="center"/>
          </w:tcPr>
          <w:p w14:paraId="64A871EF"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Knight Templar Eye Foundation - Misc</w:t>
            </w:r>
          </w:p>
        </w:tc>
        <w:tc>
          <w:tcPr>
            <w:tcW w:w="720" w:type="dxa"/>
            <w:tcBorders>
              <w:top w:val="nil"/>
              <w:left w:val="nil"/>
              <w:bottom w:val="nil"/>
              <w:right w:val="nil"/>
            </w:tcBorders>
            <w:shd w:val="clear" w:color="auto" w:fill="auto"/>
            <w:noWrap/>
            <w:vAlign w:val="center"/>
          </w:tcPr>
          <w:p w14:paraId="2D27BC29"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B-3</w:t>
            </w:r>
          </w:p>
        </w:tc>
        <w:tc>
          <w:tcPr>
            <w:tcW w:w="2085" w:type="dxa"/>
            <w:tcBorders>
              <w:top w:val="nil"/>
              <w:left w:val="single" w:sz="4" w:space="0" w:color="auto"/>
              <w:bottom w:val="nil"/>
              <w:right w:val="nil"/>
            </w:tcBorders>
            <w:shd w:val="clear" w:color="auto" w:fill="auto"/>
            <w:noWrap/>
            <w:vAlign w:val="center"/>
          </w:tcPr>
          <w:p w14:paraId="686A3EAB" w14:textId="77777777" w:rsidR="003A149A" w:rsidRDefault="003A149A" w:rsidP="003A149A">
            <w:pPr>
              <w:rPr>
                <w:rFonts w:ascii="Calibri" w:hAnsi="Calibri"/>
                <w:color w:val="000000"/>
              </w:rPr>
            </w:pPr>
            <w:r>
              <w:rPr>
                <w:rFonts w:ascii="Calibri" w:hAnsi="Calibri"/>
                <w:color w:val="000000"/>
              </w:rPr>
              <w:t xml:space="preserve"> $                  -   </w:t>
            </w:r>
          </w:p>
        </w:tc>
        <w:tc>
          <w:tcPr>
            <w:tcW w:w="1224" w:type="dxa"/>
            <w:tcBorders>
              <w:top w:val="nil"/>
              <w:left w:val="nil"/>
              <w:bottom w:val="nil"/>
              <w:right w:val="nil"/>
            </w:tcBorders>
            <w:shd w:val="clear" w:color="auto" w:fill="auto"/>
            <w:noWrap/>
            <w:vAlign w:val="center"/>
          </w:tcPr>
          <w:p w14:paraId="4EF314CA" w14:textId="77777777" w:rsidR="003A149A" w:rsidRDefault="003A149A" w:rsidP="003A149A">
            <w:pPr>
              <w:rPr>
                <w:rFonts w:ascii="Calibri" w:hAnsi="Calibri"/>
                <w:color w:val="000000"/>
              </w:rPr>
            </w:pPr>
          </w:p>
        </w:tc>
        <w:tc>
          <w:tcPr>
            <w:tcW w:w="1467" w:type="dxa"/>
            <w:tcBorders>
              <w:top w:val="nil"/>
              <w:left w:val="nil"/>
              <w:bottom w:val="nil"/>
              <w:right w:val="nil"/>
            </w:tcBorders>
            <w:shd w:val="clear" w:color="auto" w:fill="auto"/>
            <w:noWrap/>
            <w:vAlign w:val="center"/>
          </w:tcPr>
          <w:p w14:paraId="5E716E16" w14:textId="77777777" w:rsidR="003A149A" w:rsidRDefault="003A149A" w:rsidP="003A149A">
            <w:pPr>
              <w:rPr>
                <w:rFonts w:ascii="Calibri" w:hAnsi="Calibri"/>
                <w:color w:val="000000"/>
              </w:rPr>
            </w:pPr>
          </w:p>
        </w:tc>
        <w:tc>
          <w:tcPr>
            <w:tcW w:w="720" w:type="dxa"/>
            <w:tcBorders>
              <w:top w:val="nil"/>
              <w:left w:val="nil"/>
              <w:bottom w:val="nil"/>
              <w:right w:val="nil"/>
            </w:tcBorders>
            <w:shd w:val="clear" w:color="auto" w:fill="auto"/>
            <w:noWrap/>
            <w:vAlign w:val="center"/>
          </w:tcPr>
          <w:p w14:paraId="409920A0"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4D8583C6" w14:textId="77777777" w:rsidR="003A149A" w:rsidRDefault="003A149A" w:rsidP="003A149A">
            <w:pPr>
              <w:rPr>
                <w:rFonts w:ascii="Calibri" w:hAnsi="Calibri"/>
                <w:color w:val="000000"/>
              </w:rPr>
            </w:pPr>
            <w:r>
              <w:rPr>
                <w:rFonts w:ascii="Calibri" w:hAnsi="Calibri"/>
                <w:color w:val="000000"/>
              </w:rPr>
              <w:t xml:space="preserve"> $                   -   </w:t>
            </w:r>
          </w:p>
        </w:tc>
      </w:tr>
      <w:tr w:rsidR="003A149A" w:rsidRPr="004958D6" w14:paraId="16303EDF" w14:textId="77777777" w:rsidTr="00E1420F">
        <w:trPr>
          <w:trHeight w:val="300"/>
        </w:trPr>
        <w:tc>
          <w:tcPr>
            <w:tcW w:w="4050" w:type="dxa"/>
            <w:tcBorders>
              <w:top w:val="nil"/>
              <w:left w:val="nil"/>
              <w:bottom w:val="nil"/>
              <w:right w:val="nil"/>
            </w:tcBorders>
            <w:shd w:val="clear" w:color="auto" w:fill="auto"/>
            <w:noWrap/>
            <w:vAlign w:val="center"/>
          </w:tcPr>
          <w:p w14:paraId="768C3BBC"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Holy Land Pilgrimage Donations</w:t>
            </w:r>
          </w:p>
        </w:tc>
        <w:tc>
          <w:tcPr>
            <w:tcW w:w="720" w:type="dxa"/>
            <w:tcBorders>
              <w:top w:val="nil"/>
              <w:left w:val="nil"/>
              <w:bottom w:val="nil"/>
              <w:right w:val="nil"/>
            </w:tcBorders>
            <w:shd w:val="clear" w:color="auto" w:fill="auto"/>
            <w:noWrap/>
            <w:vAlign w:val="center"/>
          </w:tcPr>
          <w:p w14:paraId="7CDC9234"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 xml:space="preserve"> C </w:t>
            </w:r>
          </w:p>
        </w:tc>
        <w:tc>
          <w:tcPr>
            <w:tcW w:w="2085" w:type="dxa"/>
            <w:tcBorders>
              <w:top w:val="nil"/>
              <w:left w:val="single" w:sz="4" w:space="0" w:color="auto"/>
              <w:bottom w:val="nil"/>
              <w:right w:val="nil"/>
            </w:tcBorders>
            <w:shd w:val="clear" w:color="auto" w:fill="auto"/>
            <w:noWrap/>
            <w:vAlign w:val="center"/>
          </w:tcPr>
          <w:p w14:paraId="34E1DF49" w14:textId="77777777" w:rsidR="003A149A" w:rsidRDefault="003A149A" w:rsidP="003A149A">
            <w:pPr>
              <w:rPr>
                <w:rFonts w:ascii="Calibri" w:hAnsi="Calibri"/>
                <w:color w:val="000000"/>
              </w:rPr>
            </w:pPr>
            <w:r>
              <w:rPr>
                <w:rFonts w:ascii="Calibri" w:hAnsi="Calibri"/>
                <w:color w:val="000000"/>
              </w:rPr>
              <w:t xml:space="preserve"> $    4,000.00 </w:t>
            </w:r>
          </w:p>
        </w:tc>
        <w:tc>
          <w:tcPr>
            <w:tcW w:w="1224" w:type="dxa"/>
            <w:tcBorders>
              <w:top w:val="nil"/>
              <w:left w:val="nil"/>
              <w:bottom w:val="nil"/>
              <w:right w:val="nil"/>
            </w:tcBorders>
            <w:shd w:val="clear" w:color="auto" w:fill="auto"/>
            <w:noWrap/>
            <w:vAlign w:val="center"/>
          </w:tcPr>
          <w:p w14:paraId="583FB9E0" w14:textId="77777777" w:rsidR="003A149A" w:rsidRDefault="003A149A" w:rsidP="003A149A">
            <w:pPr>
              <w:rPr>
                <w:rFonts w:ascii="Calibri" w:hAnsi="Calibri"/>
                <w:color w:val="000000"/>
              </w:rPr>
            </w:pPr>
          </w:p>
        </w:tc>
        <w:tc>
          <w:tcPr>
            <w:tcW w:w="1467" w:type="dxa"/>
            <w:tcBorders>
              <w:top w:val="nil"/>
              <w:left w:val="nil"/>
              <w:bottom w:val="nil"/>
              <w:right w:val="nil"/>
            </w:tcBorders>
            <w:shd w:val="clear" w:color="auto" w:fill="auto"/>
            <w:noWrap/>
            <w:vAlign w:val="center"/>
          </w:tcPr>
          <w:p w14:paraId="1FCAB5B9" w14:textId="77777777" w:rsidR="003A149A" w:rsidRDefault="003A149A" w:rsidP="003A149A">
            <w:pPr>
              <w:jc w:val="right"/>
              <w:rPr>
                <w:rFonts w:ascii="Calibri" w:hAnsi="Calibri"/>
                <w:color w:val="000000"/>
              </w:rPr>
            </w:pPr>
            <w:r>
              <w:rPr>
                <w:rFonts w:ascii="Calibri" w:hAnsi="Calibri"/>
                <w:color w:val="FF0000"/>
              </w:rPr>
              <w:t>($4,000.00)</w:t>
            </w:r>
          </w:p>
        </w:tc>
        <w:tc>
          <w:tcPr>
            <w:tcW w:w="720" w:type="dxa"/>
            <w:tcBorders>
              <w:top w:val="nil"/>
              <w:left w:val="nil"/>
              <w:bottom w:val="nil"/>
              <w:right w:val="nil"/>
            </w:tcBorders>
            <w:shd w:val="clear" w:color="auto" w:fill="auto"/>
            <w:noWrap/>
            <w:vAlign w:val="center"/>
          </w:tcPr>
          <w:p w14:paraId="3EAA2A89"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212EA9AE" w14:textId="77777777" w:rsidR="003A149A" w:rsidRDefault="003A149A" w:rsidP="003A149A">
            <w:pPr>
              <w:rPr>
                <w:rFonts w:ascii="Calibri" w:hAnsi="Calibri"/>
                <w:color w:val="000000"/>
              </w:rPr>
            </w:pPr>
            <w:r>
              <w:rPr>
                <w:rFonts w:ascii="Calibri" w:hAnsi="Calibri"/>
                <w:color w:val="000000"/>
              </w:rPr>
              <w:t xml:space="preserve"> $     4,000.00 </w:t>
            </w:r>
          </w:p>
        </w:tc>
      </w:tr>
      <w:tr w:rsidR="003A149A" w:rsidRPr="004958D6" w14:paraId="6794DA8F" w14:textId="77777777" w:rsidTr="00E1420F">
        <w:trPr>
          <w:trHeight w:val="300"/>
        </w:trPr>
        <w:tc>
          <w:tcPr>
            <w:tcW w:w="4050" w:type="dxa"/>
            <w:tcBorders>
              <w:top w:val="nil"/>
              <w:left w:val="nil"/>
              <w:bottom w:val="nil"/>
              <w:right w:val="nil"/>
            </w:tcBorders>
            <w:shd w:val="clear" w:color="auto" w:fill="auto"/>
            <w:noWrap/>
            <w:vAlign w:val="center"/>
          </w:tcPr>
          <w:p w14:paraId="53E8AF80"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Reimbursable Items</w:t>
            </w:r>
          </w:p>
        </w:tc>
        <w:tc>
          <w:tcPr>
            <w:tcW w:w="720" w:type="dxa"/>
            <w:tcBorders>
              <w:top w:val="nil"/>
              <w:left w:val="nil"/>
              <w:bottom w:val="nil"/>
              <w:right w:val="nil"/>
            </w:tcBorders>
            <w:shd w:val="clear" w:color="auto" w:fill="auto"/>
            <w:noWrap/>
            <w:vAlign w:val="center"/>
          </w:tcPr>
          <w:p w14:paraId="20A1AE13"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 xml:space="preserve"> D </w:t>
            </w:r>
          </w:p>
        </w:tc>
        <w:tc>
          <w:tcPr>
            <w:tcW w:w="2085" w:type="dxa"/>
            <w:tcBorders>
              <w:top w:val="nil"/>
              <w:left w:val="single" w:sz="4" w:space="0" w:color="auto"/>
              <w:bottom w:val="nil"/>
              <w:right w:val="nil"/>
            </w:tcBorders>
            <w:shd w:val="clear" w:color="auto" w:fill="auto"/>
            <w:noWrap/>
            <w:vAlign w:val="center"/>
          </w:tcPr>
          <w:p w14:paraId="759FC9F1" w14:textId="77777777" w:rsidR="003A149A" w:rsidRDefault="003A149A" w:rsidP="003A149A">
            <w:pPr>
              <w:rPr>
                <w:rFonts w:ascii="Calibri" w:hAnsi="Calibri"/>
                <w:color w:val="000000"/>
              </w:rPr>
            </w:pPr>
            <w:r>
              <w:rPr>
                <w:rFonts w:ascii="Calibri" w:hAnsi="Calibri"/>
                <w:color w:val="000000"/>
              </w:rPr>
              <w:t xml:space="preserve"> $    3,000.00 </w:t>
            </w:r>
          </w:p>
        </w:tc>
        <w:tc>
          <w:tcPr>
            <w:tcW w:w="1224" w:type="dxa"/>
            <w:tcBorders>
              <w:top w:val="nil"/>
              <w:left w:val="nil"/>
              <w:bottom w:val="nil"/>
              <w:right w:val="nil"/>
            </w:tcBorders>
            <w:shd w:val="clear" w:color="auto" w:fill="auto"/>
            <w:noWrap/>
            <w:vAlign w:val="center"/>
          </w:tcPr>
          <w:p w14:paraId="0E1327DA" w14:textId="77777777" w:rsidR="003A149A" w:rsidRDefault="003A149A" w:rsidP="003A149A">
            <w:pPr>
              <w:jc w:val="right"/>
              <w:rPr>
                <w:rFonts w:ascii="Calibri" w:hAnsi="Calibri"/>
                <w:color w:val="000000"/>
              </w:rPr>
            </w:pPr>
            <w:r>
              <w:rPr>
                <w:rFonts w:ascii="Calibri" w:hAnsi="Calibri"/>
                <w:color w:val="000000"/>
              </w:rPr>
              <w:t>$3,627.45</w:t>
            </w:r>
          </w:p>
        </w:tc>
        <w:tc>
          <w:tcPr>
            <w:tcW w:w="1467" w:type="dxa"/>
            <w:tcBorders>
              <w:top w:val="nil"/>
              <w:left w:val="nil"/>
              <w:bottom w:val="nil"/>
              <w:right w:val="nil"/>
            </w:tcBorders>
            <w:shd w:val="clear" w:color="auto" w:fill="auto"/>
            <w:noWrap/>
            <w:vAlign w:val="center"/>
          </w:tcPr>
          <w:p w14:paraId="0FEC8F12" w14:textId="77777777" w:rsidR="003A149A" w:rsidRDefault="003A149A" w:rsidP="003A149A">
            <w:pPr>
              <w:jc w:val="right"/>
              <w:rPr>
                <w:rFonts w:ascii="Calibri" w:hAnsi="Calibri"/>
                <w:color w:val="000000"/>
              </w:rPr>
            </w:pPr>
            <w:r>
              <w:rPr>
                <w:rFonts w:ascii="Calibri" w:hAnsi="Calibri"/>
                <w:color w:val="000000"/>
              </w:rPr>
              <w:t xml:space="preserve">$627.45 </w:t>
            </w:r>
          </w:p>
        </w:tc>
        <w:tc>
          <w:tcPr>
            <w:tcW w:w="720" w:type="dxa"/>
            <w:tcBorders>
              <w:top w:val="nil"/>
              <w:left w:val="nil"/>
              <w:bottom w:val="nil"/>
              <w:right w:val="nil"/>
            </w:tcBorders>
            <w:shd w:val="clear" w:color="auto" w:fill="auto"/>
            <w:noWrap/>
            <w:vAlign w:val="center"/>
          </w:tcPr>
          <w:p w14:paraId="013953D9"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0F52690D" w14:textId="77777777" w:rsidR="003A149A" w:rsidRDefault="003A149A" w:rsidP="003A149A">
            <w:pPr>
              <w:rPr>
                <w:rFonts w:ascii="Calibri" w:hAnsi="Calibri"/>
                <w:color w:val="000000"/>
              </w:rPr>
            </w:pPr>
            <w:r>
              <w:rPr>
                <w:rFonts w:ascii="Calibri" w:hAnsi="Calibri"/>
                <w:color w:val="000000"/>
              </w:rPr>
              <w:t xml:space="preserve"> $     2,000.00 </w:t>
            </w:r>
          </w:p>
        </w:tc>
      </w:tr>
      <w:tr w:rsidR="003A149A" w:rsidRPr="004958D6" w14:paraId="78420331" w14:textId="77777777" w:rsidTr="00E1420F">
        <w:trPr>
          <w:trHeight w:val="300"/>
        </w:trPr>
        <w:tc>
          <w:tcPr>
            <w:tcW w:w="4050" w:type="dxa"/>
            <w:tcBorders>
              <w:top w:val="nil"/>
              <w:left w:val="nil"/>
              <w:bottom w:val="nil"/>
              <w:right w:val="nil"/>
            </w:tcBorders>
            <w:shd w:val="clear" w:color="auto" w:fill="auto"/>
            <w:noWrap/>
            <w:vAlign w:val="center"/>
          </w:tcPr>
          <w:p w14:paraId="54918630" w14:textId="77777777" w:rsidR="003A149A" w:rsidRPr="004958D6" w:rsidRDefault="003A149A" w:rsidP="003A149A">
            <w:pPr>
              <w:rPr>
                <w:rFonts w:ascii="Calibri" w:eastAsia="MS Mincho" w:hAnsi="Calibri"/>
                <w:color w:val="000000"/>
                <w:lang w:eastAsia="ja-JP"/>
              </w:rPr>
            </w:pPr>
            <w:r>
              <w:rPr>
                <w:rFonts w:ascii="Calibri" w:eastAsia="MS Mincho" w:hAnsi="Calibri"/>
                <w:color w:val="000000"/>
                <w:lang w:eastAsia="ja-JP"/>
              </w:rPr>
              <w:t>Initiation Fees ($50 ea</w:t>
            </w:r>
            <w:r w:rsidRPr="004958D6">
              <w:rPr>
                <w:rFonts w:ascii="Calibri" w:eastAsia="MS Mincho" w:hAnsi="Calibri"/>
                <w:color w:val="000000"/>
                <w:lang w:eastAsia="ja-JP"/>
              </w:rPr>
              <w:t>)</w:t>
            </w:r>
          </w:p>
        </w:tc>
        <w:tc>
          <w:tcPr>
            <w:tcW w:w="720" w:type="dxa"/>
            <w:tcBorders>
              <w:top w:val="nil"/>
              <w:left w:val="nil"/>
              <w:bottom w:val="nil"/>
              <w:right w:val="nil"/>
            </w:tcBorders>
            <w:shd w:val="clear" w:color="auto" w:fill="auto"/>
            <w:noWrap/>
            <w:vAlign w:val="center"/>
          </w:tcPr>
          <w:p w14:paraId="6DD5C6B0"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 xml:space="preserve"> E </w:t>
            </w:r>
          </w:p>
        </w:tc>
        <w:tc>
          <w:tcPr>
            <w:tcW w:w="2085" w:type="dxa"/>
            <w:tcBorders>
              <w:top w:val="nil"/>
              <w:left w:val="single" w:sz="4" w:space="0" w:color="auto"/>
              <w:bottom w:val="nil"/>
              <w:right w:val="nil"/>
            </w:tcBorders>
            <w:shd w:val="clear" w:color="auto" w:fill="auto"/>
            <w:noWrap/>
            <w:vAlign w:val="center"/>
          </w:tcPr>
          <w:p w14:paraId="3D343351" w14:textId="77777777" w:rsidR="003A149A" w:rsidRDefault="003A149A" w:rsidP="003A149A">
            <w:pPr>
              <w:rPr>
                <w:rFonts w:ascii="Calibri" w:hAnsi="Calibri"/>
                <w:color w:val="000000"/>
              </w:rPr>
            </w:pPr>
            <w:r>
              <w:rPr>
                <w:rFonts w:ascii="Calibri" w:hAnsi="Calibri"/>
                <w:color w:val="000000"/>
              </w:rPr>
              <w:t xml:space="preserve"> $    2,000.00 </w:t>
            </w:r>
          </w:p>
        </w:tc>
        <w:tc>
          <w:tcPr>
            <w:tcW w:w="1224" w:type="dxa"/>
            <w:tcBorders>
              <w:top w:val="nil"/>
              <w:left w:val="nil"/>
              <w:bottom w:val="nil"/>
              <w:right w:val="nil"/>
            </w:tcBorders>
            <w:shd w:val="clear" w:color="auto" w:fill="auto"/>
            <w:noWrap/>
            <w:vAlign w:val="center"/>
          </w:tcPr>
          <w:p w14:paraId="16A17B20" w14:textId="77777777" w:rsidR="003A149A" w:rsidRDefault="003A149A" w:rsidP="003A149A">
            <w:pPr>
              <w:jc w:val="right"/>
              <w:rPr>
                <w:rFonts w:ascii="Calibri" w:hAnsi="Calibri"/>
                <w:color w:val="000000"/>
              </w:rPr>
            </w:pPr>
            <w:r>
              <w:rPr>
                <w:rFonts w:ascii="Calibri" w:hAnsi="Calibri"/>
                <w:color w:val="000000"/>
              </w:rPr>
              <w:t>$400.00</w:t>
            </w:r>
          </w:p>
        </w:tc>
        <w:tc>
          <w:tcPr>
            <w:tcW w:w="1467" w:type="dxa"/>
            <w:tcBorders>
              <w:top w:val="nil"/>
              <w:left w:val="nil"/>
              <w:bottom w:val="nil"/>
              <w:right w:val="nil"/>
            </w:tcBorders>
            <w:shd w:val="clear" w:color="auto" w:fill="auto"/>
            <w:noWrap/>
            <w:vAlign w:val="center"/>
          </w:tcPr>
          <w:p w14:paraId="4BFD4627" w14:textId="77777777" w:rsidR="003A149A" w:rsidRDefault="003A149A" w:rsidP="003A149A">
            <w:pPr>
              <w:jc w:val="right"/>
              <w:rPr>
                <w:rFonts w:ascii="Calibri" w:hAnsi="Calibri"/>
                <w:color w:val="000000"/>
              </w:rPr>
            </w:pPr>
            <w:r>
              <w:rPr>
                <w:rFonts w:ascii="Calibri" w:hAnsi="Calibri"/>
                <w:color w:val="FF0000"/>
              </w:rPr>
              <w:t>($1,600.00)</w:t>
            </w:r>
          </w:p>
        </w:tc>
        <w:tc>
          <w:tcPr>
            <w:tcW w:w="720" w:type="dxa"/>
            <w:tcBorders>
              <w:top w:val="nil"/>
              <w:left w:val="nil"/>
              <w:bottom w:val="nil"/>
              <w:right w:val="nil"/>
            </w:tcBorders>
            <w:shd w:val="clear" w:color="auto" w:fill="auto"/>
            <w:noWrap/>
            <w:vAlign w:val="center"/>
          </w:tcPr>
          <w:p w14:paraId="4E79239A"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1857B832" w14:textId="77777777" w:rsidR="003A149A" w:rsidRDefault="003A149A" w:rsidP="003A149A">
            <w:pPr>
              <w:rPr>
                <w:rFonts w:ascii="Calibri" w:hAnsi="Calibri"/>
                <w:color w:val="000000"/>
              </w:rPr>
            </w:pPr>
            <w:r>
              <w:rPr>
                <w:rFonts w:ascii="Calibri" w:hAnsi="Calibri"/>
                <w:color w:val="000000"/>
              </w:rPr>
              <w:t xml:space="preserve"> $     2,000.00 </w:t>
            </w:r>
          </w:p>
        </w:tc>
      </w:tr>
      <w:tr w:rsidR="003A149A" w:rsidRPr="004958D6" w14:paraId="4E84021A" w14:textId="77777777" w:rsidTr="00E1420F">
        <w:trPr>
          <w:trHeight w:val="300"/>
        </w:trPr>
        <w:tc>
          <w:tcPr>
            <w:tcW w:w="4050" w:type="dxa"/>
            <w:tcBorders>
              <w:top w:val="nil"/>
              <w:left w:val="nil"/>
              <w:bottom w:val="nil"/>
              <w:right w:val="nil"/>
            </w:tcBorders>
            <w:shd w:val="clear" w:color="auto" w:fill="auto"/>
            <w:noWrap/>
            <w:vAlign w:val="center"/>
          </w:tcPr>
          <w:p w14:paraId="17817560"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Miscellaneous</w:t>
            </w:r>
          </w:p>
        </w:tc>
        <w:tc>
          <w:tcPr>
            <w:tcW w:w="720" w:type="dxa"/>
            <w:tcBorders>
              <w:top w:val="nil"/>
              <w:left w:val="nil"/>
              <w:bottom w:val="nil"/>
              <w:right w:val="nil"/>
            </w:tcBorders>
            <w:shd w:val="clear" w:color="auto" w:fill="auto"/>
            <w:noWrap/>
            <w:vAlign w:val="center"/>
          </w:tcPr>
          <w:p w14:paraId="5C80A00A"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 xml:space="preserve"> G </w:t>
            </w:r>
          </w:p>
        </w:tc>
        <w:tc>
          <w:tcPr>
            <w:tcW w:w="2085" w:type="dxa"/>
            <w:tcBorders>
              <w:top w:val="nil"/>
              <w:left w:val="single" w:sz="4" w:space="0" w:color="auto"/>
              <w:bottom w:val="nil"/>
              <w:right w:val="nil"/>
            </w:tcBorders>
            <w:shd w:val="clear" w:color="auto" w:fill="auto"/>
            <w:noWrap/>
            <w:vAlign w:val="center"/>
          </w:tcPr>
          <w:p w14:paraId="4D889A5D" w14:textId="77777777" w:rsidR="003A149A" w:rsidRDefault="003A149A" w:rsidP="003A149A">
            <w:pPr>
              <w:rPr>
                <w:rFonts w:ascii="Calibri" w:hAnsi="Calibri"/>
                <w:color w:val="000000"/>
              </w:rPr>
            </w:pPr>
            <w:r>
              <w:rPr>
                <w:rFonts w:ascii="Calibri" w:hAnsi="Calibri"/>
                <w:color w:val="000000"/>
              </w:rPr>
              <w:t xml:space="preserve"> $       500.00 </w:t>
            </w:r>
          </w:p>
        </w:tc>
        <w:tc>
          <w:tcPr>
            <w:tcW w:w="1224" w:type="dxa"/>
            <w:tcBorders>
              <w:top w:val="nil"/>
              <w:left w:val="nil"/>
              <w:bottom w:val="nil"/>
              <w:right w:val="nil"/>
            </w:tcBorders>
            <w:shd w:val="clear" w:color="auto" w:fill="auto"/>
            <w:noWrap/>
            <w:vAlign w:val="center"/>
          </w:tcPr>
          <w:p w14:paraId="0C96CFDC" w14:textId="77777777" w:rsidR="003A149A" w:rsidRDefault="003A149A" w:rsidP="003A149A">
            <w:pPr>
              <w:jc w:val="right"/>
              <w:rPr>
                <w:rFonts w:ascii="Calibri" w:hAnsi="Calibri"/>
                <w:color w:val="000000"/>
              </w:rPr>
            </w:pPr>
            <w:r>
              <w:rPr>
                <w:rFonts w:ascii="Calibri" w:hAnsi="Calibri"/>
                <w:color w:val="000000"/>
              </w:rPr>
              <w:t>$500.00</w:t>
            </w:r>
          </w:p>
        </w:tc>
        <w:tc>
          <w:tcPr>
            <w:tcW w:w="1467" w:type="dxa"/>
            <w:tcBorders>
              <w:top w:val="nil"/>
              <w:left w:val="nil"/>
              <w:bottom w:val="nil"/>
              <w:right w:val="nil"/>
            </w:tcBorders>
            <w:shd w:val="clear" w:color="auto" w:fill="auto"/>
            <w:noWrap/>
            <w:vAlign w:val="center"/>
          </w:tcPr>
          <w:p w14:paraId="10B0D7E2" w14:textId="77777777" w:rsidR="003A149A" w:rsidRDefault="003A149A" w:rsidP="003A149A">
            <w:pPr>
              <w:rPr>
                <w:rFonts w:ascii="Calibri" w:hAnsi="Calibri"/>
                <w:color w:val="000000"/>
              </w:rPr>
            </w:pPr>
          </w:p>
        </w:tc>
        <w:tc>
          <w:tcPr>
            <w:tcW w:w="720" w:type="dxa"/>
            <w:tcBorders>
              <w:top w:val="nil"/>
              <w:left w:val="nil"/>
              <w:bottom w:val="nil"/>
              <w:right w:val="nil"/>
            </w:tcBorders>
            <w:shd w:val="clear" w:color="auto" w:fill="auto"/>
            <w:noWrap/>
            <w:vAlign w:val="center"/>
          </w:tcPr>
          <w:p w14:paraId="6B56ABFA"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77107C78" w14:textId="77777777" w:rsidR="003A149A" w:rsidRDefault="003A149A" w:rsidP="003A149A">
            <w:pPr>
              <w:rPr>
                <w:rFonts w:ascii="Calibri" w:hAnsi="Calibri"/>
                <w:color w:val="000000"/>
              </w:rPr>
            </w:pPr>
            <w:r>
              <w:rPr>
                <w:rFonts w:ascii="Calibri" w:hAnsi="Calibri"/>
                <w:color w:val="000000"/>
              </w:rPr>
              <w:t xml:space="preserve"> $        500.00 </w:t>
            </w:r>
          </w:p>
        </w:tc>
      </w:tr>
      <w:tr w:rsidR="003A149A" w:rsidRPr="004958D6" w14:paraId="2F0F4016" w14:textId="77777777" w:rsidTr="00E1420F">
        <w:trPr>
          <w:trHeight w:val="300"/>
        </w:trPr>
        <w:tc>
          <w:tcPr>
            <w:tcW w:w="4050" w:type="dxa"/>
            <w:tcBorders>
              <w:top w:val="nil"/>
              <w:left w:val="nil"/>
              <w:bottom w:val="nil"/>
              <w:right w:val="nil"/>
            </w:tcBorders>
            <w:shd w:val="clear" w:color="auto" w:fill="auto"/>
            <w:noWrap/>
            <w:vAlign w:val="center"/>
          </w:tcPr>
          <w:p w14:paraId="395178B0" w14:textId="77777777" w:rsidR="003A149A" w:rsidRPr="004958D6" w:rsidRDefault="003A149A" w:rsidP="003A149A">
            <w:pPr>
              <w:rPr>
                <w:rFonts w:ascii="Calibri" w:eastAsia="MS Mincho" w:hAnsi="Calibri"/>
                <w:color w:val="000000"/>
                <w:lang w:eastAsia="ja-JP"/>
              </w:rPr>
            </w:pPr>
            <w:r>
              <w:rPr>
                <w:rFonts w:ascii="Calibri" w:eastAsia="MS Mincho" w:hAnsi="Calibri"/>
                <w:color w:val="000000"/>
                <w:lang w:eastAsia="ja-JP"/>
              </w:rPr>
              <w:t>Relief Fund - Little Sisters of the Poor</w:t>
            </w:r>
          </w:p>
        </w:tc>
        <w:tc>
          <w:tcPr>
            <w:tcW w:w="720" w:type="dxa"/>
            <w:tcBorders>
              <w:top w:val="nil"/>
              <w:left w:val="nil"/>
              <w:bottom w:val="nil"/>
              <w:right w:val="nil"/>
            </w:tcBorders>
            <w:shd w:val="clear" w:color="auto" w:fill="auto"/>
            <w:noWrap/>
            <w:vAlign w:val="center"/>
          </w:tcPr>
          <w:p w14:paraId="058FB83B" w14:textId="77777777" w:rsidR="003A149A" w:rsidRPr="004958D6" w:rsidRDefault="003A149A" w:rsidP="003A149A">
            <w:pPr>
              <w:jc w:val="center"/>
              <w:rPr>
                <w:rFonts w:ascii="Calibri" w:eastAsia="MS Mincho" w:hAnsi="Calibri"/>
                <w:color w:val="000000"/>
                <w:lang w:eastAsia="ja-JP"/>
              </w:rPr>
            </w:pPr>
            <w:r>
              <w:rPr>
                <w:rFonts w:ascii="Calibri" w:eastAsia="MS Mincho" w:hAnsi="Calibri"/>
                <w:color w:val="000000"/>
                <w:lang w:eastAsia="ja-JP"/>
              </w:rPr>
              <w:t xml:space="preserve"> H</w:t>
            </w:r>
            <w:r w:rsidRPr="004958D6">
              <w:rPr>
                <w:rFonts w:ascii="Calibri" w:eastAsia="MS Mincho" w:hAnsi="Calibri"/>
                <w:color w:val="000000"/>
                <w:lang w:eastAsia="ja-JP"/>
              </w:rPr>
              <w:t xml:space="preserve"> </w:t>
            </w:r>
          </w:p>
        </w:tc>
        <w:tc>
          <w:tcPr>
            <w:tcW w:w="2085" w:type="dxa"/>
            <w:tcBorders>
              <w:top w:val="nil"/>
              <w:left w:val="single" w:sz="4" w:space="0" w:color="auto"/>
              <w:bottom w:val="nil"/>
              <w:right w:val="nil"/>
            </w:tcBorders>
            <w:shd w:val="clear" w:color="auto" w:fill="auto"/>
            <w:noWrap/>
            <w:vAlign w:val="center"/>
          </w:tcPr>
          <w:p w14:paraId="759B5D10" w14:textId="77777777" w:rsidR="003A149A" w:rsidRDefault="003A149A" w:rsidP="003A149A">
            <w:pPr>
              <w:rPr>
                <w:rFonts w:ascii="Calibri" w:hAnsi="Calibri"/>
                <w:color w:val="000000"/>
              </w:rPr>
            </w:pPr>
            <w:r>
              <w:rPr>
                <w:rFonts w:ascii="Calibri" w:hAnsi="Calibri"/>
                <w:color w:val="000000"/>
              </w:rPr>
              <w:t xml:space="preserve"> $                  -   </w:t>
            </w:r>
          </w:p>
        </w:tc>
        <w:tc>
          <w:tcPr>
            <w:tcW w:w="1224" w:type="dxa"/>
            <w:tcBorders>
              <w:top w:val="nil"/>
              <w:left w:val="nil"/>
              <w:bottom w:val="nil"/>
              <w:right w:val="nil"/>
            </w:tcBorders>
            <w:shd w:val="clear" w:color="auto" w:fill="auto"/>
            <w:noWrap/>
            <w:vAlign w:val="center"/>
          </w:tcPr>
          <w:p w14:paraId="644E2067" w14:textId="77777777" w:rsidR="003A149A" w:rsidRDefault="003A149A" w:rsidP="003A149A">
            <w:pPr>
              <w:jc w:val="right"/>
              <w:rPr>
                <w:rFonts w:ascii="Calibri" w:hAnsi="Calibri"/>
                <w:color w:val="000000"/>
              </w:rPr>
            </w:pPr>
            <w:r>
              <w:rPr>
                <w:rFonts w:ascii="Calibri" w:hAnsi="Calibri"/>
                <w:color w:val="000000"/>
              </w:rPr>
              <w:t>$1,435.00</w:t>
            </w:r>
          </w:p>
        </w:tc>
        <w:tc>
          <w:tcPr>
            <w:tcW w:w="1467" w:type="dxa"/>
            <w:tcBorders>
              <w:top w:val="nil"/>
              <w:left w:val="nil"/>
              <w:bottom w:val="nil"/>
              <w:right w:val="nil"/>
            </w:tcBorders>
            <w:shd w:val="clear" w:color="auto" w:fill="auto"/>
            <w:noWrap/>
            <w:vAlign w:val="center"/>
          </w:tcPr>
          <w:p w14:paraId="243DF758" w14:textId="77777777" w:rsidR="003A149A" w:rsidRDefault="003A149A" w:rsidP="003A149A">
            <w:pPr>
              <w:jc w:val="right"/>
              <w:rPr>
                <w:rFonts w:ascii="Calibri" w:hAnsi="Calibri"/>
                <w:color w:val="000000"/>
              </w:rPr>
            </w:pPr>
            <w:r>
              <w:rPr>
                <w:rFonts w:ascii="Calibri" w:hAnsi="Calibri"/>
                <w:color w:val="000000"/>
              </w:rPr>
              <w:t xml:space="preserve">$1,435.00 </w:t>
            </w:r>
          </w:p>
        </w:tc>
        <w:tc>
          <w:tcPr>
            <w:tcW w:w="720" w:type="dxa"/>
            <w:tcBorders>
              <w:top w:val="nil"/>
              <w:left w:val="nil"/>
              <w:bottom w:val="nil"/>
              <w:right w:val="nil"/>
            </w:tcBorders>
            <w:shd w:val="clear" w:color="auto" w:fill="auto"/>
            <w:noWrap/>
            <w:vAlign w:val="center"/>
          </w:tcPr>
          <w:p w14:paraId="7846C255"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4D9A2F23" w14:textId="77777777" w:rsidR="003A149A" w:rsidRDefault="003A149A" w:rsidP="003A149A">
            <w:pPr>
              <w:rPr>
                <w:rFonts w:ascii="Calibri" w:hAnsi="Calibri"/>
                <w:color w:val="000000"/>
              </w:rPr>
            </w:pPr>
            <w:r>
              <w:rPr>
                <w:rFonts w:ascii="Calibri" w:hAnsi="Calibri"/>
                <w:color w:val="000000"/>
              </w:rPr>
              <w:t xml:space="preserve"> $                   -   </w:t>
            </w:r>
          </w:p>
        </w:tc>
      </w:tr>
      <w:tr w:rsidR="003A149A" w:rsidRPr="004958D6" w14:paraId="0587303F" w14:textId="77777777" w:rsidTr="00E1420F">
        <w:trPr>
          <w:trHeight w:val="300"/>
        </w:trPr>
        <w:tc>
          <w:tcPr>
            <w:tcW w:w="4050" w:type="dxa"/>
            <w:tcBorders>
              <w:top w:val="nil"/>
              <w:left w:val="nil"/>
              <w:bottom w:val="nil"/>
              <w:right w:val="nil"/>
            </w:tcBorders>
            <w:shd w:val="clear" w:color="auto" w:fill="auto"/>
            <w:noWrap/>
            <w:vAlign w:val="center"/>
          </w:tcPr>
          <w:p w14:paraId="771A54D2"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Youth Groups (Hershey Trip)</w:t>
            </w:r>
          </w:p>
        </w:tc>
        <w:tc>
          <w:tcPr>
            <w:tcW w:w="720" w:type="dxa"/>
            <w:tcBorders>
              <w:top w:val="nil"/>
              <w:left w:val="nil"/>
              <w:bottom w:val="nil"/>
              <w:right w:val="nil"/>
            </w:tcBorders>
            <w:shd w:val="clear" w:color="auto" w:fill="auto"/>
            <w:noWrap/>
            <w:vAlign w:val="center"/>
          </w:tcPr>
          <w:p w14:paraId="4834EB68"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 xml:space="preserve"> J </w:t>
            </w:r>
          </w:p>
        </w:tc>
        <w:tc>
          <w:tcPr>
            <w:tcW w:w="2085" w:type="dxa"/>
            <w:tcBorders>
              <w:top w:val="nil"/>
              <w:left w:val="single" w:sz="4" w:space="0" w:color="auto"/>
              <w:bottom w:val="nil"/>
              <w:right w:val="nil"/>
            </w:tcBorders>
            <w:shd w:val="clear" w:color="auto" w:fill="auto"/>
            <w:noWrap/>
            <w:vAlign w:val="center"/>
          </w:tcPr>
          <w:p w14:paraId="3137DD02" w14:textId="77777777" w:rsidR="003A149A" w:rsidRDefault="003A149A" w:rsidP="003A149A">
            <w:pPr>
              <w:rPr>
                <w:rFonts w:ascii="Calibri" w:hAnsi="Calibri"/>
                <w:color w:val="000000"/>
              </w:rPr>
            </w:pPr>
            <w:r>
              <w:rPr>
                <w:rFonts w:ascii="Calibri" w:hAnsi="Calibri"/>
                <w:color w:val="000000"/>
              </w:rPr>
              <w:t xml:space="preserve"> $    5,000.00    </w:t>
            </w:r>
          </w:p>
        </w:tc>
        <w:tc>
          <w:tcPr>
            <w:tcW w:w="1224" w:type="dxa"/>
            <w:tcBorders>
              <w:top w:val="nil"/>
              <w:left w:val="nil"/>
              <w:bottom w:val="nil"/>
              <w:right w:val="nil"/>
            </w:tcBorders>
            <w:shd w:val="clear" w:color="auto" w:fill="auto"/>
            <w:noWrap/>
            <w:vAlign w:val="center"/>
          </w:tcPr>
          <w:p w14:paraId="4726629A" w14:textId="77777777" w:rsidR="003A149A" w:rsidRDefault="003A149A" w:rsidP="003A149A">
            <w:pPr>
              <w:jc w:val="right"/>
              <w:rPr>
                <w:rFonts w:ascii="Calibri" w:hAnsi="Calibri"/>
                <w:color w:val="000000"/>
              </w:rPr>
            </w:pPr>
            <w:r>
              <w:rPr>
                <w:rFonts w:ascii="Calibri" w:hAnsi="Calibri"/>
                <w:color w:val="000000"/>
              </w:rPr>
              <w:t>$975.00</w:t>
            </w:r>
          </w:p>
        </w:tc>
        <w:tc>
          <w:tcPr>
            <w:tcW w:w="1467" w:type="dxa"/>
            <w:tcBorders>
              <w:top w:val="nil"/>
              <w:left w:val="nil"/>
              <w:bottom w:val="nil"/>
              <w:right w:val="nil"/>
            </w:tcBorders>
            <w:shd w:val="clear" w:color="auto" w:fill="auto"/>
            <w:noWrap/>
            <w:vAlign w:val="center"/>
          </w:tcPr>
          <w:p w14:paraId="26A195B9" w14:textId="77777777" w:rsidR="003A149A" w:rsidRDefault="003A149A" w:rsidP="003A149A">
            <w:pPr>
              <w:jc w:val="right"/>
              <w:rPr>
                <w:rFonts w:ascii="Calibri" w:hAnsi="Calibri"/>
                <w:color w:val="000000"/>
              </w:rPr>
            </w:pPr>
            <w:r>
              <w:rPr>
                <w:rFonts w:ascii="Calibri" w:hAnsi="Calibri"/>
                <w:color w:val="FF0000"/>
              </w:rPr>
              <w:t>($4,025.00)</w:t>
            </w:r>
          </w:p>
        </w:tc>
        <w:tc>
          <w:tcPr>
            <w:tcW w:w="720" w:type="dxa"/>
            <w:tcBorders>
              <w:top w:val="nil"/>
              <w:left w:val="nil"/>
              <w:bottom w:val="nil"/>
              <w:right w:val="nil"/>
            </w:tcBorders>
            <w:shd w:val="clear" w:color="auto" w:fill="auto"/>
            <w:noWrap/>
            <w:vAlign w:val="center"/>
          </w:tcPr>
          <w:p w14:paraId="1FF9A3A4"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47077E5A" w14:textId="77777777" w:rsidR="003A149A" w:rsidRDefault="003A149A" w:rsidP="003A149A">
            <w:pPr>
              <w:rPr>
                <w:rFonts w:ascii="Calibri" w:hAnsi="Calibri"/>
                <w:color w:val="000000"/>
              </w:rPr>
            </w:pPr>
            <w:r>
              <w:rPr>
                <w:rFonts w:ascii="Calibri" w:hAnsi="Calibri"/>
                <w:color w:val="000000"/>
              </w:rPr>
              <w:t xml:space="preserve"> $                   -   </w:t>
            </w:r>
          </w:p>
        </w:tc>
      </w:tr>
      <w:tr w:rsidR="003A149A" w:rsidRPr="004958D6" w14:paraId="606ECD4D" w14:textId="77777777" w:rsidTr="00E1420F">
        <w:trPr>
          <w:trHeight w:val="300"/>
        </w:trPr>
        <w:tc>
          <w:tcPr>
            <w:tcW w:w="4050" w:type="dxa"/>
            <w:tcBorders>
              <w:top w:val="nil"/>
              <w:left w:val="nil"/>
              <w:bottom w:val="nil"/>
              <w:right w:val="nil"/>
            </w:tcBorders>
            <w:shd w:val="clear" w:color="auto" w:fill="auto"/>
            <w:noWrap/>
            <w:vAlign w:val="center"/>
          </w:tcPr>
          <w:p w14:paraId="2E52836E"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Annual Conclave Expense</w:t>
            </w:r>
          </w:p>
        </w:tc>
        <w:tc>
          <w:tcPr>
            <w:tcW w:w="720" w:type="dxa"/>
            <w:tcBorders>
              <w:top w:val="nil"/>
              <w:left w:val="nil"/>
              <w:bottom w:val="nil"/>
              <w:right w:val="nil"/>
            </w:tcBorders>
            <w:shd w:val="clear" w:color="auto" w:fill="auto"/>
            <w:noWrap/>
            <w:vAlign w:val="center"/>
          </w:tcPr>
          <w:p w14:paraId="2E88E2B0"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 xml:space="preserve"> N </w:t>
            </w:r>
          </w:p>
        </w:tc>
        <w:tc>
          <w:tcPr>
            <w:tcW w:w="2085" w:type="dxa"/>
            <w:tcBorders>
              <w:top w:val="nil"/>
              <w:left w:val="single" w:sz="4" w:space="0" w:color="auto"/>
              <w:bottom w:val="nil"/>
              <w:right w:val="nil"/>
            </w:tcBorders>
            <w:shd w:val="clear" w:color="auto" w:fill="auto"/>
            <w:noWrap/>
            <w:vAlign w:val="center"/>
          </w:tcPr>
          <w:p w14:paraId="546D379A" w14:textId="77777777" w:rsidR="003A149A" w:rsidRDefault="003A149A" w:rsidP="003A149A">
            <w:pPr>
              <w:rPr>
                <w:rFonts w:ascii="Calibri" w:hAnsi="Calibri"/>
                <w:color w:val="000000"/>
              </w:rPr>
            </w:pPr>
            <w:r>
              <w:rPr>
                <w:rFonts w:ascii="Calibri" w:hAnsi="Calibri"/>
                <w:color w:val="000000"/>
              </w:rPr>
              <w:t xml:space="preserve"> $    4,000.00 </w:t>
            </w:r>
          </w:p>
        </w:tc>
        <w:tc>
          <w:tcPr>
            <w:tcW w:w="1224" w:type="dxa"/>
            <w:tcBorders>
              <w:top w:val="nil"/>
              <w:left w:val="nil"/>
              <w:bottom w:val="nil"/>
              <w:right w:val="nil"/>
            </w:tcBorders>
            <w:shd w:val="clear" w:color="auto" w:fill="auto"/>
            <w:noWrap/>
            <w:vAlign w:val="center"/>
          </w:tcPr>
          <w:p w14:paraId="7CFAFB97" w14:textId="77777777" w:rsidR="003A149A" w:rsidRDefault="003A149A" w:rsidP="003A149A">
            <w:pPr>
              <w:jc w:val="right"/>
              <w:rPr>
                <w:rFonts w:ascii="Calibri" w:hAnsi="Calibri"/>
                <w:color w:val="000000"/>
              </w:rPr>
            </w:pPr>
            <w:r>
              <w:rPr>
                <w:rFonts w:ascii="Calibri" w:hAnsi="Calibri"/>
                <w:color w:val="000000"/>
              </w:rPr>
              <w:t>$7,071.41</w:t>
            </w:r>
          </w:p>
        </w:tc>
        <w:tc>
          <w:tcPr>
            <w:tcW w:w="1467" w:type="dxa"/>
            <w:tcBorders>
              <w:top w:val="nil"/>
              <w:left w:val="nil"/>
              <w:bottom w:val="nil"/>
              <w:right w:val="nil"/>
            </w:tcBorders>
            <w:shd w:val="clear" w:color="auto" w:fill="auto"/>
            <w:noWrap/>
            <w:vAlign w:val="center"/>
          </w:tcPr>
          <w:p w14:paraId="4392B83B" w14:textId="77777777" w:rsidR="003A149A" w:rsidRDefault="003A149A" w:rsidP="003A149A">
            <w:pPr>
              <w:jc w:val="right"/>
              <w:rPr>
                <w:rFonts w:ascii="Calibri" w:hAnsi="Calibri"/>
                <w:color w:val="000000"/>
              </w:rPr>
            </w:pPr>
            <w:r>
              <w:rPr>
                <w:rFonts w:ascii="Calibri" w:hAnsi="Calibri"/>
                <w:color w:val="000000"/>
              </w:rPr>
              <w:t xml:space="preserve">$3,071.41 </w:t>
            </w:r>
          </w:p>
        </w:tc>
        <w:tc>
          <w:tcPr>
            <w:tcW w:w="720" w:type="dxa"/>
            <w:tcBorders>
              <w:top w:val="nil"/>
              <w:left w:val="nil"/>
              <w:bottom w:val="nil"/>
              <w:right w:val="nil"/>
            </w:tcBorders>
            <w:shd w:val="clear" w:color="auto" w:fill="auto"/>
            <w:noWrap/>
            <w:vAlign w:val="center"/>
          </w:tcPr>
          <w:p w14:paraId="6EB28A52"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5271524A" w14:textId="77777777" w:rsidR="003A149A" w:rsidRDefault="003A149A" w:rsidP="003A149A">
            <w:pPr>
              <w:rPr>
                <w:rFonts w:ascii="Calibri" w:hAnsi="Calibri"/>
                <w:color w:val="000000"/>
              </w:rPr>
            </w:pPr>
            <w:r>
              <w:rPr>
                <w:rFonts w:ascii="Calibri" w:hAnsi="Calibri"/>
                <w:color w:val="000000"/>
              </w:rPr>
              <w:t xml:space="preserve"> $     6,500.00 </w:t>
            </w:r>
          </w:p>
        </w:tc>
      </w:tr>
      <w:tr w:rsidR="003A149A" w:rsidRPr="004958D6" w14:paraId="6FDBF893" w14:textId="77777777" w:rsidTr="00E1420F">
        <w:trPr>
          <w:trHeight w:val="300"/>
        </w:trPr>
        <w:tc>
          <w:tcPr>
            <w:tcW w:w="4050" w:type="dxa"/>
            <w:tcBorders>
              <w:top w:val="nil"/>
              <w:left w:val="nil"/>
              <w:bottom w:val="nil"/>
              <w:right w:val="nil"/>
            </w:tcBorders>
            <w:shd w:val="clear" w:color="auto" w:fill="auto"/>
            <w:noWrap/>
            <w:vAlign w:val="center"/>
          </w:tcPr>
          <w:p w14:paraId="15C6FCCF"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Transfer from operating fund (if needed)</w:t>
            </w:r>
          </w:p>
        </w:tc>
        <w:tc>
          <w:tcPr>
            <w:tcW w:w="720" w:type="dxa"/>
            <w:tcBorders>
              <w:top w:val="nil"/>
              <w:left w:val="nil"/>
              <w:bottom w:val="nil"/>
              <w:right w:val="nil"/>
            </w:tcBorders>
            <w:shd w:val="clear" w:color="auto" w:fill="auto"/>
            <w:noWrap/>
            <w:vAlign w:val="center"/>
          </w:tcPr>
          <w:p w14:paraId="0DDD5204"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 xml:space="preserve"> M </w:t>
            </w:r>
          </w:p>
        </w:tc>
        <w:tc>
          <w:tcPr>
            <w:tcW w:w="2085" w:type="dxa"/>
            <w:tcBorders>
              <w:top w:val="nil"/>
              <w:left w:val="single" w:sz="4" w:space="0" w:color="auto"/>
              <w:bottom w:val="nil"/>
              <w:right w:val="nil"/>
            </w:tcBorders>
            <w:shd w:val="clear" w:color="auto" w:fill="auto"/>
            <w:noWrap/>
            <w:vAlign w:val="center"/>
          </w:tcPr>
          <w:p w14:paraId="7EA01B7F" w14:textId="77777777" w:rsidR="003A149A" w:rsidRDefault="003A149A" w:rsidP="003A149A">
            <w:pPr>
              <w:rPr>
                <w:rFonts w:ascii="Calibri" w:hAnsi="Calibri"/>
                <w:color w:val="000000"/>
              </w:rPr>
            </w:pPr>
            <w:r>
              <w:rPr>
                <w:rFonts w:ascii="Calibri" w:hAnsi="Calibri"/>
                <w:color w:val="000000"/>
              </w:rPr>
              <w:t xml:space="preserve"> </w:t>
            </w:r>
            <w:proofErr w:type="gramStart"/>
            <w:r>
              <w:rPr>
                <w:rFonts w:ascii="Calibri" w:hAnsi="Calibri"/>
                <w:color w:val="000000"/>
              </w:rPr>
              <w:t>$  43,800.00</w:t>
            </w:r>
            <w:proofErr w:type="gramEnd"/>
            <w:r>
              <w:rPr>
                <w:rFonts w:ascii="Calibri" w:hAnsi="Calibri"/>
                <w:color w:val="000000"/>
              </w:rPr>
              <w:t xml:space="preserve"> </w:t>
            </w:r>
          </w:p>
        </w:tc>
        <w:tc>
          <w:tcPr>
            <w:tcW w:w="1224" w:type="dxa"/>
            <w:tcBorders>
              <w:top w:val="nil"/>
              <w:left w:val="nil"/>
              <w:bottom w:val="nil"/>
              <w:right w:val="nil"/>
            </w:tcBorders>
            <w:shd w:val="clear" w:color="auto" w:fill="auto"/>
            <w:noWrap/>
            <w:vAlign w:val="center"/>
          </w:tcPr>
          <w:p w14:paraId="5F4BD23E" w14:textId="77777777" w:rsidR="003A149A" w:rsidRDefault="003A149A" w:rsidP="003A149A">
            <w:pPr>
              <w:jc w:val="right"/>
              <w:rPr>
                <w:rFonts w:ascii="Calibri" w:hAnsi="Calibri"/>
                <w:color w:val="FF0000"/>
              </w:rPr>
            </w:pPr>
            <w:r>
              <w:rPr>
                <w:rFonts w:ascii="Calibri" w:hAnsi="Calibri"/>
                <w:color w:val="FF0000"/>
              </w:rPr>
              <w:t>$21,969.24</w:t>
            </w:r>
          </w:p>
        </w:tc>
        <w:tc>
          <w:tcPr>
            <w:tcW w:w="1467" w:type="dxa"/>
            <w:tcBorders>
              <w:top w:val="nil"/>
              <w:left w:val="nil"/>
              <w:bottom w:val="nil"/>
              <w:right w:val="nil"/>
            </w:tcBorders>
            <w:shd w:val="clear" w:color="auto" w:fill="auto"/>
            <w:noWrap/>
            <w:vAlign w:val="center"/>
          </w:tcPr>
          <w:p w14:paraId="7ACD7F25" w14:textId="77777777" w:rsidR="003A149A" w:rsidRDefault="003A149A" w:rsidP="003A149A">
            <w:pPr>
              <w:jc w:val="right"/>
              <w:rPr>
                <w:rFonts w:ascii="Calibri" w:hAnsi="Calibri"/>
                <w:color w:val="000000"/>
              </w:rPr>
            </w:pPr>
            <w:r>
              <w:rPr>
                <w:rFonts w:ascii="Calibri" w:hAnsi="Calibri"/>
                <w:color w:val="FF0000"/>
              </w:rPr>
              <w:t>($21,830.76)</w:t>
            </w:r>
          </w:p>
        </w:tc>
        <w:tc>
          <w:tcPr>
            <w:tcW w:w="720" w:type="dxa"/>
            <w:tcBorders>
              <w:top w:val="nil"/>
              <w:left w:val="nil"/>
              <w:bottom w:val="nil"/>
              <w:right w:val="nil"/>
            </w:tcBorders>
            <w:shd w:val="clear" w:color="auto" w:fill="auto"/>
            <w:noWrap/>
            <w:vAlign w:val="center"/>
          </w:tcPr>
          <w:p w14:paraId="38939A7D"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119A848E" w14:textId="77777777" w:rsidR="003A149A" w:rsidRDefault="003A149A" w:rsidP="003A149A">
            <w:pPr>
              <w:rPr>
                <w:rFonts w:ascii="Calibri" w:hAnsi="Calibri"/>
                <w:color w:val="000000"/>
              </w:rPr>
            </w:pPr>
            <w:r>
              <w:rPr>
                <w:rFonts w:ascii="Calibri" w:hAnsi="Calibri"/>
                <w:color w:val="000000"/>
              </w:rPr>
              <w:t xml:space="preserve"> $   37,975.00 </w:t>
            </w:r>
          </w:p>
        </w:tc>
      </w:tr>
      <w:tr w:rsidR="003A149A" w:rsidRPr="004958D6" w14:paraId="76CC5DF6" w14:textId="77777777" w:rsidTr="00E1420F">
        <w:trPr>
          <w:trHeight w:val="315"/>
        </w:trPr>
        <w:tc>
          <w:tcPr>
            <w:tcW w:w="4050" w:type="dxa"/>
            <w:tcBorders>
              <w:top w:val="nil"/>
              <w:left w:val="nil"/>
              <w:bottom w:val="nil"/>
              <w:right w:val="nil"/>
            </w:tcBorders>
            <w:shd w:val="clear" w:color="auto" w:fill="auto"/>
            <w:noWrap/>
            <w:vAlign w:val="center"/>
          </w:tcPr>
          <w:p w14:paraId="64DC1A0F" w14:textId="77777777" w:rsidR="003A149A" w:rsidRPr="004958D6" w:rsidRDefault="003A149A" w:rsidP="003A149A">
            <w:pPr>
              <w:jc w:val="right"/>
              <w:rPr>
                <w:rFonts w:ascii="Calibri" w:eastAsia="MS Mincho" w:hAnsi="Calibri"/>
                <w:b/>
                <w:bCs/>
                <w:color w:val="000000"/>
                <w:lang w:eastAsia="ja-JP"/>
              </w:rPr>
            </w:pPr>
            <w:r w:rsidRPr="004958D6">
              <w:rPr>
                <w:rFonts w:ascii="Calibri" w:eastAsia="MS Mincho" w:hAnsi="Calibri"/>
                <w:b/>
                <w:bCs/>
                <w:color w:val="000000"/>
                <w:lang w:eastAsia="ja-JP"/>
              </w:rPr>
              <w:t>Total Income</w:t>
            </w:r>
          </w:p>
        </w:tc>
        <w:tc>
          <w:tcPr>
            <w:tcW w:w="720" w:type="dxa"/>
            <w:tcBorders>
              <w:top w:val="nil"/>
              <w:left w:val="nil"/>
              <w:bottom w:val="nil"/>
              <w:right w:val="nil"/>
            </w:tcBorders>
            <w:shd w:val="clear" w:color="auto" w:fill="auto"/>
            <w:noWrap/>
            <w:vAlign w:val="center"/>
          </w:tcPr>
          <w:p w14:paraId="6AE098A0" w14:textId="77777777" w:rsidR="003A149A" w:rsidRPr="004958D6" w:rsidRDefault="003A149A" w:rsidP="003A149A">
            <w:pPr>
              <w:ind w:firstLineChars="100" w:firstLine="220"/>
              <w:jc w:val="right"/>
              <w:rPr>
                <w:rFonts w:ascii="Calibri" w:eastAsia="MS Mincho" w:hAnsi="Calibri"/>
                <w:color w:val="000000"/>
                <w:lang w:eastAsia="ja-JP"/>
              </w:rPr>
            </w:pPr>
          </w:p>
        </w:tc>
        <w:tc>
          <w:tcPr>
            <w:tcW w:w="2085" w:type="dxa"/>
            <w:tcBorders>
              <w:top w:val="single" w:sz="4" w:space="0" w:color="auto"/>
              <w:left w:val="single" w:sz="4" w:space="0" w:color="auto"/>
              <w:bottom w:val="single" w:sz="8" w:space="0" w:color="auto"/>
              <w:right w:val="nil"/>
            </w:tcBorders>
            <w:shd w:val="clear" w:color="auto" w:fill="auto"/>
            <w:noWrap/>
            <w:vAlign w:val="center"/>
          </w:tcPr>
          <w:p w14:paraId="454C1089" w14:textId="77777777" w:rsidR="003A149A" w:rsidRDefault="003A149A" w:rsidP="003A149A">
            <w:pPr>
              <w:rPr>
                <w:rFonts w:ascii="Calibri" w:hAnsi="Calibri"/>
                <w:color w:val="000000"/>
              </w:rPr>
            </w:pPr>
            <w:r>
              <w:rPr>
                <w:rFonts w:ascii="Calibri" w:hAnsi="Calibri"/>
                <w:color w:val="000000"/>
              </w:rPr>
              <w:t xml:space="preserve"> </w:t>
            </w:r>
            <w:proofErr w:type="gramStart"/>
            <w:r>
              <w:rPr>
                <w:rFonts w:ascii="Calibri" w:hAnsi="Calibri"/>
                <w:color w:val="000000"/>
              </w:rPr>
              <w:t>$  76,000.00</w:t>
            </w:r>
            <w:proofErr w:type="gramEnd"/>
            <w:r>
              <w:rPr>
                <w:rFonts w:ascii="Calibri" w:hAnsi="Calibri"/>
                <w:color w:val="000000"/>
              </w:rPr>
              <w:t xml:space="preserve"> </w:t>
            </w:r>
          </w:p>
        </w:tc>
        <w:tc>
          <w:tcPr>
            <w:tcW w:w="1224" w:type="dxa"/>
            <w:tcBorders>
              <w:top w:val="single" w:sz="4" w:space="0" w:color="auto"/>
              <w:left w:val="nil"/>
              <w:bottom w:val="single" w:sz="8" w:space="0" w:color="auto"/>
              <w:right w:val="nil"/>
            </w:tcBorders>
            <w:shd w:val="clear" w:color="auto" w:fill="auto"/>
            <w:noWrap/>
            <w:vAlign w:val="center"/>
          </w:tcPr>
          <w:p w14:paraId="12232C84" w14:textId="77777777" w:rsidR="003A149A" w:rsidRDefault="003A149A" w:rsidP="003A149A">
            <w:pPr>
              <w:jc w:val="right"/>
              <w:rPr>
                <w:rFonts w:ascii="Calibri" w:hAnsi="Calibri"/>
                <w:color w:val="000000"/>
              </w:rPr>
            </w:pPr>
            <w:r>
              <w:rPr>
                <w:rFonts w:ascii="Calibri" w:hAnsi="Calibri"/>
                <w:color w:val="000000"/>
              </w:rPr>
              <w:t>$51,507.10</w:t>
            </w:r>
          </w:p>
        </w:tc>
        <w:tc>
          <w:tcPr>
            <w:tcW w:w="1467" w:type="dxa"/>
            <w:tcBorders>
              <w:top w:val="single" w:sz="4" w:space="0" w:color="auto"/>
              <w:left w:val="nil"/>
              <w:bottom w:val="single" w:sz="8" w:space="0" w:color="auto"/>
              <w:right w:val="nil"/>
            </w:tcBorders>
            <w:shd w:val="clear" w:color="auto" w:fill="auto"/>
            <w:noWrap/>
            <w:vAlign w:val="center"/>
          </w:tcPr>
          <w:p w14:paraId="6A6F8823" w14:textId="77777777" w:rsidR="003A149A" w:rsidRDefault="003A149A" w:rsidP="003A149A">
            <w:pPr>
              <w:jc w:val="right"/>
              <w:rPr>
                <w:rFonts w:ascii="Calibri" w:hAnsi="Calibri"/>
                <w:b/>
                <w:bCs/>
                <w:color w:val="000000"/>
              </w:rPr>
            </w:pPr>
            <w:r>
              <w:rPr>
                <w:rFonts w:ascii="Calibri" w:hAnsi="Calibri"/>
                <w:b/>
                <w:bCs/>
                <w:color w:val="FF0000"/>
              </w:rPr>
              <w:t>($24,492.90)</w:t>
            </w:r>
          </w:p>
        </w:tc>
        <w:tc>
          <w:tcPr>
            <w:tcW w:w="720" w:type="dxa"/>
            <w:tcBorders>
              <w:top w:val="nil"/>
              <w:left w:val="nil"/>
              <w:bottom w:val="nil"/>
              <w:right w:val="nil"/>
            </w:tcBorders>
            <w:shd w:val="clear" w:color="auto" w:fill="auto"/>
            <w:noWrap/>
            <w:vAlign w:val="center"/>
          </w:tcPr>
          <w:p w14:paraId="53C68BCB" w14:textId="77777777" w:rsidR="003A149A" w:rsidRPr="004958D6" w:rsidRDefault="003A149A" w:rsidP="003A149A">
            <w:pPr>
              <w:rPr>
                <w:rFonts w:ascii="Calibri" w:eastAsia="MS Mincho" w:hAnsi="Calibri"/>
                <w:b/>
                <w:bCs/>
                <w:color w:val="000000"/>
                <w:lang w:eastAsia="ja-JP"/>
              </w:rPr>
            </w:pPr>
            <w:r w:rsidRPr="004958D6">
              <w:rPr>
                <w:rFonts w:ascii="Calibri" w:eastAsia="MS Mincho" w:hAnsi="Calibri"/>
                <w:b/>
                <w:bCs/>
                <w:color w:val="000000"/>
                <w:lang w:eastAsia="ja-JP"/>
              </w:rPr>
              <w:t> </w:t>
            </w:r>
          </w:p>
        </w:tc>
        <w:tc>
          <w:tcPr>
            <w:tcW w:w="1115" w:type="dxa"/>
            <w:tcBorders>
              <w:top w:val="single" w:sz="4" w:space="0" w:color="auto"/>
              <w:left w:val="single" w:sz="4" w:space="0" w:color="auto"/>
              <w:bottom w:val="single" w:sz="8" w:space="0" w:color="auto"/>
              <w:right w:val="nil"/>
            </w:tcBorders>
            <w:shd w:val="clear" w:color="auto" w:fill="auto"/>
            <w:noWrap/>
            <w:vAlign w:val="center"/>
          </w:tcPr>
          <w:p w14:paraId="02EDC5DD" w14:textId="77777777" w:rsidR="003A149A" w:rsidRDefault="003A149A" w:rsidP="003A149A">
            <w:pPr>
              <w:rPr>
                <w:rFonts w:ascii="Calibri" w:hAnsi="Calibri"/>
                <w:b/>
                <w:bCs/>
                <w:color w:val="000000"/>
              </w:rPr>
            </w:pPr>
            <w:r>
              <w:rPr>
                <w:rFonts w:ascii="Calibri" w:hAnsi="Calibri"/>
                <w:b/>
                <w:bCs/>
                <w:color w:val="000000"/>
              </w:rPr>
              <w:t xml:space="preserve"> $   66,125.00 </w:t>
            </w:r>
          </w:p>
        </w:tc>
      </w:tr>
      <w:tr w:rsidR="003A149A" w:rsidRPr="004958D6" w14:paraId="08750572" w14:textId="77777777" w:rsidTr="00E1420F">
        <w:trPr>
          <w:trHeight w:val="300"/>
        </w:trPr>
        <w:tc>
          <w:tcPr>
            <w:tcW w:w="4050" w:type="dxa"/>
            <w:tcBorders>
              <w:top w:val="nil"/>
              <w:left w:val="nil"/>
              <w:bottom w:val="nil"/>
              <w:right w:val="nil"/>
            </w:tcBorders>
            <w:shd w:val="clear" w:color="auto" w:fill="auto"/>
            <w:noWrap/>
            <w:vAlign w:val="center"/>
          </w:tcPr>
          <w:p w14:paraId="193DACCB" w14:textId="77777777" w:rsidR="003A149A" w:rsidRPr="004958D6" w:rsidRDefault="003A149A" w:rsidP="003A149A">
            <w:pPr>
              <w:rPr>
                <w:rFonts w:ascii="Calibri" w:eastAsia="MS Mincho" w:hAnsi="Calibri"/>
                <w:b/>
                <w:bCs/>
                <w:color w:val="000000"/>
                <w:lang w:eastAsia="ja-JP"/>
              </w:rPr>
            </w:pPr>
            <w:r w:rsidRPr="004958D6">
              <w:rPr>
                <w:rFonts w:ascii="Calibri" w:eastAsia="MS Mincho" w:hAnsi="Calibri"/>
                <w:b/>
                <w:bCs/>
                <w:color w:val="000000"/>
                <w:lang w:eastAsia="ja-JP"/>
              </w:rPr>
              <w:t>Expenses:</w:t>
            </w:r>
          </w:p>
        </w:tc>
        <w:tc>
          <w:tcPr>
            <w:tcW w:w="720" w:type="dxa"/>
            <w:tcBorders>
              <w:top w:val="nil"/>
              <w:left w:val="nil"/>
              <w:bottom w:val="nil"/>
              <w:right w:val="nil"/>
            </w:tcBorders>
            <w:shd w:val="clear" w:color="auto" w:fill="auto"/>
            <w:noWrap/>
            <w:vAlign w:val="center"/>
          </w:tcPr>
          <w:p w14:paraId="6E1AAD0D" w14:textId="77777777" w:rsidR="003A149A" w:rsidRPr="004958D6" w:rsidRDefault="003A149A" w:rsidP="003A149A">
            <w:pPr>
              <w:ind w:firstLineChars="100" w:firstLine="220"/>
              <w:jc w:val="right"/>
              <w:rPr>
                <w:rFonts w:ascii="Calibri" w:eastAsia="MS Mincho" w:hAnsi="Calibri"/>
                <w:color w:val="000000"/>
                <w:lang w:eastAsia="ja-JP"/>
              </w:rPr>
            </w:pPr>
          </w:p>
        </w:tc>
        <w:tc>
          <w:tcPr>
            <w:tcW w:w="2085" w:type="dxa"/>
            <w:tcBorders>
              <w:top w:val="nil"/>
              <w:left w:val="nil"/>
              <w:bottom w:val="nil"/>
              <w:right w:val="nil"/>
            </w:tcBorders>
            <w:shd w:val="clear" w:color="auto" w:fill="auto"/>
            <w:noWrap/>
            <w:vAlign w:val="center"/>
          </w:tcPr>
          <w:p w14:paraId="106DCC9A" w14:textId="77777777" w:rsidR="003A149A" w:rsidRPr="004958D6" w:rsidRDefault="003A149A" w:rsidP="003A149A">
            <w:pPr>
              <w:rPr>
                <w:rFonts w:ascii="Calibri" w:eastAsia="MS Mincho" w:hAnsi="Calibri"/>
                <w:color w:val="000000"/>
                <w:lang w:eastAsia="ja-JP"/>
              </w:rPr>
            </w:pPr>
          </w:p>
        </w:tc>
        <w:tc>
          <w:tcPr>
            <w:tcW w:w="1224" w:type="dxa"/>
            <w:tcBorders>
              <w:top w:val="nil"/>
              <w:left w:val="nil"/>
              <w:bottom w:val="nil"/>
              <w:right w:val="nil"/>
            </w:tcBorders>
            <w:shd w:val="clear" w:color="auto" w:fill="auto"/>
            <w:noWrap/>
            <w:vAlign w:val="center"/>
          </w:tcPr>
          <w:p w14:paraId="5F4EF39B" w14:textId="77777777" w:rsidR="003A149A" w:rsidRPr="004958D6" w:rsidRDefault="003A149A" w:rsidP="003A149A">
            <w:pPr>
              <w:rPr>
                <w:rFonts w:ascii="Calibri" w:eastAsia="MS Mincho" w:hAnsi="Calibri"/>
                <w:color w:val="000000"/>
                <w:lang w:eastAsia="ja-JP"/>
              </w:rPr>
            </w:pPr>
          </w:p>
        </w:tc>
        <w:tc>
          <w:tcPr>
            <w:tcW w:w="1467" w:type="dxa"/>
            <w:tcBorders>
              <w:top w:val="nil"/>
              <w:left w:val="nil"/>
              <w:bottom w:val="nil"/>
              <w:right w:val="nil"/>
            </w:tcBorders>
            <w:shd w:val="clear" w:color="auto" w:fill="auto"/>
            <w:noWrap/>
            <w:vAlign w:val="center"/>
          </w:tcPr>
          <w:p w14:paraId="72E45BF8" w14:textId="77777777" w:rsidR="003A149A" w:rsidRPr="004958D6" w:rsidRDefault="003A149A" w:rsidP="003A149A">
            <w:pPr>
              <w:rPr>
                <w:rFonts w:ascii="Calibri" w:eastAsia="MS Mincho" w:hAnsi="Calibri"/>
                <w:color w:val="000000"/>
                <w:lang w:eastAsia="ja-JP"/>
              </w:rPr>
            </w:pPr>
          </w:p>
        </w:tc>
        <w:tc>
          <w:tcPr>
            <w:tcW w:w="720" w:type="dxa"/>
            <w:tcBorders>
              <w:top w:val="nil"/>
              <w:left w:val="nil"/>
              <w:bottom w:val="nil"/>
              <w:right w:val="nil"/>
            </w:tcBorders>
            <w:shd w:val="clear" w:color="auto" w:fill="auto"/>
            <w:noWrap/>
            <w:vAlign w:val="center"/>
          </w:tcPr>
          <w:p w14:paraId="3DA9310E" w14:textId="77777777" w:rsidR="003A149A" w:rsidRPr="004958D6" w:rsidRDefault="003A149A" w:rsidP="003A149A">
            <w:pPr>
              <w:rPr>
                <w:rFonts w:ascii="Calibri" w:eastAsia="MS Mincho" w:hAnsi="Calibri"/>
                <w:color w:val="000000"/>
                <w:lang w:eastAsia="ja-JP"/>
              </w:rPr>
            </w:pPr>
          </w:p>
        </w:tc>
        <w:tc>
          <w:tcPr>
            <w:tcW w:w="1115" w:type="dxa"/>
            <w:tcBorders>
              <w:top w:val="nil"/>
              <w:left w:val="nil"/>
              <w:bottom w:val="nil"/>
              <w:right w:val="nil"/>
            </w:tcBorders>
            <w:shd w:val="clear" w:color="auto" w:fill="auto"/>
            <w:noWrap/>
            <w:vAlign w:val="center"/>
          </w:tcPr>
          <w:p w14:paraId="1ECBB896" w14:textId="77777777" w:rsidR="003A149A" w:rsidRPr="004958D6" w:rsidRDefault="003A149A" w:rsidP="003A149A">
            <w:pPr>
              <w:rPr>
                <w:rFonts w:ascii="Calibri" w:eastAsia="MS Mincho" w:hAnsi="Calibri"/>
                <w:color w:val="000000"/>
                <w:lang w:eastAsia="ja-JP"/>
              </w:rPr>
            </w:pPr>
          </w:p>
        </w:tc>
      </w:tr>
      <w:tr w:rsidR="003A149A" w:rsidRPr="004958D6" w14:paraId="6D5A7CE1" w14:textId="77777777" w:rsidTr="00E1420F">
        <w:trPr>
          <w:trHeight w:val="300"/>
        </w:trPr>
        <w:tc>
          <w:tcPr>
            <w:tcW w:w="4050" w:type="dxa"/>
            <w:tcBorders>
              <w:top w:val="nil"/>
              <w:left w:val="nil"/>
              <w:bottom w:val="nil"/>
              <w:right w:val="nil"/>
            </w:tcBorders>
            <w:shd w:val="clear" w:color="auto" w:fill="auto"/>
            <w:noWrap/>
            <w:vAlign w:val="center"/>
          </w:tcPr>
          <w:p w14:paraId="0C5EADAD"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 xml:space="preserve">Grand </w:t>
            </w:r>
            <w:proofErr w:type="gramStart"/>
            <w:r w:rsidRPr="004958D6">
              <w:rPr>
                <w:rFonts w:ascii="Calibri" w:eastAsia="MS Mincho" w:hAnsi="Calibri"/>
                <w:color w:val="000000"/>
                <w:lang w:eastAsia="ja-JP"/>
              </w:rPr>
              <w:t>Encampment  Per</w:t>
            </w:r>
            <w:proofErr w:type="gramEnd"/>
            <w:r w:rsidRPr="004958D6">
              <w:rPr>
                <w:rFonts w:ascii="Calibri" w:eastAsia="MS Mincho" w:hAnsi="Calibri"/>
                <w:color w:val="000000"/>
                <w:lang w:eastAsia="ja-JP"/>
              </w:rPr>
              <w:t xml:space="preserve"> Capita</w:t>
            </w:r>
          </w:p>
        </w:tc>
        <w:tc>
          <w:tcPr>
            <w:tcW w:w="720" w:type="dxa"/>
            <w:tcBorders>
              <w:top w:val="nil"/>
              <w:left w:val="nil"/>
              <w:bottom w:val="nil"/>
              <w:right w:val="nil"/>
            </w:tcBorders>
            <w:shd w:val="clear" w:color="auto" w:fill="auto"/>
            <w:noWrap/>
            <w:vAlign w:val="center"/>
          </w:tcPr>
          <w:p w14:paraId="27396F5C"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1</w:t>
            </w:r>
          </w:p>
        </w:tc>
        <w:tc>
          <w:tcPr>
            <w:tcW w:w="2085" w:type="dxa"/>
            <w:tcBorders>
              <w:top w:val="nil"/>
              <w:left w:val="single" w:sz="4" w:space="0" w:color="auto"/>
              <w:bottom w:val="nil"/>
              <w:right w:val="nil"/>
            </w:tcBorders>
            <w:shd w:val="clear" w:color="auto" w:fill="auto"/>
            <w:noWrap/>
            <w:vAlign w:val="center"/>
          </w:tcPr>
          <w:p w14:paraId="6171E806" w14:textId="77777777" w:rsidR="003A149A" w:rsidRDefault="003A149A" w:rsidP="003A149A">
            <w:pPr>
              <w:rPr>
                <w:rFonts w:ascii="Calibri" w:hAnsi="Calibri"/>
                <w:color w:val="000000"/>
              </w:rPr>
            </w:pPr>
            <w:r>
              <w:rPr>
                <w:rFonts w:ascii="Calibri" w:hAnsi="Calibri"/>
                <w:color w:val="000000"/>
              </w:rPr>
              <w:t xml:space="preserve"> $    8,550.00 </w:t>
            </w:r>
          </w:p>
        </w:tc>
        <w:tc>
          <w:tcPr>
            <w:tcW w:w="1224" w:type="dxa"/>
            <w:tcBorders>
              <w:top w:val="nil"/>
              <w:left w:val="nil"/>
              <w:bottom w:val="nil"/>
              <w:right w:val="nil"/>
            </w:tcBorders>
            <w:shd w:val="clear" w:color="auto" w:fill="auto"/>
            <w:noWrap/>
            <w:vAlign w:val="center"/>
          </w:tcPr>
          <w:p w14:paraId="69DF1295" w14:textId="77777777" w:rsidR="003A149A" w:rsidRDefault="003A149A" w:rsidP="003A149A">
            <w:pPr>
              <w:jc w:val="right"/>
              <w:rPr>
                <w:rFonts w:ascii="Calibri" w:hAnsi="Calibri"/>
              </w:rPr>
            </w:pPr>
            <w:r>
              <w:rPr>
                <w:rFonts w:ascii="Calibri" w:hAnsi="Calibri"/>
              </w:rPr>
              <w:t>$8,842.00</w:t>
            </w:r>
          </w:p>
        </w:tc>
        <w:tc>
          <w:tcPr>
            <w:tcW w:w="1467" w:type="dxa"/>
            <w:tcBorders>
              <w:top w:val="nil"/>
              <w:left w:val="nil"/>
              <w:bottom w:val="nil"/>
              <w:right w:val="nil"/>
            </w:tcBorders>
            <w:shd w:val="clear" w:color="auto" w:fill="auto"/>
            <w:noWrap/>
            <w:vAlign w:val="center"/>
          </w:tcPr>
          <w:p w14:paraId="2DD8C741" w14:textId="77777777" w:rsidR="003A149A" w:rsidRDefault="003A149A" w:rsidP="003A149A">
            <w:pPr>
              <w:jc w:val="right"/>
              <w:rPr>
                <w:rFonts w:ascii="Calibri" w:hAnsi="Calibri"/>
                <w:color w:val="000000"/>
              </w:rPr>
            </w:pPr>
            <w:r>
              <w:rPr>
                <w:rFonts w:ascii="Calibri" w:hAnsi="Calibri"/>
                <w:color w:val="FF0000"/>
              </w:rPr>
              <w:t>($292.00)</w:t>
            </w:r>
          </w:p>
        </w:tc>
        <w:tc>
          <w:tcPr>
            <w:tcW w:w="720" w:type="dxa"/>
            <w:tcBorders>
              <w:top w:val="nil"/>
              <w:left w:val="nil"/>
              <w:bottom w:val="nil"/>
              <w:right w:val="nil"/>
            </w:tcBorders>
            <w:shd w:val="clear" w:color="auto" w:fill="auto"/>
            <w:noWrap/>
            <w:vAlign w:val="center"/>
          </w:tcPr>
          <w:p w14:paraId="7060DC61"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4EF3784A" w14:textId="77777777" w:rsidR="003A149A" w:rsidRDefault="003A149A" w:rsidP="003A149A">
            <w:pPr>
              <w:rPr>
                <w:rFonts w:ascii="Calibri" w:hAnsi="Calibri"/>
                <w:color w:val="000000"/>
              </w:rPr>
            </w:pPr>
            <w:r>
              <w:rPr>
                <w:rFonts w:ascii="Calibri" w:hAnsi="Calibri"/>
                <w:color w:val="000000"/>
              </w:rPr>
              <w:t xml:space="preserve"> $     8,325.00 </w:t>
            </w:r>
          </w:p>
        </w:tc>
      </w:tr>
      <w:tr w:rsidR="003A149A" w:rsidRPr="004958D6" w14:paraId="7D5204B6" w14:textId="77777777" w:rsidTr="00E1420F">
        <w:trPr>
          <w:trHeight w:val="300"/>
        </w:trPr>
        <w:tc>
          <w:tcPr>
            <w:tcW w:w="4050" w:type="dxa"/>
            <w:tcBorders>
              <w:top w:val="nil"/>
              <w:left w:val="nil"/>
              <w:bottom w:val="nil"/>
              <w:right w:val="nil"/>
            </w:tcBorders>
            <w:shd w:val="clear" w:color="auto" w:fill="auto"/>
            <w:noWrap/>
            <w:vAlign w:val="center"/>
          </w:tcPr>
          <w:p w14:paraId="4375C750"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Knight Templar Eye Foundation</w:t>
            </w:r>
          </w:p>
        </w:tc>
        <w:tc>
          <w:tcPr>
            <w:tcW w:w="720" w:type="dxa"/>
            <w:tcBorders>
              <w:top w:val="nil"/>
              <w:left w:val="nil"/>
              <w:bottom w:val="nil"/>
              <w:right w:val="nil"/>
            </w:tcBorders>
            <w:shd w:val="clear" w:color="auto" w:fill="auto"/>
            <w:noWrap/>
            <w:vAlign w:val="center"/>
          </w:tcPr>
          <w:p w14:paraId="186C2068"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2</w:t>
            </w:r>
          </w:p>
        </w:tc>
        <w:tc>
          <w:tcPr>
            <w:tcW w:w="2085" w:type="dxa"/>
            <w:tcBorders>
              <w:top w:val="nil"/>
              <w:left w:val="single" w:sz="4" w:space="0" w:color="auto"/>
              <w:bottom w:val="nil"/>
              <w:right w:val="nil"/>
            </w:tcBorders>
            <w:shd w:val="clear" w:color="auto" w:fill="auto"/>
            <w:noWrap/>
            <w:vAlign w:val="center"/>
          </w:tcPr>
          <w:p w14:paraId="0723EF2E" w14:textId="77777777" w:rsidR="003A149A" w:rsidRDefault="003A149A" w:rsidP="003A149A">
            <w:pPr>
              <w:rPr>
                <w:rFonts w:ascii="Calibri" w:hAnsi="Calibri"/>
                <w:color w:val="000000"/>
              </w:rPr>
            </w:pPr>
            <w:r>
              <w:rPr>
                <w:rFonts w:ascii="Calibri" w:hAnsi="Calibri"/>
                <w:color w:val="000000"/>
              </w:rPr>
              <w:t xml:space="preserve"> $       400.00 </w:t>
            </w:r>
          </w:p>
        </w:tc>
        <w:tc>
          <w:tcPr>
            <w:tcW w:w="1224" w:type="dxa"/>
            <w:tcBorders>
              <w:top w:val="nil"/>
              <w:left w:val="nil"/>
              <w:bottom w:val="nil"/>
              <w:right w:val="nil"/>
            </w:tcBorders>
            <w:shd w:val="clear" w:color="auto" w:fill="auto"/>
            <w:noWrap/>
            <w:vAlign w:val="center"/>
          </w:tcPr>
          <w:p w14:paraId="089B706F" w14:textId="77777777" w:rsidR="003A149A" w:rsidRDefault="003A149A" w:rsidP="003A149A">
            <w:pPr>
              <w:rPr>
                <w:rFonts w:ascii="Calibri" w:hAnsi="Calibri"/>
              </w:rPr>
            </w:pPr>
          </w:p>
        </w:tc>
        <w:tc>
          <w:tcPr>
            <w:tcW w:w="1467" w:type="dxa"/>
            <w:tcBorders>
              <w:top w:val="nil"/>
              <w:left w:val="nil"/>
              <w:bottom w:val="nil"/>
              <w:right w:val="nil"/>
            </w:tcBorders>
            <w:shd w:val="clear" w:color="auto" w:fill="auto"/>
            <w:noWrap/>
            <w:vAlign w:val="center"/>
          </w:tcPr>
          <w:p w14:paraId="4E35190E" w14:textId="77777777" w:rsidR="003A149A" w:rsidRDefault="003A149A" w:rsidP="003A149A">
            <w:pPr>
              <w:jc w:val="right"/>
              <w:rPr>
                <w:rFonts w:ascii="Calibri" w:hAnsi="Calibri"/>
                <w:color w:val="000000"/>
              </w:rPr>
            </w:pPr>
            <w:r>
              <w:rPr>
                <w:rFonts w:ascii="Calibri" w:hAnsi="Calibri"/>
                <w:color w:val="000000"/>
              </w:rPr>
              <w:t xml:space="preserve">$400.00 </w:t>
            </w:r>
          </w:p>
        </w:tc>
        <w:tc>
          <w:tcPr>
            <w:tcW w:w="720" w:type="dxa"/>
            <w:tcBorders>
              <w:top w:val="nil"/>
              <w:left w:val="nil"/>
              <w:bottom w:val="nil"/>
              <w:right w:val="nil"/>
            </w:tcBorders>
            <w:shd w:val="clear" w:color="auto" w:fill="auto"/>
            <w:noWrap/>
            <w:vAlign w:val="center"/>
          </w:tcPr>
          <w:p w14:paraId="660F19E8"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6C61C1BB" w14:textId="77777777" w:rsidR="003A149A" w:rsidRDefault="003A149A" w:rsidP="003A149A">
            <w:pPr>
              <w:rPr>
                <w:rFonts w:ascii="Calibri" w:hAnsi="Calibri"/>
                <w:color w:val="000000"/>
              </w:rPr>
            </w:pPr>
            <w:r>
              <w:rPr>
                <w:rFonts w:ascii="Calibri" w:hAnsi="Calibri"/>
                <w:color w:val="000000"/>
              </w:rPr>
              <w:t xml:space="preserve"> $        200.00 </w:t>
            </w:r>
          </w:p>
        </w:tc>
      </w:tr>
      <w:tr w:rsidR="003A149A" w:rsidRPr="004958D6" w14:paraId="23536099" w14:textId="77777777" w:rsidTr="00E1420F">
        <w:trPr>
          <w:trHeight w:val="300"/>
        </w:trPr>
        <w:tc>
          <w:tcPr>
            <w:tcW w:w="4050" w:type="dxa"/>
            <w:tcBorders>
              <w:top w:val="nil"/>
              <w:left w:val="nil"/>
              <w:bottom w:val="nil"/>
              <w:right w:val="nil"/>
            </w:tcBorders>
            <w:shd w:val="clear" w:color="auto" w:fill="auto"/>
            <w:noWrap/>
            <w:vAlign w:val="center"/>
          </w:tcPr>
          <w:p w14:paraId="4E8BBBF8"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Treasurer Honorarium</w:t>
            </w:r>
          </w:p>
        </w:tc>
        <w:tc>
          <w:tcPr>
            <w:tcW w:w="720" w:type="dxa"/>
            <w:tcBorders>
              <w:top w:val="nil"/>
              <w:left w:val="nil"/>
              <w:bottom w:val="nil"/>
              <w:right w:val="nil"/>
            </w:tcBorders>
            <w:shd w:val="clear" w:color="auto" w:fill="auto"/>
            <w:noWrap/>
            <w:vAlign w:val="center"/>
          </w:tcPr>
          <w:p w14:paraId="61B6EAB0"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3</w:t>
            </w:r>
          </w:p>
        </w:tc>
        <w:tc>
          <w:tcPr>
            <w:tcW w:w="2085" w:type="dxa"/>
            <w:tcBorders>
              <w:top w:val="nil"/>
              <w:left w:val="single" w:sz="4" w:space="0" w:color="auto"/>
              <w:bottom w:val="nil"/>
              <w:right w:val="nil"/>
            </w:tcBorders>
            <w:shd w:val="clear" w:color="auto" w:fill="auto"/>
            <w:noWrap/>
            <w:vAlign w:val="center"/>
          </w:tcPr>
          <w:p w14:paraId="41565AB9" w14:textId="77777777" w:rsidR="003A149A" w:rsidRDefault="003A149A" w:rsidP="003A149A">
            <w:pPr>
              <w:rPr>
                <w:rFonts w:ascii="Calibri" w:hAnsi="Calibri"/>
                <w:color w:val="000000"/>
              </w:rPr>
            </w:pPr>
            <w:r>
              <w:rPr>
                <w:rFonts w:ascii="Calibri" w:hAnsi="Calibri"/>
                <w:color w:val="000000"/>
              </w:rPr>
              <w:t xml:space="preserve"> $    4,000.00 </w:t>
            </w:r>
          </w:p>
        </w:tc>
        <w:tc>
          <w:tcPr>
            <w:tcW w:w="1224" w:type="dxa"/>
            <w:tcBorders>
              <w:top w:val="nil"/>
              <w:left w:val="nil"/>
              <w:bottom w:val="nil"/>
              <w:right w:val="nil"/>
            </w:tcBorders>
            <w:shd w:val="clear" w:color="auto" w:fill="auto"/>
            <w:noWrap/>
            <w:vAlign w:val="center"/>
          </w:tcPr>
          <w:p w14:paraId="28E33D8E" w14:textId="77777777" w:rsidR="003A149A" w:rsidRDefault="003A149A" w:rsidP="003A149A">
            <w:pPr>
              <w:jc w:val="right"/>
              <w:rPr>
                <w:rFonts w:ascii="Calibri" w:hAnsi="Calibri"/>
              </w:rPr>
            </w:pPr>
            <w:r>
              <w:rPr>
                <w:rFonts w:ascii="Calibri" w:hAnsi="Calibri"/>
              </w:rPr>
              <w:t>$4,000.00</w:t>
            </w:r>
          </w:p>
        </w:tc>
        <w:tc>
          <w:tcPr>
            <w:tcW w:w="1467" w:type="dxa"/>
            <w:tcBorders>
              <w:top w:val="nil"/>
              <w:left w:val="nil"/>
              <w:bottom w:val="nil"/>
              <w:right w:val="nil"/>
            </w:tcBorders>
            <w:shd w:val="clear" w:color="auto" w:fill="auto"/>
            <w:noWrap/>
            <w:vAlign w:val="center"/>
          </w:tcPr>
          <w:p w14:paraId="30BD3BF7" w14:textId="77777777" w:rsidR="003A149A" w:rsidRDefault="003A149A" w:rsidP="003A149A">
            <w:pPr>
              <w:rPr>
                <w:rFonts w:ascii="Calibri" w:hAnsi="Calibri"/>
                <w:color w:val="000000"/>
              </w:rPr>
            </w:pPr>
          </w:p>
        </w:tc>
        <w:tc>
          <w:tcPr>
            <w:tcW w:w="720" w:type="dxa"/>
            <w:tcBorders>
              <w:top w:val="nil"/>
              <w:left w:val="nil"/>
              <w:bottom w:val="nil"/>
              <w:right w:val="nil"/>
            </w:tcBorders>
            <w:shd w:val="clear" w:color="auto" w:fill="auto"/>
            <w:noWrap/>
            <w:vAlign w:val="center"/>
          </w:tcPr>
          <w:p w14:paraId="66B2423A"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5FA3A08E" w14:textId="77777777" w:rsidR="003A149A" w:rsidRDefault="003A149A" w:rsidP="003A149A">
            <w:pPr>
              <w:rPr>
                <w:rFonts w:ascii="Calibri" w:hAnsi="Calibri"/>
                <w:color w:val="000000"/>
              </w:rPr>
            </w:pPr>
            <w:r>
              <w:rPr>
                <w:rFonts w:ascii="Calibri" w:hAnsi="Calibri"/>
                <w:color w:val="000000"/>
              </w:rPr>
              <w:t xml:space="preserve"> $     4,000.00 </w:t>
            </w:r>
          </w:p>
        </w:tc>
      </w:tr>
      <w:tr w:rsidR="003A149A" w:rsidRPr="004958D6" w14:paraId="70C1A993" w14:textId="77777777" w:rsidTr="00E1420F">
        <w:trPr>
          <w:trHeight w:val="300"/>
        </w:trPr>
        <w:tc>
          <w:tcPr>
            <w:tcW w:w="4050" w:type="dxa"/>
            <w:tcBorders>
              <w:top w:val="nil"/>
              <w:left w:val="nil"/>
              <w:bottom w:val="nil"/>
              <w:right w:val="nil"/>
            </w:tcBorders>
            <w:shd w:val="clear" w:color="auto" w:fill="auto"/>
            <w:noWrap/>
            <w:vAlign w:val="center"/>
          </w:tcPr>
          <w:p w14:paraId="50AD8E78"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Recorder Honorarium</w:t>
            </w:r>
          </w:p>
        </w:tc>
        <w:tc>
          <w:tcPr>
            <w:tcW w:w="720" w:type="dxa"/>
            <w:tcBorders>
              <w:top w:val="nil"/>
              <w:left w:val="nil"/>
              <w:bottom w:val="nil"/>
              <w:right w:val="nil"/>
            </w:tcBorders>
            <w:shd w:val="clear" w:color="auto" w:fill="auto"/>
            <w:noWrap/>
            <w:vAlign w:val="center"/>
          </w:tcPr>
          <w:p w14:paraId="2D3F76F9"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4</w:t>
            </w:r>
          </w:p>
        </w:tc>
        <w:tc>
          <w:tcPr>
            <w:tcW w:w="2085" w:type="dxa"/>
            <w:tcBorders>
              <w:top w:val="nil"/>
              <w:left w:val="single" w:sz="4" w:space="0" w:color="auto"/>
              <w:bottom w:val="nil"/>
              <w:right w:val="nil"/>
            </w:tcBorders>
            <w:shd w:val="clear" w:color="auto" w:fill="auto"/>
            <w:noWrap/>
            <w:vAlign w:val="center"/>
          </w:tcPr>
          <w:p w14:paraId="76C3FF14" w14:textId="77777777" w:rsidR="003A149A" w:rsidRDefault="003A149A" w:rsidP="003A149A">
            <w:pPr>
              <w:rPr>
                <w:rFonts w:ascii="Calibri" w:hAnsi="Calibri"/>
                <w:color w:val="000000"/>
              </w:rPr>
            </w:pPr>
            <w:r>
              <w:rPr>
                <w:rFonts w:ascii="Calibri" w:hAnsi="Calibri"/>
                <w:color w:val="000000"/>
              </w:rPr>
              <w:t xml:space="preserve"> $    6,000.00 </w:t>
            </w:r>
          </w:p>
        </w:tc>
        <w:tc>
          <w:tcPr>
            <w:tcW w:w="1224" w:type="dxa"/>
            <w:tcBorders>
              <w:top w:val="nil"/>
              <w:left w:val="nil"/>
              <w:bottom w:val="nil"/>
              <w:right w:val="nil"/>
            </w:tcBorders>
            <w:shd w:val="clear" w:color="auto" w:fill="auto"/>
            <w:noWrap/>
            <w:vAlign w:val="center"/>
          </w:tcPr>
          <w:p w14:paraId="581D8D30" w14:textId="77777777" w:rsidR="003A149A" w:rsidRDefault="003A149A" w:rsidP="003A149A">
            <w:pPr>
              <w:jc w:val="right"/>
              <w:rPr>
                <w:rFonts w:ascii="Calibri" w:hAnsi="Calibri"/>
              </w:rPr>
            </w:pPr>
            <w:r>
              <w:rPr>
                <w:rFonts w:ascii="Calibri" w:hAnsi="Calibri"/>
              </w:rPr>
              <w:t>$6,000.00</w:t>
            </w:r>
          </w:p>
        </w:tc>
        <w:tc>
          <w:tcPr>
            <w:tcW w:w="1467" w:type="dxa"/>
            <w:tcBorders>
              <w:top w:val="nil"/>
              <w:left w:val="nil"/>
              <w:bottom w:val="nil"/>
              <w:right w:val="nil"/>
            </w:tcBorders>
            <w:shd w:val="clear" w:color="auto" w:fill="auto"/>
            <w:noWrap/>
            <w:vAlign w:val="center"/>
          </w:tcPr>
          <w:p w14:paraId="00BE4C13" w14:textId="77777777" w:rsidR="003A149A" w:rsidRDefault="003A149A" w:rsidP="003A149A">
            <w:pPr>
              <w:rPr>
                <w:rFonts w:ascii="Calibri" w:hAnsi="Calibri"/>
                <w:color w:val="000000"/>
              </w:rPr>
            </w:pPr>
          </w:p>
        </w:tc>
        <w:tc>
          <w:tcPr>
            <w:tcW w:w="720" w:type="dxa"/>
            <w:tcBorders>
              <w:top w:val="nil"/>
              <w:left w:val="nil"/>
              <w:bottom w:val="nil"/>
              <w:right w:val="nil"/>
            </w:tcBorders>
            <w:shd w:val="clear" w:color="auto" w:fill="auto"/>
            <w:noWrap/>
            <w:vAlign w:val="center"/>
          </w:tcPr>
          <w:p w14:paraId="1F791C04"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04349841" w14:textId="77777777" w:rsidR="003A149A" w:rsidRDefault="003A149A" w:rsidP="003A149A">
            <w:pPr>
              <w:rPr>
                <w:rFonts w:ascii="Calibri" w:hAnsi="Calibri"/>
                <w:color w:val="000000"/>
              </w:rPr>
            </w:pPr>
            <w:r>
              <w:rPr>
                <w:rFonts w:ascii="Calibri" w:hAnsi="Calibri"/>
                <w:color w:val="000000"/>
              </w:rPr>
              <w:t xml:space="preserve"> $     6,000.00 </w:t>
            </w:r>
          </w:p>
        </w:tc>
      </w:tr>
      <w:tr w:rsidR="003A149A" w:rsidRPr="004958D6" w14:paraId="277B79CF" w14:textId="77777777" w:rsidTr="00E1420F">
        <w:trPr>
          <w:trHeight w:val="300"/>
        </w:trPr>
        <w:tc>
          <w:tcPr>
            <w:tcW w:w="4050" w:type="dxa"/>
            <w:tcBorders>
              <w:top w:val="nil"/>
              <w:left w:val="nil"/>
              <w:bottom w:val="nil"/>
              <w:right w:val="nil"/>
            </w:tcBorders>
            <w:shd w:val="clear" w:color="auto" w:fill="auto"/>
            <w:noWrap/>
            <w:vAlign w:val="center"/>
          </w:tcPr>
          <w:p w14:paraId="50935830"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Office Expense</w:t>
            </w:r>
          </w:p>
        </w:tc>
        <w:tc>
          <w:tcPr>
            <w:tcW w:w="720" w:type="dxa"/>
            <w:tcBorders>
              <w:top w:val="nil"/>
              <w:left w:val="nil"/>
              <w:bottom w:val="nil"/>
              <w:right w:val="nil"/>
            </w:tcBorders>
            <w:shd w:val="clear" w:color="auto" w:fill="auto"/>
            <w:noWrap/>
            <w:vAlign w:val="center"/>
          </w:tcPr>
          <w:p w14:paraId="3FAAFB56"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8</w:t>
            </w:r>
          </w:p>
        </w:tc>
        <w:tc>
          <w:tcPr>
            <w:tcW w:w="2085" w:type="dxa"/>
            <w:tcBorders>
              <w:top w:val="nil"/>
              <w:left w:val="single" w:sz="4" w:space="0" w:color="auto"/>
              <w:bottom w:val="nil"/>
              <w:right w:val="nil"/>
            </w:tcBorders>
            <w:shd w:val="clear" w:color="auto" w:fill="auto"/>
            <w:noWrap/>
            <w:vAlign w:val="center"/>
          </w:tcPr>
          <w:p w14:paraId="1D78DA2D" w14:textId="77777777" w:rsidR="003A149A" w:rsidRDefault="003A149A" w:rsidP="003A149A">
            <w:pPr>
              <w:rPr>
                <w:rFonts w:ascii="Calibri" w:hAnsi="Calibri"/>
                <w:color w:val="000000"/>
              </w:rPr>
            </w:pPr>
            <w:r>
              <w:rPr>
                <w:rFonts w:ascii="Calibri" w:hAnsi="Calibri"/>
                <w:color w:val="000000"/>
              </w:rPr>
              <w:t xml:space="preserve"> $       850.00 </w:t>
            </w:r>
          </w:p>
        </w:tc>
        <w:tc>
          <w:tcPr>
            <w:tcW w:w="1224" w:type="dxa"/>
            <w:tcBorders>
              <w:top w:val="nil"/>
              <w:left w:val="nil"/>
              <w:bottom w:val="nil"/>
              <w:right w:val="nil"/>
            </w:tcBorders>
            <w:shd w:val="clear" w:color="auto" w:fill="auto"/>
            <w:noWrap/>
            <w:vAlign w:val="center"/>
          </w:tcPr>
          <w:p w14:paraId="4056B236" w14:textId="77777777" w:rsidR="003A149A" w:rsidRDefault="003A149A" w:rsidP="003A149A">
            <w:pPr>
              <w:jc w:val="right"/>
              <w:rPr>
                <w:rFonts w:ascii="Calibri" w:hAnsi="Calibri"/>
              </w:rPr>
            </w:pPr>
            <w:r>
              <w:rPr>
                <w:rFonts w:ascii="Calibri" w:hAnsi="Calibri"/>
              </w:rPr>
              <w:t>$155.93</w:t>
            </w:r>
          </w:p>
        </w:tc>
        <w:tc>
          <w:tcPr>
            <w:tcW w:w="1467" w:type="dxa"/>
            <w:tcBorders>
              <w:top w:val="nil"/>
              <w:left w:val="nil"/>
              <w:bottom w:val="nil"/>
              <w:right w:val="nil"/>
            </w:tcBorders>
            <w:shd w:val="clear" w:color="auto" w:fill="auto"/>
            <w:noWrap/>
            <w:vAlign w:val="center"/>
          </w:tcPr>
          <w:p w14:paraId="58FF8E7E" w14:textId="77777777" w:rsidR="003A149A" w:rsidRDefault="003A149A" w:rsidP="003A149A">
            <w:pPr>
              <w:jc w:val="right"/>
              <w:rPr>
                <w:rFonts w:ascii="Calibri" w:hAnsi="Calibri"/>
                <w:color w:val="000000"/>
              </w:rPr>
            </w:pPr>
            <w:r>
              <w:rPr>
                <w:rFonts w:ascii="Calibri" w:hAnsi="Calibri"/>
                <w:color w:val="000000"/>
              </w:rPr>
              <w:t xml:space="preserve">$694.07 </w:t>
            </w:r>
          </w:p>
        </w:tc>
        <w:tc>
          <w:tcPr>
            <w:tcW w:w="720" w:type="dxa"/>
            <w:tcBorders>
              <w:top w:val="nil"/>
              <w:left w:val="nil"/>
              <w:bottom w:val="nil"/>
              <w:right w:val="nil"/>
            </w:tcBorders>
            <w:shd w:val="clear" w:color="auto" w:fill="auto"/>
            <w:noWrap/>
            <w:vAlign w:val="center"/>
          </w:tcPr>
          <w:p w14:paraId="5F0A5F8C"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2C006DA7" w14:textId="77777777" w:rsidR="003A149A" w:rsidRDefault="003A149A" w:rsidP="003A149A">
            <w:pPr>
              <w:rPr>
                <w:rFonts w:ascii="Calibri" w:hAnsi="Calibri"/>
                <w:color w:val="000000"/>
              </w:rPr>
            </w:pPr>
            <w:r>
              <w:rPr>
                <w:rFonts w:ascii="Calibri" w:hAnsi="Calibri"/>
                <w:color w:val="000000"/>
              </w:rPr>
              <w:t xml:space="preserve"> $        850.00 </w:t>
            </w:r>
          </w:p>
        </w:tc>
      </w:tr>
      <w:tr w:rsidR="003A149A" w:rsidRPr="004958D6" w14:paraId="4EDD765F" w14:textId="77777777" w:rsidTr="00E1420F">
        <w:trPr>
          <w:trHeight w:val="300"/>
        </w:trPr>
        <w:tc>
          <w:tcPr>
            <w:tcW w:w="4050" w:type="dxa"/>
            <w:tcBorders>
              <w:top w:val="nil"/>
              <w:left w:val="nil"/>
              <w:bottom w:val="nil"/>
              <w:right w:val="nil"/>
            </w:tcBorders>
            <w:shd w:val="clear" w:color="auto" w:fill="auto"/>
            <w:noWrap/>
            <w:vAlign w:val="center"/>
          </w:tcPr>
          <w:p w14:paraId="46FCC162"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Annual Conclave Expense</w:t>
            </w:r>
          </w:p>
        </w:tc>
        <w:tc>
          <w:tcPr>
            <w:tcW w:w="720" w:type="dxa"/>
            <w:tcBorders>
              <w:top w:val="nil"/>
              <w:left w:val="nil"/>
              <w:bottom w:val="nil"/>
              <w:right w:val="nil"/>
            </w:tcBorders>
            <w:shd w:val="clear" w:color="auto" w:fill="auto"/>
            <w:noWrap/>
            <w:vAlign w:val="center"/>
          </w:tcPr>
          <w:p w14:paraId="69939581"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9</w:t>
            </w:r>
          </w:p>
        </w:tc>
        <w:tc>
          <w:tcPr>
            <w:tcW w:w="2085" w:type="dxa"/>
            <w:tcBorders>
              <w:top w:val="nil"/>
              <w:left w:val="single" w:sz="4" w:space="0" w:color="auto"/>
              <w:bottom w:val="nil"/>
              <w:right w:val="nil"/>
            </w:tcBorders>
            <w:shd w:val="clear" w:color="auto" w:fill="auto"/>
            <w:noWrap/>
            <w:vAlign w:val="center"/>
          </w:tcPr>
          <w:p w14:paraId="5DDB6BF3" w14:textId="77777777" w:rsidR="003A149A" w:rsidRDefault="003A149A" w:rsidP="003A149A">
            <w:pPr>
              <w:rPr>
                <w:rFonts w:ascii="Calibri" w:hAnsi="Calibri"/>
                <w:color w:val="000000"/>
              </w:rPr>
            </w:pPr>
            <w:r>
              <w:rPr>
                <w:rFonts w:ascii="Calibri" w:hAnsi="Calibri"/>
                <w:color w:val="000000"/>
              </w:rPr>
              <w:t xml:space="preserve"> $    8,000.00 </w:t>
            </w:r>
          </w:p>
        </w:tc>
        <w:tc>
          <w:tcPr>
            <w:tcW w:w="1224" w:type="dxa"/>
            <w:tcBorders>
              <w:top w:val="nil"/>
              <w:left w:val="nil"/>
              <w:bottom w:val="nil"/>
              <w:right w:val="nil"/>
            </w:tcBorders>
            <w:shd w:val="clear" w:color="auto" w:fill="auto"/>
            <w:noWrap/>
            <w:vAlign w:val="center"/>
          </w:tcPr>
          <w:p w14:paraId="45C92D4E" w14:textId="77777777" w:rsidR="003A149A" w:rsidRDefault="003A149A" w:rsidP="003A149A">
            <w:pPr>
              <w:jc w:val="right"/>
              <w:rPr>
                <w:rFonts w:ascii="Calibri" w:hAnsi="Calibri"/>
              </w:rPr>
            </w:pPr>
            <w:r>
              <w:rPr>
                <w:rFonts w:ascii="Calibri" w:hAnsi="Calibri"/>
              </w:rPr>
              <w:t>$1,606.46</w:t>
            </w:r>
          </w:p>
        </w:tc>
        <w:tc>
          <w:tcPr>
            <w:tcW w:w="1467" w:type="dxa"/>
            <w:tcBorders>
              <w:top w:val="nil"/>
              <w:left w:val="nil"/>
              <w:bottom w:val="nil"/>
              <w:right w:val="nil"/>
            </w:tcBorders>
            <w:shd w:val="clear" w:color="auto" w:fill="auto"/>
            <w:noWrap/>
            <w:vAlign w:val="center"/>
          </w:tcPr>
          <w:p w14:paraId="51DBF5FB" w14:textId="77777777" w:rsidR="003A149A" w:rsidRDefault="003A149A" w:rsidP="003A149A">
            <w:pPr>
              <w:jc w:val="right"/>
              <w:rPr>
                <w:rFonts w:ascii="Calibri" w:hAnsi="Calibri"/>
                <w:color w:val="000000"/>
              </w:rPr>
            </w:pPr>
            <w:r>
              <w:rPr>
                <w:rFonts w:ascii="Calibri" w:hAnsi="Calibri"/>
                <w:color w:val="000000"/>
              </w:rPr>
              <w:t xml:space="preserve">$6,393.54 </w:t>
            </w:r>
          </w:p>
        </w:tc>
        <w:tc>
          <w:tcPr>
            <w:tcW w:w="720" w:type="dxa"/>
            <w:tcBorders>
              <w:top w:val="nil"/>
              <w:left w:val="nil"/>
              <w:bottom w:val="nil"/>
              <w:right w:val="nil"/>
            </w:tcBorders>
            <w:shd w:val="clear" w:color="auto" w:fill="auto"/>
            <w:noWrap/>
            <w:vAlign w:val="center"/>
          </w:tcPr>
          <w:p w14:paraId="7E78868E"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70CEF6C2" w14:textId="77777777" w:rsidR="003A149A" w:rsidRDefault="003A149A" w:rsidP="003A149A">
            <w:pPr>
              <w:rPr>
                <w:rFonts w:ascii="Calibri" w:hAnsi="Calibri"/>
                <w:color w:val="000000"/>
              </w:rPr>
            </w:pPr>
            <w:r>
              <w:rPr>
                <w:rFonts w:ascii="Calibri" w:hAnsi="Calibri"/>
                <w:color w:val="000000"/>
              </w:rPr>
              <w:t xml:space="preserve"> $   10,500.00 </w:t>
            </w:r>
          </w:p>
        </w:tc>
      </w:tr>
      <w:tr w:rsidR="003A149A" w:rsidRPr="004958D6" w14:paraId="2A242EC8" w14:textId="77777777" w:rsidTr="00E1420F">
        <w:trPr>
          <w:trHeight w:val="300"/>
        </w:trPr>
        <w:tc>
          <w:tcPr>
            <w:tcW w:w="4050" w:type="dxa"/>
            <w:tcBorders>
              <w:top w:val="nil"/>
              <w:left w:val="nil"/>
              <w:bottom w:val="nil"/>
              <w:right w:val="nil"/>
            </w:tcBorders>
            <w:shd w:val="clear" w:color="auto" w:fill="auto"/>
            <w:noWrap/>
            <w:vAlign w:val="center"/>
          </w:tcPr>
          <w:p w14:paraId="21130B22" w14:textId="77777777" w:rsidR="003A149A" w:rsidRPr="004958D6" w:rsidRDefault="003A149A" w:rsidP="003A149A">
            <w:pPr>
              <w:rPr>
                <w:rFonts w:ascii="Calibri" w:eastAsia="MS Mincho" w:hAnsi="Calibri"/>
                <w:lang w:eastAsia="ja-JP"/>
              </w:rPr>
            </w:pPr>
            <w:r w:rsidRPr="004958D6">
              <w:rPr>
                <w:rFonts w:ascii="Calibri" w:eastAsia="MS Mincho" w:hAnsi="Calibri"/>
                <w:lang w:eastAsia="ja-JP"/>
              </w:rPr>
              <w:t>Annual Session Hospitality</w:t>
            </w:r>
          </w:p>
        </w:tc>
        <w:tc>
          <w:tcPr>
            <w:tcW w:w="720" w:type="dxa"/>
            <w:tcBorders>
              <w:top w:val="nil"/>
              <w:left w:val="nil"/>
              <w:bottom w:val="nil"/>
              <w:right w:val="nil"/>
            </w:tcBorders>
            <w:shd w:val="clear" w:color="auto" w:fill="auto"/>
            <w:noWrap/>
            <w:vAlign w:val="center"/>
          </w:tcPr>
          <w:p w14:paraId="729ECB0D" w14:textId="77777777" w:rsidR="003A149A" w:rsidRPr="004958D6" w:rsidRDefault="003A149A" w:rsidP="003A149A">
            <w:pPr>
              <w:jc w:val="center"/>
              <w:rPr>
                <w:rFonts w:ascii="Calibri" w:eastAsia="MS Mincho" w:hAnsi="Calibri"/>
                <w:lang w:eastAsia="ja-JP"/>
              </w:rPr>
            </w:pPr>
            <w:r w:rsidRPr="004958D6">
              <w:rPr>
                <w:rFonts w:ascii="Calibri" w:eastAsia="MS Mincho" w:hAnsi="Calibri"/>
                <w:lang w:eastAsia="ja-JP"/>
              </w:rPr>
              <w:t>9A</w:t>
            </w:r>
          </w:p>
        </w:tc>
        <w:tc>
          <w:tcPr>
            <w:tcW w:w="2085" w:type="dxa"/>
            <w:tcBorders>
              <w:top w:val="nil"/>
              <w:left w:val="single" w:sz="4" w:space="0" w:color="auto"/>
              <w:bottom w:val="nil"/>
              <w:right w:val="nil"/>
            </w:tcBorders>
            <w:shd w:val="clear" w:color="auto" w:fill="auto"/>
            <w:noWrap/>
            <w:vAlign w:val="center"/>
          </w:tcPr>
          <w:p w14:paraId="50E0984C" w14:textId="77777777" w:rsidR="003A149A" w:rsidRDefault="003A149A" w:rsidP="003A149A">
            <w:pPr>
              <w:rPr>
                <w:rFonts w:ascii="Calibri" w:hAnsi="Calibri"/>
                <w:color w:val="000000"/>
              </w:rPr>
            </w:pPr>
            <w:r>
              <w:rPr>
                <w:rFonts w:ascii="Calibri" w:hAnsi="Calibri"/>
                <w:color w:val="000000"/>
              </w:rPr>
              <w:t xml:space="preserve"> $       500.00 </w:t>
            </w:r>
          </w:p>
        </w:tc>
        <w:tc>
          <w:tcPr>
            <w:tcW w:w="1224" w:type="dxa"/>
            <w:tcBorders>
              <w:top w:val="nil"/>
              <w:left w:val="nil"/>
              <w:bottom w:val="nil"/>
              <w:right w:val="nil"/>
            </w:tcBorders>
            <w:shd w:val="clear" w:color="auto" w:fill="auto"/>
            <w:noWrap/>
            <w:vAlign w:val="center"/>
          </w:tcPr>
          <w:p w14:paraId="533F8F13" w14:textId="77777777" w:rsidR="003A149A" w:rsidRDefault="003A149A" w:rsidP="003A149A">
            <w:pPr>
              <w:rPr>
                <w:rFonts w:ascii="Calibri" w:hAnsi="Calibri"/>
              </w:rPr>
            </w:pPr>
          </w:p>
        </w:tc>
        <w:tc>
          <w:tcPr>
            <w:tcW w:w="1467" w:type="dxa"/>
            <w:tcBorders>
              <w:top w:val="nil"/>
              <w:left w:val="nil"/>
              <w:bottom w:val="nil"/>
              <w:right w:val="nil"/>
            </w:tcBorders>
            <w:shd w:val="clear" w:color="auto" w:fill="auto"/>
            <w:noWrap/>
            <w:vAlign w:val="center"/>
          </w:tcPr>
          <w:p w14:paraId="4860A238" w14:textId="77777777" w:rsidR="003A149A" w:rsidRDefault="003A149A" w:rsidP="003A149A">
            <w:pPr>
              <w:jc w:val="right"/>
              <w:rPr>
                <w:rFonts w:ascii="Calibri" w:hAnsi="Calibri"/>
                <w:color w:val="000000"/>
              </w:rPr>
            </w:pPr>
            <w:r>
              <w:rPr>
                <w:rFonts w:ascii="Calibri" w:hAnsi="Calibri"/>
                <w:color w:val="000000"/>
              </w:rPr>
              <w:t xml:space="preserve">$500.00 </w:t>
            </w:r>
          </w:p>
        </w:tc>
        <w:tc>
          <w:tcPr>
            <w:tcW w:w="720" w:type="dxa"/>
            <w:tcBorders>
              <w:top w:val="nil"/>
              <w:left w:val="nil"/>
              <w:bottom w:val="nil"/>
              <w:right w:val="nil"/>
            </w:tcBorders>
            <w:shd w:val="clear" w:color="auto" w:fill="auto"/>
            <w:noWrap/>
            <w:vAlign w:val="center"/>
          </w:tcPr>
          <w:p w14:paraId="3E3C21C6"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23E88432" w14:textId="77777777" w:rsidR="003A149A" w:rsidRDefault="003A149A" w:rsidP="003A149A">
            <w:pPr>
              <w:rPr>
                <w:rFonts w:ascii="Calibri" w:hAnsi="Calibri"/>
                <w:color w:val="000000"/>
              </w:rPr>
            </w:pPr>
            <w:r>
              <w:rPr>
                <w:rFonts w:ascii="Calibri" w:hAnsi="Calibri"/>
                <w:color w:val="000000"/>
              </w:rPr>
              <w:t xml:space="preserve"> $     1,500.00 </w:t>
            </w:r>
          </w:p>
        </w:tc>
      </w:tr>
      <w:tr w:rsidR="003A149A" w:rsidRPr="004958D6" w14:paraId="0A1402A4" w14:textId="77777777" w:rsidTr="00E1420F">
        <w:trPr>
          <w:trHeight w:val="300"/>
        </w:trPr>
        <w:tc>
          <w:tcPr>
            <w:tcW w:w="4050" w:type="dxa"/>
            <w:tcBorders>
              <w:top w:val="nil"/>
              <w:left w:val="nil"/>
              <w:bottom w:val="nil"/>
              <w:right w:val="nil"/>
            </w:tcBorders>
            <w:shd w:val="clear" w:color="auto" w:fill="auto"/>
            <w:noWrap/>
            <w:vAlign w:val="center"/>
          </w:tcPr>
          <w:p w14:paraId="49238679"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Equipment Repair</w:t>
            </w:r>
          </w:p>
        </w:tc>
        <w:tc>
          <w:tcPr>
            <w:tcW w:w="720" w:type="dxa"/>
            <w:tcBorders>
              <w:top w:val="nil"/>
              <w:left w:val="nil"/>
              <w:bottom w:val="nil"/>
              <w:right w:val="nil"/>
            </w:tcBorders>
            <w:shd w:val="clear" w:color="auto" w:fill="auto"/>
            <w:noWrap/>
            <w:vAlign w:val="center"/>
          </w:tcPr>
          <w:p w14:paraId="72EAA54C"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10</w:t>
            </w:r>
          </w:p>
        </w:tc>
        <w:tc>
          <w:tcPr>
            <w:tcW w:w="2085" w:type="dxa"/>
            <w:tcBorders>
              <w:top w:val="nil"/>
              <w:left w:val="single" w:sz="4" w:space="0" w:color="auto"/>
              <w:bottom w:val="nil"/>
              <w:right w:val="nil"/>
            </w:tcBorders>
            <w:shd w:val="clear" w:color="auto" w:fill="auto"/>
            <w:noWrap/>
            <w:vAlign w:val="center"/>
          </w:tcPr>
          <w:p w14:paraId="2ED4508B" w14:textId="77777777" w:rsidR="003A149A" w:rsidRDefault="003A149A" w:rsidP="003A149A">
            <w:pPr>
              <w:rPr>
                <w:rFonts w:ascii="Calibri" w:hAnsi="Calibri"/>
                <w:color w:val="000000"/>
              </w:rPr>
            </w:pPr>
            <w:r>
              <w:rPr>
                <w:rFonts w:ascii="Calibri" w:hAnsi="Calibri"/>
                <w:color w:val="000000"/>
              </w:rPr>
              <w:t xml:space="preserve"> $       100.00 </w:t>
            </w:r>
          </w:p>
        </w:tc>
        <w:tc>
          <w:tcPr>
            <w:tcW w:w="1224" w:type="dxa"/>
            <w:tcBorders>
              <w:top w:val="nil"/>
              <w:left w:val="nil"/>
              <w:bottom w:val="nil"/>
              <w:right w:val="nil"/>
            </w:tcBorders>
            <w:shd w:val="clear" w:color="auto" w:fill="auto"/>
            <w:noWrap/>
            <w:vAlign w:val="center"/>
          </w:tcPr>
          <w:p w14:paraId="2222A8C2" w14:textId="77777777" w:rsidR="003A149A" w:rsidRDefault="003A149A" w:rsidP="003A149A">
            <w:pPr>
              <w:rPr>
                <w:rFonts w:ascii="Calibri" w:hAnsi="Calibri"/>
              </w:rPr>
            </w:pPr>
          </w:p>
        </w:tc>
        <w:tc>
          <w:tcPr>
            <w:tcW w:w="1467" w:type="dxa"/>
            <w:tcBorders>
              <w:top w:val="nil"/>
              <w:left w:val="nil"/>
              <w:bottom w:val="nil"/>
              <w:right w:val="nil"/>
            </w:tcBorders>
            <w:shd w:val="clear" w:color="auto" w:fill="auto"/>
            <w:noWrap/>
            <w:vAlign w:val="center"/>
          </w:tcPr>
          <w:p w14:paraId="26B0E029" w14:textId="77777777" w:rsidR="003A149A" w:rsidRDefault="003A149A" w:rsidP="003A149A">
            <w:pPr>
              <w:jc w:val="right"/>
              <w:rPr>
                <w:rFonts w:ascii="Calibri" w:hAnsi="Calibri"/>
                <w:color w:val="000000"/>
              </w:rPr>
            </w:pPr>
            <w:r>
              <w:rPr>
                <w:rFonts w:ascii="Calibri" w:hAnsi="Calibri"/>
                <w:color w:val="000000"/>
              </w:rPr>
              <w:t xml:space="preserve">$100.00 </w:t>
            </w:r>
          </w:p>
        </w:tc>
        <w:tc>
          <w:tcPr>
            <w:tcW w:w="720" w:type="dxa"/>
            <w:tcBorders>
              <w:top w:val="nil"/>
              <w:left w:val="nil"/>
              <w:bottom w:val="nil"/>
              <w:right w:val="nil"/>
            </w:tcBorders>
            <w:shd w:val="clear" w:color="auto" w:fill="auto"/>
            <w:noWrap/>
            <w:vAlign w:val="center"/>
          </w:tcPr>
          <w:p w14:paraId="6A945BE2"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5895E8E2" w14:textId="77777777" w:rsidR="003A149A" w:rsidRDefault="003A149A" w:rsidP="003A149A">
            <w:pPr>
              <w:rPr>
                <w:rFonts w:ascii="Calibri" w:hAnsi="Calibri"/>
                <w:color w:val="000000"/>
              </w:rPr>
            </w:pPr>
            <w:r>
              <w:rPr>
                <w:rFonts w:ascii="Calibri" w:hAnsi="Calibri"/>
                <w:color w:val="000000"/>
              </w:rPr>
              <w:t xml:space="preserve"> $        100.00 </w:t>
            </w:r>
          </w:p>
        </w:tc>
      </w:tr>
      <w:tr w:rsidR="003A149A" w:rsidRPr="004958D6" w14:paraId="3B6B63B7" w14:textId="77777777" w:rsidTr="00E1420F">
        <w:trPr>
          <w:trHeight w:val="300"/>
        </w:trPr>
        <w:tc>
          <w:tcPr>
            <w:tcW w:w="4050" w:type="dxa"/>
            <w:tcBorders>
              <w:top w:val="nil"/>
              <w:left w:val="nil"/>
              <w:bottom w:val="nil"/>
              <w:right w:val="nil"/>
            </w:tcBorders>
            <w:shd w:val="clear" w:color="auto" w:fill="auto"/>
            <w:noWrap/>
            <w:vAlign w:val="center"/>
          </w:tcPr>
          <w:p w14:paraId="3CB60D91"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Holy Land Pilgrimage</w:t>
            </w:r>
          </w:p>
        </w:tc>
        <w:tc>
          <w:tcPr>
            <w:tcW w:w="720" w:type="dxa"/>
            <w:tcBorders>
              <w:top w:val="nil"/>
              <w:left w:val="nil"/>
              <w:bottom w:val="nil"/>
              <w:right w:val="nil"/>
            </w:tcBorders>
            <w:shd w:val="clear" w:color="auto" w:fill="auto"/>
            <w:noWrap/>
            <w:vAlign w:val="center"/>
          </w:tcPr>
          <w:p w14:paraId="2F335229"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12</w:t>
            </w:r>
          </w:p>
        </w:tc>
        <w:tc>
          <w:tcPr>
            <w:tcW w:w="2085" w:type="dxa"/>
            <w:tcBorders>
              <w:top w:val="nil"/>
              <w:left w:val="single" w:sz="4" w:space="0" w:color="auto"/>
              <w:bottom w:val="nil"/>
              <w:right w:val="nil"/>
            </w:tcBorders>
            <w:shd w:val="clear" w:color="auto" w:fill="auto"/>
            <w:noWrap/>
            <w:vAlign w:val="center"/>
          </w:tcPr>
          <w:p w14:paraId="5EE3CA9B" w14:textId="77777777" w:rsidR="003A149A" w:rsidRDefault="003A149A" w:rsidP="003A149A">
            <w:pPr>
              <w:rPr>
                <w:rFonts w:ascii="Calibri" w:hAnsi="Calibri"/>
                <w:color w:val="000000"/>
              </w:rPr>
            </w:pPr>
            <w:r>
              <w:rPr>
                <w:rFonts w:ascii="Calibri" w:hAnsi="Calibri"/>
                <w:color w:val="000000"/>
              </w:rPr>
              <w:t xml:space="preserve"> $    4,000.00 </w:t>
            </w:r>
          </w:p>
        </w:tc>
        <w:tc>
          <w:tcPr>
            <w:tcW w:w="1224" w:type="dxa"/>
            <w:tcBorders>
              <w:top w:val="nil"/>
              <w:left w:val="nil"/>
              <w:bottom w:val="nil"/>
              <w:right w:val="nil"/>
            </w:tcBorders>
            <w:shd w:val="clear" w:color="auto" w:fill="auto"/>
            <w:noWrap/>
            <w:vAlign w:val="center"/>
          </w:tcPr>
          <w:p w14:paraId="63E082BC" w14:textId="77777777" w:rsidR="003A149A" w:rsidRDefault="003A149A" w:rsidP="003A149A">
            <w:pPr>
              <w:rPr>
                <w:rFonts w:ascii="Calibri" w:hAnsi="Calibri"/>
              </w:rPr>
            </w:pPr>
          </w:p>
        </w:tc>
        <w:tc>
          <w:tcPr>
            <w:tcW w:w="1467" w:type="dxa"/>
            <w:tcBorders>
              <w:top w:val="nil"/>
              <w:left w:val="nil"/>
              <w:bottom w:val="nil"/>
              <w:right w:val="nil"/>
            </w:tcBorders>
            <w:shd w:val="clear" w:color="auto" w:fill="auto"/>
            <w:noWrap/>
            <w:vAlign w:val="center"/>
          </w:tcPr>
          <w:p w14:paraId="37044BC0" w14:textId="77777777" w:rsidR="003A149A" w:rsidRDefault="003A149A" w:rsidP="003A149A">
            <w:pPr>
              <w:jc w:val="right"/>
              <w:rPr>
                <w:rFonts w:ascii="Calibri" w:hAnsi="Calibri"/>
                <w:color w:val="000000"/>
              </w:rPr>
            </w:pPr>
            <w:r>
              <w:rPr>
                <w:rFonts w:ascii="Calibri" w:hAnsi="Calibri"/>
                <w:color w:val="000000"/>
              </w:rPr>
              <w:t xml:space="preserve">$4,000.00 </w:t>
            </w:r>
          </w:p>
        </w:tc>
        <w:tc>
          <w:tcPr>
            <w:tcW w:w="720" w:type="dxa"/>
            <w:tcBorders>
              <w:top w:val="nil"/>
              <w:left w:val="nil"/>
              <w:bottom w:val="nil"/>
              <w:right w:val="nil"/>
            </w:tcBorders>
            <w:shd w:val="clear" w:color="auto" w:fill="auto"/>
            <w:noWrap/>
            <w:vAlign w:val="center"/>
          </w:tcPr>
          <w:p w14:paraId="3ADADC58"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7943DC67" w14:textId="77777777" w:rsidR="003A149A" w:rsidRDefault="003A149A" w:rsidP="003A149A">
            <w:pPr>
              <w:rPr>
                <w:rFonts w:ascii="Calibri" w:hAnsi="Calibri"/>
                <w:color w:val="000000"/>
              </w:rPr>
            </w:pPr>
            <w:r>
              <w:rPr>
                <w:rFonts w:ascii="Calibri" w:hAnsi="Calibri"/>
                <w:color w:val="000000"/>
              </w:rPr>
              <w:t xml:space="preserve"> $     4,000.00 </w:t>
            </w:r>
          </w:p>
        </w:tc>
      </w:tr>
      <w:tr w:rsidR="003A149A" w:rsidRPr="004958D6" w14:paraId="0F6AEA41" w14:textId="77777777" w:rsidTr="00E1420F">
        <w:trPr>
          <w:trHeight w:val="300"/>
        </w:trPr>
        <w:tc>
          <w:tcPr>
            <w:tcW w:w="4050" w:type="dxa"/>
            <w:tcBorders>
              <w:top w:val="nil"/>
              <w:left w:val="nil"/>
              <w:bottom w:val="nil"/>
              <w:right w:val="nil"/>
            </w:tcBorders>
            <w:shd w:val="clear" w:color="auto" w:fill="auto"/>
            <w:noWrap/>
            <w:vAlign w:val="center"/>
          </w:tcPr>
          <w:p w14:paraId="21DD268B"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Grand Line Travel</w:t>
            </w:r>
          </w:p>
        </w:tc>
        <w:tc>
          <w:tcPr>
            <w:tcW w:w="720" w:type="dxa"/>
            <w:tcBorders>
              <w:top w:val="nil"/>
              <w:left w:val="nil"/>
              <w:bottom w:val="nil"/>
              <w:right w:val="nil"/>
            </w:tcBorders>
            <w:shd w:val="clear" w:color="auto" w:fill="auto"/>
            <w:noWrap/>
            <w:vAlign w:val="center"/>
          </w:tcPr>
          <w:p w14:paraId="3C1C6BC7"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13</w:t>
            </w:r>
          </w:p>
        </w:tc>
        <w:tc>
          <w:tcPr>
            <w:tcW w:w="2085" w:type="dxa"/>
            <w:tcBorders>
              <w:top w:val="nil"/>
              <w:left w:val="single" w:sz="4" w:space="0" w:color="auto"/>
              <w:bottom w:val="nil"/>
              <w:right w:val="nil"/>
            </w:tcBorders>
            <w:shd w:val="clear" w:color="auto" w:fill="auto"/>
            <w:noWrap/>
            <w:vAlign w:val="center"/>
          </w:tcPr>
          <w:p w14:paraId="295F7D7F" w14:textId="77777777" w:rsidR="003A149A" w:rsidRDefault="003A149A" w:rsidP="003A149A">
            <w:pPr>
              <w:rPr>
                <w:rFonts w:ascii="Calibri" w:hAnsi="Calibri"/>
                <w:color w:val="000000"/>
              </w:rPr>
            </w:pPr>
            <w:r>
              <w:rPr>
                <w:rFonts w:ascii="Calibri" w:hAnsi="Calibri"/>
                <w:color w:val="000000"/>
              </w:rPr>
              <w:t xml:space="preserve"> $    3,000.00 </w:t>
            </w:r>
          </w:p>
        </w:tc>
        <w:tc>
          <w:tcPr>
            <w:tcW w:w="1224" w:type="dxa"/>
            <w:tcBorders>
              <w:top w:val="nil"/>
              <w:left w:val="nil"/>
              <w:bottom w:val="nil"/>
              <w:right w:val="nil"/>
            </w:tcBorders>
            <w:shd w:val="clear" w:color="auto" w:fill="auto"/>
            <w:noWrap/>
            <w:vAlign w:val="center"/>
          </w:tcPr>
          <w:p w14:paraId="4F5E408F" w14:textId="77777777" w:rsidR="003A149A" w:rsidRDefault="003A149A" w:rsidP="003A149A">
            <w:pPr>
              <w:jc w:val="right"/>
              <w:rPr>
                <w:rFonts w:ascii="Calibri" w:hAnsi="Calibri"/>
              </w:rPr>
            </w:pPr>
            <w:r>
              <w:rPr>
                <w:rFonts w:ascii="Calibri" w:hAnsi="Calibri"/>
              </w:rPr>
              <w:t>$1,963.65</w:t>
            </w:r>
          </w:p>
        </w:tc>
        <w:tc>
          <w:tcPr>
            <w:tcW w:w="1467" w:type="dxa"/>
            <w:tcBorders>
              <w:top w:val="nil"/>
              <w:left w:val="nil"/>
              <w:bottom w:val="nil"/>
              <w:right w:val="nil"/>
            </w:tcBorders>
            <w:shd w:val="clear" w:color="auto" w:fill="auto"/>
            <w:noWrap/>
            <w:vAlign w:val="center"/>
          </w:tcPr>
          <w:p w14:paraId="6DDF9C77" w14:textId="77777777" w:rsidR="003A149A" w:rsidRDefault="003A149A" w:rsidP="003A149A">
            <w:pPr>
              <w:jc w:val="right"/>
              <w:rPr>
                <w:rFonts w:ascii="Calibri" w:hAnsi="Calibri"/>
                <w:color w:val="000000"/>
              </w:rPr>
            </w:pPr>
            <w:r>
              <w:rPr>
                <w:rFonts w:ascii="Calibri" w:hAnsi="Calibri"/>
                <w:color w:val="000000"/>
              </w:rPr>
              <w:t xml:space="preserve">$1,036.35 </w:t>
            </w:r>
          </w:p>
        </w:tc>
        <w:tc>
          <w:tcPr>
            <w:tcW w:w="720" w:type="dxa"/>
            <w:tcBorders>
              <w:top w:val="nil"/>
              <w:left w:val="nil"/>
              <w:bottom w:val="nil"/>
              <w:right w:val="nil"/>
            </w:tcBorders>
            <w:shd w:val="clear" w:color="auto" w:fill="auto"/>
            <w:noWrap/>
            <w:vAlign w:val="center"/>
          </w:tcPr>
          <w:p w14:paraId="36827E5D"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47367673" w14:textId="77777777" w:rsidR="003A149A" w:rsidRDefault="003A149A" w:rsidP="003A149A">
            <w:pPr>
              <w:rPr>
                <w:rFonts w:ascii="Calibri" w:hAnsi="Calibri"/>
                <w:color w:val="000000"/>
              </w:rPr>
            </w:pPr>
            <w:r>
              <w:rPr>
                <w:rFonts w:ascii="Calibri" w:hAnsi="Calibri"/>
                <w:color w:val="000000"/>
              </w:rPr>
              <w:t xml:space="preserve"> $     4,000.00 </w:t>
            </w:r>
          </w:p>
        </w:tc>
      </w:tr>
      <w:tr w:rsidR="003A149A" w:rsidRPr="004958D6" w14:paraId="4C6D1623" w14:textId="77777777" w:rsidTr="00E1420F">
        <w:trPr>
          <w:trHeight w:val="300"/>
        </w:trPr>
        <w:tc>
          <w:tcPr>
            <w:tcW w:w="4050" w:type="dxa"/>
            <w:tcBorders>
              <w:top w:val="nil"/>
              <w:left w:val="nil"/>
              <w:bottom w:val="nil"/>
              <w:right w:val="nil"/>
            </w:tcBorders>
            <w:shd w:val="clear" w:color="auto" w:fill="auto"/>
            <w:noWrap/>
            <w:vAlign w:val="center"/>
          </w:tcPr>
          <w:p w14:paraId="13A9763D"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PGC Jewel</w:t>
            </w:r>
          </w:p>
        </w:tc>
        <w:tc>
          <w:tcPr>
            <w:tcW w:w="720" w:type="dxa"/>
            <w:tcBorders>
              <w:top w:val="nil"/>
              <w:left w:val="nil"/>
              <w:bottom w:val="nil"/>
              <w:right w:val="nil"/>
            </w:tcBorders>
            <w:shd w:val="clear" w:color="auto" w:fill="auto"/>
            <w:noWrap/>
            <w:vAlign w:val="center"/>
          </w:tcPr>
          <w:p w14:paraId="6729C598"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14</w:t>
            </w:r>
          </w:p>
        </w:tc>
        <w:tc>
          <w:tcPr>
            <w:tcW w:w="2085" w:type="dxa"/>
            <w:tcBorders>
              <w:top w:val="nil"/>
              <w:left w:val="single" w:sz="4" w:space="0" w:color="auto"/>
              <w:bottom w:val="nil"/>
              <w:right w:val="nil"/>
            </w:tcBorders>
            <w:shd w:val="clear" w:color="auto" w:fill="auto"/>
            <w:noWrap/>
            <w:vAlign w:val="center"/>
          </w:tcPr>
          <w:p w14:paraId="488E4457" w14:textId="77777777" w:rsidR="003A149A" w:rsidRDefault="003A149A" w:rsidP="003A149A">
            <w:pPr>
              <w:rPr>
                <w:rFonts w:ascii="Calibri" w:hAnsi="Calibri"/>
                <w:color w:val="000000"/>
              </w:rPr>
            </w:pPr>
            <w:r>
              <w:rPr>
                <w:rFonts w:ascii="Calibri" w:hAnsi="Calibri"/>
                <w:color w:val="000000"/>
              </w:rPr>
              <w:t xml:space="preserve"> $                  -   </w:t>
            </w:r>
          </w:p>
        </w:tc>
        <w:tc>
          <w:tcPr>
            <w:tcW w:w="1224" w:type="dxa"/>
            <w:tcBorders>
              <w:top w:val="nil"/>
              <w:left w:val="nil"/>
              <w:bottom w:val="nil"/>
              <w:right w:val="nil"/>
            </w:tcBorders>
            <w:shd w:val="clear" w:color="auto" w:fill="auto"/>
            <w:noWrap/>
            <w:vAlign w:val="center"/>
          </w:tcPr>
          <w:p w14:paraId="14E09B92" w14:textId="77777777" w:rsidR="003A149A" w:rsidRDefault="003A149A" w:rsidP="003A149A">
            <w:pPr>
              <w:rPr>
                <w:rFonts w:ascii="Calibri" w:hAnsi="Calibri"/>
              </w:rPr>
            </w:pPr>
          </w:p>
        </w:tc>
        <w:tc>
          <w:tcPr>
            <w:tcW w:w="1467" w:type="dxa"/>
            <w:tcBorders>
              <w:top w:val="nil"/>
              <w:left w:val="nil"/>
              <w:bottom w:val="nil"/>
              <w:right w:val="nil"/>
            </w:tcBorders>
            <w:shd w:val="clear" w:color="auto" w:fill="auto"/>
            <w:noWrap/>
            <w:vAlign w:val="center"/>
          </w:tcPr>
          <w:p w14:paraId="07BCDAFA" w14:textId="77777777" w:rsidR="003A149A" w:rsidRDefault="003A149A" w:rsidP="003A149A">
            <w:pPr>
              <w:rPr>
                <w:rFonts w:ascii="Calibri" w:hAnsi="Calibri"/>
                <w:color w:val="000000"/>
              </w:rPr>
            </w:pPr>
          </w:p>
        </w:tc>
        <w:tc>
          <w:tcPr>
            <w:tcW w:w="720" w:type="dxa"/>
            <w:tcBorders>
              <w:top w:val="nil"/>
              <w:left w:val="nil"/>
              <w:bottom w:val="nil"/>
              <w:right w:val="nil"/>
            </w:tcBorders>
            <w:shd w:val="clear" w:color="auto" w:fill="auto"/>
            <w:noWrap/>
            <w:vAlign w:val="center"/>
          </w:tcPr>
          <w:p w14:paraId="73295F5E"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153C7BFB" w14:textId="77777777" w:rsidR="003A149A" w:rsidRDefault="003A149A" w:rsidP="003A149A">
            <w:pPr>
              <w:rPr>
                <w:rFonts w:ascii="Calibri" w:hAnsi="Calibri"/>
                <w:color w:val="000000"/>
              </w:rPr>
            </w:pPr>
            <w:r>
              <w:rPr>
                <w:rFonts w:ascii="Calibri" w:hAnsi="Calibri"/>
                <w:color w:val="000000"/>
              </w:rPr>
              <w:t xml:space="preserve"> $                   -   </w:t>
            </w:r>
          </w:p>
        </w:tc>
      </w:tr>
      <w:tr w:rsidR="003A149A" w:rsidRPr="004958D6" w14:paraId="5F38C156" w14:textId="77777777" w:rsidTr="00E1420F">
        <w:trPr>
          <w:trHeight w:val="300"/>
        </w:trPr>
        <w:tc>
          <w:tcPr>
            <w:tcW w:w="4050" w:type="dxa"/>
            <w:tcBorders>
              <w:top w:val="nil"/>
              <w:left w:val="nil"/>
              <w:bottom w:val="nil"/>
              <w:right w:val="nil"/>
            </w:tcBorders>
            <w:shd w:val="clear" w:color="auto" w:fill="auto"/>
            <w:noWrap/>
            <w:vAlign w:val="center"/>
          </w:tcPr>
          <w:p w14:paraId="0FF72146"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GIG Expense</w:t>
            </w:r>
          </w:p>
        </w:tc>
        <w:tc>
          <w:tcPr>
            <w:tcW w:w="720" w:type="dxa"/>
            <w:tcBorders>
              <w:top w:val="nil"/>
              <w:left w:val="nil"/>
              <w:bottom w:val="nil"/>
              <w:right w:val="nil"/>
            </w:tcBorders>
            <w:shd w:val="clear" w:color="auto" w:fill="auto"/>
            <w:noWrap/>
            <w:vAlign w:val="center"/>
          </w:tcPr>
          <w:p w14:paraId="16C424C4"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15</w:t>
            </w:r>
          </w:p>
        </w:tc>
        <w:tc>
          <w:tcPr>
            <w:tcW w:w="2085" w:type="dxa"/>
            <w:tcBorders>
              <w:top w:val="nil"/>
              <w:left w:val="single" w:sz="4" w:space="0" w:color="auto"/>
              <w:bottom w:val="nil"/>
              <w:right w:val="nil"/>
            </w:tcBorders>
            <w:shd w:val="clear" w:color="auto" w:fill="auto"/>
            <w:noWrap/>
            <w:vAlign w:val="center"/>
          </w:tcPr>
          <w:p w14:paraId="7DC33EBA" w14:textId="77777777" w:rsidR="003A149A" w:rsidRDefault="003A149A" w:rsidP="003A149A">
            <w:pPr>
              <w:rPr>
                <w:rFonts w:ascii="Calibri" w:hAnsi="Calibri"/>
                <w:color w:val="000000"/>
              </w:rPr>
            </w:pPr>
            <w:r>
              <w:rPr>
                <w:rFonts w:ascii="Calibri" w:hAnsi="Calibri"/>
                <w:color w:val="000000"/>
              </w:rPr>
              <w:t xml:space="preserve"> $    1,500.00 </w:t>
            </w:r>
          </w:p>
        </w:tc>
        <w:tc>
          <w:tcPr>
            <w:tcW w:w="1224" w:type="dxa"/>
            <w:tcBorders>
              <w:top w:val="nil"/>
              <w:left w:val="nil"/>
              <w:bottom w:val="nil"/>
              <w:right w:val="nil"/>
            </w:tcBorders>
            <w:shd w:val="clear" w:color="auto" w:fill="auto"/>
            <w:noWrap/>
            <w:vAlign w:val="center"/>
          </w:tcPr>
          <w:p w14:paraId="464A695E" w14:textId="77777777" w:rsidR="003A149A" w:rsidRDefault="003A149A" w:rsidP="003A149A">
            <w:pPr>
              <w:rPr>
                <w:rFonts w:ascii="Calibri" w:hAnsi="Calibri"/>
              </w:rPr>
            </w:pPr>
          </w:p>
        </w:tc>
        <w:tc>
          <w:tcPr>
            <w:tcW w:w="1467" w:type="dxa"/>
            <w:tcBorders>
              <w:top w:val="nil"/>
              <w:left w:val="nil"/>
              <w:bottom w:val="nil"/>
              <w:right w:val="nil"/>
            </w:tcBorders>
            <w:shd w:val="clear" w:color="auto" w:fill="auto"/>
            <w:noWrap/>
            <w:vAlign w:val="center"/>
          </w:tcPr>
          <w:p w14:paraId="2FB92878" w14:textId="77777777" w:rsidR="003A149A" w:rsidRDefault="003A149A" w:rsidP="003A149A">
            <w:pPr>
              <w:jc w:val="right"/>
              <w:rPr>
                <w:rFonts w:ascii="Calibri" w:hAnsi="Calibri"/>
                <w:color w:val="000000"/>
              </w:rPr>
            </w:pPr>
            <w:r>
              <w:rPr>
                <w:rFonts w:ascii="Calibri" w:hAnsi="Calibri"/>
                <w:color w:val="000000"/>
              </w:rPr>
              <w:t xml:space="preserve">$1,500.00 </w:t>
            </w:r>
          </w:p>
        </w:tc>
        <w:tc>
          <w:tcPr>
            <w:tcW w:w="720" w:type="dxa"/>
            <w:tcBorders>
              <w:top w:val="nil"/>
              <w:left w:val="nil"/>
              <w:bottom w:val="nil"/>
              <w:right w:val="nil"/>
            </w:tcBorders>
            <w:shd w:val="clear" w:color="auto" w:fill="auto"/>
            <w:noWrap/>
            <w:vAlign w:val="center"/>
          </w:tcPr>
          <w:p w14:paraId="6D525DF4"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0BEB5C18" w14:textId="77777777" w:rsidR="003A149A" w:rsidRDefault="003A149A" w:rsidP="003A149A">
            <w:pPr>
              <w:rPr>
                <w:rFonts w:ascii="Calibri" w:hAnsi="Calibri"/>
                <w:color w:val="000000"/>
              </w:rPr>
            </w:pPr>
            <w:r>
              <w:rPr>
                <w:rFonts w:ascii="Calibri" w:hAnsi="Calibri"/>
                <w:color w:val="000000"/>
              </w:rPr>
              <w:t xml:space="preserve"> $     1,500.00 </w:t>
            </w:r>
          </w:p>
        </w:tc>
      </w:tr>
      <w:tr w:rsidR="003A149A" w:rsidRPr="004958D6" w14:paraId="6D09FDF1" w14:textId="77777777" w:rsidTr="00E1420F">
        <w:trPr>
          <w:trHeight w:val="300"/>
        </w:trPr>
        <w:tc>
          <w:tcPr>
            <w:tcW w:w="4050" w:type="dxa"/>
            <w:tcBorders>
              <w:top w:val="nil"/>
              <w:left w:val="nil"/>
              <w:bottom w:val="nil"/>
              <w:right w:val="nil"/>
            </w:tcBorders>
            <w:shd w:val="clear" w:color="auto" w:fill="auto"/>
            <w:noWrap/>
            <w:vAlign w:val="center"/>
          </w:tcPr>
          <w:p w14:paraId="1F5DD80F" w14:textId="77777777" w:rsidR="003A149A" w:rsidRPr="004958D6" w:rsidRDefault="003A149A" w:rsidP="003A149A">
            <w:pPr>
              <w:rPr>
                <w:rFonts w:ascii="Calibri" w:eastAsia="MS Mincho" w:hAnsi="Calibri"/>
                <w:color w:val="000000"/>
                <w:lang w:eastAsia="ja-JP"/>
              </w:rPr>
            </w:pPr>
            <w:r>
              <w:rPr>
                <w:rFonts w:ascii="Calibri" w:eastAsia="MS Mincho" w:hAnsi="Calibri"/>
                <w:color w:val="000000"/>
                <w:lang w:eastAsia="ja-JP"/>
              </w:rPr>
              <w:t>Triennial Expense</w:t>
            </w:r>
          </w:p>
        </w:tc>
        <w:tc>
          <w:tcPr>
            <w:tcW w:w="720" w:type="dxa"/>
            <w:tcBorders>
              <w:top w:val="nil"/>
              <w:left w:val="nil"/>
              <w:bottom w:val="nil"/>
              <w:right w:val="nil"/>
            </w:tcBorders>
            <w:shd w:val="clear" w:color="auto" w:fill="auto"/>
            <w:noWrap/>
            <w:vAlign w:val="center"/>
          </w:tcPr>
          <w:p w14:paraId="6E368CCA" w14:textId="77777777" w:rsidR="003A149A" w:rsidRPr="004958D6" w:rsidRDefault="003A149A" w:rsidP="003A149A">
            <w:pPr>
              <w:jc w:val="center"/>
              <w:rPr>
                <w:rFonts w:ascii="Calibri" w:eastAsia="MS Mincho" w:hAnsi="Calibri"/>
                <w:color w:val="000000"/>
                <w:lang w:eastAsia="ja-JP"/>
              </w:rPr>
            </w:pPr>
            <w:r>
              <w:rPr>
                <w:rFonts w:ascii="Calibri" w:eastAsia="MS Mincho" w:hAnsi="Calibri"/>
                <w:color w:val="000000"/>
                <w:lang w:eastAsia="ja-JP"/>
              </w:rPr>
              <w:t>16</w:t>
            </w:r>
          </w:p>
        </w:tc>
        <w:tc>
          <w:tcPr>
            <w:tcW w:w="2085" w:type="dxa"/>
            <w:tcBorders>
              <w:top w:val="nil"/>
              <w:left w:val="single" w:sz="4" w:space="0" w:color="auto"/>
              <w:bottom w:val="nil"/>
              <w:right w:val="nil"/>
            </w:tcBorders>
            <w:shd w:val="clear" w:color="auto" w:fill="auto"/>
            <w:noWrap/>
            <w:vAlign w:val="center"/>
          </w:tcPr>
          <w:p w14:paraId="3DC41D51" w14:textId="77777777" w:rsidR="003A149A" w:rsidRDefault="003A149A" w:rsidP="003A149A">
            <w:pPr>
              <w:rPr>
                <w:rFonts w:ascii="Calibri" w:hAnsi="Calibri"/>
                <w:color w:val="000000"/>
              </w:rPr>
            </w:pPr>
            <w:r>
              <w:rPr>
                <w:rFonts w:ascii="Calibri" w:hAnsi="Calibri"/>
                <w:color w:val="000000"/>
              </w:rPr>
              <w:t xml:space="preserve"> $       800.00 </w:t>
            </w:r>
          </w:p>
        </w:tc>
        <w:tc>
          <w:tcPr>
            <w:tcW w:w="1224" w:type="dxa"/>
            <w:tcBorders>
              <w:top w:val="nil"/>
              <w:left w:val="nil"/>
              <w:bottom w:val="nil"/>
              <w:right w:val="nil"/>
            </w:tcBorders>
            <w:shd w:val="clear" w:color="auto" w:fill="auto"/>
            <w:noWrap/>
            <w:vAlign w:val="center"/>
          </w:tcPr>
          <w:p w14:paraId="27A570B0" w14:textId="77777777" w:rsidR="003A149A" w:rsidRDefault="003A149A" w:rsidP="003A149A">
            <w:pPr>
              <w:jc w:val="right"/>
              <w:rPr>
                <w:rFonts w:ascii="Calibri" w:hAnsi="Calibri"/>
              </w:rPr>
            </w:pPr>
            <w:r>
              <w:rPr>
                <w:rFonts w:ascii="Calibri" w:hAnsi="Calibri"/>
              </w:rPr>
              <w:t>$924.88</w:t>
            </w:r>
          </w:p>
        </w:tc>
        <w:tc>
          <w:tcPr>
            <w:tcW w:w="1467" w:type="dxa"/>
            <w:tcBorders>
              <w:top w:val="nil"/>
              <w:left w:val="nil"/>
              <w:bottom w:val="nil"/>
              <w:right w:val="nil"/>
            </w:tcBorders>
            <w:shd w:val="clear" w:color="auto" w:fill="auto"/>
            <w:noWrap/>
            <w:vAlign w:val="center"/>
          </w:tcPr>
          <w:p w14:paraId="10E0D5A0" w14:textId="77777777" w:rsidR="003A149A" w:rsidRDefault="003A149A" w:rsidP="003A149A">
            <w:pPr>
              <w:jc w:val="right"/>
              <w:rPr>
                <w:rFonts w:ascii="Calibri" w:hAnsi="Calibri"/>
                <w:color w:val="000000"/>
              </w:rPr>
            </w:pPr>
            <w:r>
              <w:rPr>
                <w:rFonts w:ascii="Calibri" w:hAnsi="Calibri"/>
                <w:color w:val="FF0000"/>
              </w:rPr>
              <w:t>($124.88)</w:t>
            </w:r>
          </w:p>
        </w:tc>
        <w:tc>
          <w:tcPr>
            <w:tcW w:w="720" w:type="dxa"/>
            <w:tcBorders>
              <w:top w:val="nil"/>
              <w:left w:val="nil"/>
              <w:bottom w:val="nil"/>
              <w:right w:val="nil"/>
            </w:tcBorders>
            <w:shd w:val="clear" w:color="auto" w:fill="auto"/>
            <w:noWrap/>
            <w:vAlign w:val="center"/>
          </w:tcPr>
          <w:p w14:paraId="1C700BC2"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117FC089" w14:textId="77777777" w:rsidR="003A149A" w:rsidRDefault="003A149A" w:rsidP="003A149A">
            <w:pPr>
              <w:rPr>
                <w:rFonts w:ascii="Calibri" w:hAnsi="Calibri"/>
                <w:color w:val="000000"/>
              </w:rPr>
            </w:pPr>
            <w:r>
              <w:rPr>
                <w:rFonts w:ascii="Calibri" w:hAnsi="Calibri"/>
                <w:color w:val="000000"/>
              </w:rPr>
              <w:t> </w:t>
            </w:r>
          </w:p>
        </w:tc>
      </w:tr>
      <w:tr w:rsidR="003A149A" w:rsidRPr="004958D6" w14:paraId="3EF3EE53" w14:textId="77777777" w:rsidTr="00E1420F">
        <w:trPr>
          <w:trHeight w:val="300"/>
        </w:trPr>
        <w:tc>
          <w:tcPr>
            <w:tcW w:w="4050" w:type="dxa"/>
            <w:tcBorders>
              <w:top w:val="nil"/>
              <w:left w:val="nil"/>
              <w:bottom w:val="nil"/>
              <w:right w:val="nil"/>
            </w:tcBorders>
            <w:shd w:val="clear" w:color="auto" w:fill="auto"/>
            <w:noWrap/>
            <w:vAlign w:val="center"/>
          </w:tcPr>
          <w:p w14:paraId="335FECE7" w14:textId="77777777" w:rsidR="003A149A" w:rsidRPr="004958D6" w:rsidRDefault="003A149A" w:rsidP="003A149A">
            <w:pPr>
              <w:rPr>
                <w:rFonts w:ascii="Calibri" w:eastAsia="MS Mincho" w:hAnsi="Calibri"/>
                <w:color w:val="000000"/>
                <w:lang w:eastAsia="ja-JP"/>
              </w:rPr>
            </w:pPr>
            <w:r>
              <w:rPr>
                <w:rFonts w:ascii="Calibri" w:eastAsia="MS Mincho" w:hAnsi="Calibri"/>
                <w:color w:val="000000"/>
                <w:lang w:eastAsia="ja-JP"/>
              </w:rPr>
              <w:t>PGC Travel</w:t>
            </w:r>
          </w:p>
        </w:tc>
        <w:tc>
          <w:tcPr>
            <w:tcW w:w="720" w:type="dxa"/>
            <w:tcBorders>
              <w:top w:val="nil"/>
              <w:left w:val="nil"/>
              <w:bottom w:val="nil"/>
              <w:right w:val="nil"/>
            </w:tcBorders>
            <w:shd w:val="clear" w:color="auto" w:fill="auto"/>
            <w:noWrap/>
            <w:vAlign w:val="center"/>
          </w:tcPr>
          <w:p w14:paraId="0210388E" w14:textId="77777777" w:rsidR="003A149A" w:rsidRPr="004958D6" w:rsidRDefault="003A149A" w:rsidP="003A149A">
            <w:pPr>
              <w:jc w:val="center"/>
              <w:rPr>
                <w:rFonts w:ascii="Calibri" w:eastAsia="MS Mincho" w:hAnsi="Calibri"/>
                <w:color w:val="000000"/>
                <w:lang w:eastAsia="ja-JP"/>
              </w:rPr>
            </w:pPr>
            <w:r>
              <w:rPr>
                <w:rFonts w:ascii="Calibri" w:eastAsia="MS Mincho" w:hAnsi="Calibri"/>
                <w:color w:val="000000"/>
                <w:lang w:eastAsia="ja-JP"/>
              </w:rPr>
              <w:t>18</w:t>
            </w:r>
          </w:p>
        </w:tc>
        <w:tc>
          <w:tcPr>
            <w:tcW w:w="2085" w:type="dxa"/>
            <w:tcBorders>
              <w:top w:val="nil"/>
              <w:left w:val="single" w:sz="4" w:space="0" w:color="auto"/>
              <w:bottom w:val="nil"/>
              <w:right w:val="nil"/>
            </w:tcBorders>
            <w:shd w:val="clear" w:color="auto" w:fill="auto"/>
            <w:noWrap/>
            <w:vAlign w:val="center"/>
          </w:tcPr>
          <w:p w14:paraId="435662DF" w14:textId="77777777" w:rsidR="003A149A" w:rsidRDefault="003A149A" w:rsidP="003A149A">
            <w:pPr>
              <w:rPr>
                <w:rFonts w:ascii="Calibri" w:hAnsi="Calibri"/>
                <w:color w:val="000000"/>
              </w:rPr>
            </w:pPr>
          </w:p>
        </w:tc>
        <w:tc>
          <w:tcPr>
            <w:tcW w:w="1224" w:type="dxa"/>
            <w:tcBorders>
              <w:top w:val="nil"/>
              <w:left w:val="nil"/>
              <w:bottom w:val="nil"/>
              <w:right w:val="nil"/>
            </w:tcBorders>
            <w:shd w:val="clear" w:color="auto" w:fill="auto"/>
            <w:noWrap/>
            <w:vAlign w:val="center"/>
          </w:tcPr>
          <w:p w14:paraId="641BE332" w14:textId="77777777" w:rsidR="003A149A" w:rsidRDefault="003A149A" w:rsidP="003A149A">
            <w:pPr>
              <w:jc w:val="right"/>
              <w:rPr>
                <w:rFonts w:ascii="Calibri" w:hAnsi="Calibri"/>
              </w:rPr>
            </w:pPr>
          </w:p>
        </w:tc>
        <w:tc>
          <w:tcPr>
            <w:tcW w:w="1467" w:type="dxa"/>
            <w:tcBorders>
              <w:top w:val="nil"/>
              <w:left w:val="nil"/>
              <w:bottom w:val="nil"/>
              <w:right w:val="nil"/>
            </w:tcBorders>
            <w:shd w:val="clear" w:color="auto" w:fill="auto"/>
            <w:noWrap/>
            <w:vAlign w:val="center"/>
          </w:tcPr>
          <w:p w14:paraId="1CE7F25F" w14:textId="77777777" w:rsidR="003A149A" w:rsidRDefault="003A149A" w:rsidP="003A149A">
            <w:pPr>
              <w:jc w:val="right"/>
              <w:rPr>
                <w:rFonts w:ascii="Calibri" w:hAnsi="Calibri"/>
                <w:color w:val="000000"/>
              </w:rPr>
            </w:pPr>
          </w:p>
        </w:tc>
        <w:tc>
          <w:tcPr>
            <w:tcW w:w="720" w:type="dxa"/>
            <w:tcBorders>
              <w:top w:val="nil"/>
              <w:left w:val="nil"/>
              <w:bottom w:val="nil"/>
              <w:right w:val="nil"/>
            </w:tcBorders>
            <w:shd w:val="clear" w:color="auto" w:fill="auto"/>
            <w:noWrap/>
            <w:vAlign w:val="center"/>
          </w:tcPr>
          <w:p w14:paraId="0949EDFF"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743C0E0D" w14:textId="77777777" w:rsidR="003A149A" w:rsidRDefault="003A149A" w:rsidP="003A149A">
            <w:pPr>
              <w:rPr>
                <w:rFonts w:ascii="Calibri" w:hAnsi="Calibri"/>
                <w:color w:val="000000"/>
              </w:rPr>
            </w:pPr>
            <w:r>
              <w:rPr>
                <w:rFonts w:ascii="Calibri" w:hAnsi="Calibri"/>
                <w:color w:val="000000"/>
              </w:rPr>
              <w:t xml:space="preserve"> $     2,000.00 </w:t>
            </w:r>
          </w:p>
        </w:tc>
      </w:tr>
      <w:tr w:rsidR="003A149A" w:rsidRPr="004958D6" w14:paraId="719EAF3E" w14:textId="77777777" w:rsidTr="00E1420F">
        <w:trPr>
          <w:trHeight w:val="300"/>
        </w:trPr>
        <w:tc>
          <w:tcPr>
            <w:tcW w:w="4050" w:type="dxa"/>
            <w:tcBorders>
              <w:top w:val="nil"/>
              <w:left w:val="nil"/>
              <w:bottom w:val="nil"/>
              <w:right w:val="nil"/>
            </w:tcBorders>
            <w:shd w:val="clear" w:color="auto" w:fill="auto"/>
            <w:noWrap/>
            <w:vAlign w:val="center"/>
          </w:tcPr>
          <w:p w14:paraId="2F0ACBAE"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Mid-Atlantic Conference</w:t>
            </w:r>
          </w:p>
        </w:tc>
        <w:tc>
          <w:tcPr>
            <w:tcW w:w="720" w:type="dxa"/>
            <w:tcBorders>
              <w:top w:val="nil"/>
              <w:left w:val="nil"/>
              <w:bottom w:val="nil"/>
              <w:right w:val="nil"/>
            </w:tcBorders>
            <w:shd w:val="clear" w:color="auto" w:fill="auto"/>
            <w:noWrap/>
            <w:vAlign w:val="center"/>
          </w:tcPr>
          <w:p w14:paraId="4C34B0C5"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19</w:t>
            </w:r>
          </w:p>
        </w:tc>
        <w:tc>
          <w:tcPr>
            <w:tcW w:w="2085" w:type="dxa"/>
            <w:tcBorders>
              <w:top w:val="nil"/>
              <w:left w:val="single" w:sz="4" w:space="0" w:color="auto"/>
              <w:bottom w:val="nil"/>
              <w:right w:val="nil"/>
            </w:tcBorders>
            <w:shd w:val="clear" w:color="auto" w:fill="auto"/>
            <w:noWrap/>
            <w:vAlign w:val="center"/>
          </w:tcPr>
          <w:p w14:paraId="1C6E5840" w14:textId="77777777" w:rsidR="003A149A" w:rsidRDefault="003A149A" w:rsidP="003A149A">
            <w:pPr>
              <w:rPr>
                <w:rFonts w:ascii="Calibri" w:hAnsi="Calibri"/>
                <w:color w:val="000000"/>
              </w:rPr>
            </w:pPr>
            <w:r>
              <w:rPr>
                <w:rFonts w:ascii="Calibri" w:hAnsi="Calibri"/>
                <w:color w:val="000000"/>
              </w:rPr>
              <w:t xml:space="preserve"> $    2,000.00 </w:t>
            </w:r>
          </w:p>
        </w:tc>
        <w:tc>
          <w:tcPr>
            <w:tcW w:w="1224" w:type="dxa"/>
            <w:tcBorders>
              <w:top w:val="nil"/>
              <w:left w:val="nil"/>
              <w:bottom w:val="nil"/>
              <w:right w:val="nil"/>
            </w:tcBorders>
            <w:shd w:val="clear" w:color="auto" w:fill="auto"/>
            <w:noWrap/>
            <w:vAlign w:val="center"/>
          </w:tcPr>
          <w:p w14:paraId="503C4B31" w14:textId="77777777" w:rsidR="003A149A" w:rsidRDefault="003A149A" w:rsidP="003A149A">
            <w:pPr>
              <w:jc w:val="right"/>
              <w:rPr>
                <w:rFonts w:ascii="Calibri" w:hAnsi="Calibri"/>
              </w:rPr>
            </w:pPr>
            <w:r>
              <w:rPr>
                <w:rFonts w:ascii="Calibri" w:hAnsi="Calibri"/>
              </w:rPr>
              <w:t>$2,529.10</w:t>
            </w:r>
          </w:p>
        </w:tc>
        <w:tc>
          <w:tcPr>
            <w:tcW w:w="1467" w:type="dxa"/>
            <w:tcBorders>
              <w:top w:val="nil"/>
              <w:left w:val="nil"/>
              <w:bottom w:val="nil"/>
              <w:right w:val="nil"/>
            </w:tcBorders>
            <w:shd w:val="clear" w:color="auto" w:fill="auto"/>
            <w:noWrap/>
            <w:vAlign w:val="center"/>
          </w:tcPr>
          <w:p w14:paraId="341D7CA1" w14:textId="77777777" w:rsidR="003A149A" w:rsidRDefault="003A149A" w:rsidP="003A149A">
            <w:pPr>
              <w:jc w:val="right"/>
              <w:rPr>
                <w:rFonts w:ascii="Calibri" w:hAnsi="Calibri"/>
                <w:color w:val="000000"/>
              </w:rPr>
            </w:pPr>
            <w:r>
              <w:rPr>
                <w:rFonts w:ascii="Calibri" w:hAnsi="Calibri"/>
                <w:color w:val="FF0000"/>
              </w:rPr>
              <w:t>($529.10)</w:t>
            </w:r>
          </w:p>
        </w:tc>
        <w:tc>
          <w:tcPr>
            <w:tcW w:w="720" w:type="dxa"/>
            <w:tcBorders>
              <w:top w:val="nil"/>
              <w:left w:val="nil"/>
              <w:bottom w:val="nil"/>
              <w:right w:val="nil"/>
            </w:tcBorders>
            <w:shd w:val="clear" w:color="auto" w:fill="auto"/>
            <w:noWrap/>
            <w:vAlign w:val="center"/>
          </w:tcPr>
          <w:p w14:paraId="6A43008E"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27794026" w14:textId="77777777" w:rsidR="003A149A" w:rsidRDefault="003A149A" w:rsidP="003A149A">
            <w:pPr>
              <w:rPr>
                <w:rFonts w:ascii="Calibri" w:hAnsi="Calibri"/>
                <w:color w:val="000000"/>
              </w:rPr>
            </w:pPr>
            <w:r>
              <w:rPr>
                <w:rFonts w:ascii="Calibri" w:hAnsi="Calibri"/>
                <w:color w:val="000000"/>
              </w:rPr>
              <w:t xml:space="preserve"> $     2,500.00 </w:t>
            </w:r>
          </w:p>
        </w:tc>
      </w:tr>
      <w:tr w:rsidR="003A149A" w:rsidRPr="004958D6" w14:paraId="580BDCE0" w14:textId="77777777" w:rsidTr="00E1420F">
        <w:trPr>
          <w:trHeight w:val="300"/>
        </w:trPr>
        <w:tc>
          <w:tcPr>
            <w:tcW w:w="4050" w:type="dxa"/>
            <w:tcBorders>
              <w:top w:val="nil"/>
              <w:left w:val="nil"/>
              <w:bottom w:val="nil"/>
              <w:right w:val="nil"/>
            </w:tcBorders>
            <w:shd w:val="clear" w:color="auto" w:fill="auto"/>
            <w:noWrap/>
            <w:vAlign w:val="center"/>
          </w:tcPr>
          <w:p w14:paraId="6FB5DBA0"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Youth Program</w:t>
            </w:r>
          </w:p>
        </w:tc>
        <w:tc>
          <w:tcPr>
            <w:tcW w:w="720" w:type="dxa"/>
            <w:tcBorders>
              <w:top w:val="nil"/>
              <w:left w:val="nil"/>
              <w:bottom w:val="nil"/>
              <w:right w:val="nil"/>
            </w:tcBorders>
            <w:shd w:val="clear" w:color="auto" w:fill="auto"/>
            <w:noWrap/>
            <w:vAlign w:val="center"/>
          </w:tcPr>
          <w:p w14:paraId="2EB77DF1"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20</w:t>
            </w:r>
          </w:p>
        </w:tc>
        <w:tc>
          <w:tcPr>
            <w:tcW w:w="2085" w:type="dxa"/>
            <w:tcBorders>
              <w:top w:val="nil"/>
              <w:left w:val="single" w:sz="4" w:space="0" w:color="auto"/>
              <w:bottom w:val="nil"/>
              <w:right w:val="nil"/>
            </w:tcBorders>
            <w:shd w:val="clear" w:color="auto" w:fill="auto"/>
            <w:noWrap/>
            <w:vAlign w:val="center"/>
          </w:tcPr>
          <w:p w14:paraId="506740EB" w14:textId="77777777" w:rsidR="003A149A" w:rsidRDefault="003A149A" w:rsidP="003A149A">
            <w:pPr>
              <w:rPr>
                <w:rFonts w:ascii="Calibri" w:hAnsi="Calibri"/>
                <w:color w:val="000000"/>
              </w:rPr>
            </w:pPr>
            <w:r>
              <w:rPr>
                <w:rFonts w:ascii="Calibri" w:hAnsi="Calibri"/>
                <w:color w:val="000000"/>
              </w:rPr>
              <w:t xml:space="preserve"> $    1,200.00 </w:t>
            </w:r>
          </w:p>
        </w:tc>
        <w:tc>
          <w:tcPr>
            <w:tcW w:w="1224" w:type="dxa"/>
            <w:tcBorders>
              <w:top w:val="nil"/>
              <w:left w:val="nil"/>
              <w:bottom w:val="nil"/>
              <w:right w:val="nil"/>
            </w:tcBorders>
            <w:shd w:val="clear" w:color="auto" w:fill="auto"/>
            <w:noWrap/>
            <w:vAlign w:val="center"/>
          </w:tcPr>
          <w:p w14:paraId="24326452" w14:textId="77777777" w:rsidR="003A149A" w:rsidRDefault="003A149A" w:rsidP="003A149A">
            <w:pPr>
              <w:rPr>
                <w:rFonts w:ascii="Calibri" w:hAnsi="Calibri"/>
              </w:rPr>
            </w:pPr>
          </w:p>
        </w:tc>
        <w:tc>
          <w:tcPr>
            <w:tcW w:w="1467" w:type="dxa"/>
            <w:tcBorders>
              <w:top w:val="nil"/>
              <w:left w:val="nil"/>
              <w:bottom w:val="nil"/>
              <w:right w:val="nil"/>
            </w:tcBorders>
            <w:shd w:val="clear" w:color="auto" w:fill="auto"/>
            <w:noWrap/>
            <w:vAlign w:val="center"/>
          </w:tcPr>
          <w:p w14:paraId="3C3F5550" w14:textId="77777777" w:rsidR="003A149A" w:rsidRDefault="003A149A" w:rsidP="003A149A">
            <w:pPr>
              <w:jc w:val="right"/>
              <w:rPr>
                <w:rFonts w:ascii="Calibri" w:hAnsi="Calibri"/>
                <w:color w:val="000000"/>
              </w:rPr>
            </w:pPr>
            <w:r>
              <w:rPr>
                <w:rFonts w:ascii="Calibri" w:hAnsi="Calibri"/>
                <w:color w:val="000000"/>
              </w:rPr>
              <w:t xml:space="preserve">$1,200.00 </w:t>
            </w:r>
          </w:p>
        </w:tc>
        <w:tc>
          <w:tcPr>
            <w:tcW w:w="720" w:type="dxa"/>
            <w:tcBorders>
              <w:top w:val="nil"/>
              <w:left w:val="nil"/>
              <w:bottom w:val="nil"/>
              <w:right w:val="nil"/>
            </w:tcBorders>
            <w:shd w:val="clear" w:color="auto" w:fill="auto"/>
            <w:noWrap/>
            <w:vAlign w:val="center"/>
          </w:tcPr>
          <w:p w14:paraId="64B8A864"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1B20E55D" w14:textId="77777777" w:rsidR="003A149A" w:rsidRDefault="003A149A" w:rsidP="003A149A">
            <w:pPr>
              <w:rPr>
                <w:rFonts w:ascii="Calibri" w:hAnsi="Calibri"/>
                <w:color w:val="000000"/>
              </w:rPr>
            </w:pPr>
            <w:r>
              <w:rPr>
                <w:rFonts w:ascii="Calibri" w:hAnsi="Calibri"/>
                <w:color w:val="000000"/>
              </w:rPr>
              <w:t xml:space="preserve"> $     1,200.00 </w:t>
            </w:r>
          </w:p>
        </w:tc>
      </w:tr>
      <w:tr w:rsidR="003A149A" w:rsidRPr="004958D6" w14:paraId="229A0550" w14:textId="77777777" w:rsidTr="00E1420F">
        <w:trPr>
          <w:trHeight w:val="300"/>
        </w:trPr>
        <w:tc>
          <w:tcPr>
            <w:tcW w:w="4050" w:type="dxa"/>
            <w:tcBorders>
              <w:top w:val="nil"/>
              <w:left w:val="nil"/>
              <w:bottom w:val="nil"/>
              <w:right w:val="nil"/>
            </w:tcBorders>
            <w:shd w:val="clear" w:color="auto" w:fill="auto"/>
            <w:noWrap/>
            <w:vAlign w:val="center"/>
          </w:tcPr>
          <w:p w14:paraId="5A257123"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Youth Groups - Prospect Trip</w:t>
            </w:r>
          </w:p>
        </w:tc>
        <w:tc>
          <w:tcPr>
            <w:tcW w:w="720" w:type="dxa"/>
            <w:tcBorders>
              <w:top w:val="nil"/>
              <w:left w:val="nil"/>
              <w:bottom w:val="nil"/>
              <w:right w:val="nil"/>
            </w:tcBorders>
            <w:shd w:val="clear" w:color="auto" w:fill="auto"/>
            <w:noWrap/>
            <w:vAlign w:val="center"/>
          </w:tcPr>
          <w:p w14:paraId="69723DE7"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20A</w:t>
            </w:r>
          </w:p>
        </w:tc>
        <w:tc>
          <w:tcPr>
            <w:tcW w:w="2085" w:type="dxa"/>
            <w:tcBorders>
              <w:top w:val="nil"/>
              <w:left w:val="single" w:sz="4" w:space="0" w:color="auto"/>
              <w:bottom w:val="nil"/>
              <w:right w:val="nil"/>
            </w:tcBorders>
            <w:shd w:val="clear" w:color="auto" w:fill="auto"/>
            <w:noWrap/>
            <w:vAlign w:val="center"/>
          </w:tcPr>
          <w:p w14:paraId="5EBDC03A" w14:textId="77777777" w:rsidR="003A149A" w:rsidRDefault="003A149A" w:rsidP="003A149A">
            <w:pPr>
              <w:rPr>
                <w:rFonts w:ascii="Calibri" w:hAnsi="Calibri"/>
                <w:color w:val="000000"/>
              </w:rPr>
            </w:pPr>
            <w:r>
              <w:rPr>
                <w:rFonts w:ascii="Calibri" w:hAnsi="Calibri"/>
                <w:color w:val="000000"/>
              </w:rPr>
              <w:t xml:space="preserve"> $    8,000.00 </w:t>
            </w:r>
          </w:p>
        </w:tc>
        <w:tc>
          <w:tcPr>
            <w:tcW w:w="1224" w:type="dxa"/>
            <w:tcBorders>
              <w:top w:val="nil"/>
              <w:left w:val="nil"/>
              <w:bottom w:val="nil"/>
              <w:right w:val="nil"/>
            </w:tcBorders>
            <w:shd w:val="clear" w:color="auto" w:fill="auto"/>
            <w:noWrap/>
            <w:vAlign w:val="center"/>
          </w:tcPr>
          <w:p w14:paraId="30844DD5" w14:textId="77777777" w:rsidR="003A149A" w:rsidRDefault="003A149A" w:rsidP="003A149A">
            <w:pPr>
              <w:jc w:val="right"/>
              <w:rPr>
                <w:rFonts w:ascii="Calibri" w:hAnsi="Calibri"/>
              </w:rPr>
            </w:pPr>
            <w:r>
              <w:rPr>
                <w:rFonts w:ascii="Calibri" w:hAnsi="Calibri"/>
              </w:rPr>
              <w:t>$5,464.50</w:t>
            </w:r>
          </w:p>
        </w:tc>
        <w:tc>
          <w:tcPr>
            <w:tcW w:w="1467" w:type="dxa"/>
            <w:tcBorders>
              <w:top w:val="nil"/>
              <w:left w:val="nil"/>
              <w:bottom w:val="nil"/>
              <w:right w:val="nil"/>
            </w:tcBorders>
            <w:shd w:val="clear" w:color="auto" w:fill="auto"/>
            <w:noWrap/>
            <w:vAlign w:val="center"/>
          </w:tcPr>
          <w:p w14:paraId="5EAAB945" w14:textId="77777777" w:rsidR="003A149A" w:rsidRDefault="003A149A" w:rsidP="003A149A">
            <w:pPr>
              <w:jc w:val="right"/>
              <w:rPr>
                <w:rFonts w:ascii="Calibri" w:hAnsi="Calibri"/>
                <w:color w:val="000000"/>
              </w:rPr>
            </w:pPr>
            <w:r>
              <w:rPr>
                <w:rFonts w:ascii="Calibri" w:hAnsi="Calibri"/>
                <w:color w:val="000000"/>
              </w:rPr>
              <w:t xml:space="preserve">$2,535.50 </w:t>
            </w:r>
          </w:p>
        </w:tc>
        <w:tc>
          <w:tcPr>
            <w:tcW w:w="720" w:type="dxa"/>
            <w:tcBorders>
              <w:top w:val="nil"/>
              <w:left w:val="nil"/>
              <w:bottom w:val="nil"/>
              <w:right w:val="nil"/>
            </w:tcBorders>
            <w:shd w:val="clear" w:color="auto" w:fill="auto"/>
            <w:noWrap/>
            <w:vAlign w:val="center"/>
          </w:tcPr>
          <w:p w14:paraId="5692848D"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4DF3F20F" w14:textId="77777777" w:rsidR="003A149A" w:rsidRDefault="003A149A" w:rsidP="003A149A">
            <w:pPr>
              <w:rPr>
                <w:rFonts w:ascii="Calibri" w:hAnsi="Calibri"/>
                <w:color w:val="000000"/>
              </w:rPr>
            </w:pPr>
            <w:r>
              <w:rPr>
                <w:rFonts w:ascii="Calibri" w:hAnsi="Calibri"/>
                <w:color w:val="000000"/>
              </w:rPr>
              <w:t xml:space="preserve"> $     3,000.00 </w:t>
            </w:r>
          </w:p>
        </w:tc>
      </w:tr>
      <w:tr w:rsidR="003A149A" w:rsidRPr="004958D6" w14:paraId="50338281" w14:textId="77777777" w:rsidTr="00E1420F">
        <w:trPr>
          <w:trHeight w:val="300"/>
        </w:trPr>
        <w:tc>
          <w:tcPr>
            <w:tcW w:w="4050" w:type="dxa"/>
            <w:tcBorders>
              <w:top w:val="nil"/>
              <w:left w:val="nil"/>
              <w:bottom w:val="nil"/>
              <w:right w:val="nil"/>
            </w:tcBorders>
            <w:shd w:val="clear" w:color="auto" w:fill="auto"/>
            <w:noWrap/>
            <w:vAlign w:val="center"/>
          </w:tcPr>
          <w:p w14:paraId="09CA9C11"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Crusader Program</w:t>
            </w:r>
          </w:p>
        </w:tc>
        <w:tc>
          <w:tcPr>
            <w:tcW w:w="720" w:type="dxa"/>
            <w:tcBorders>
              <w:top w:val="nil"/>
              <w:left w:val="nil"/>
              <w:bottom w:val="nil"/>
              <w:right w:val="nil"/>
            </w:tcBorders>
            <w:shd w:val="clear" w:color="auto" w:fill="auto"/>
            <w:noWrap/>
            <w:vAlign w:val="center"/>
          </w:tcPr>
          <w:p w14:paraId="3CD1EF06"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22</w:t>
            </w:r>
          </w:p>
        </w:tc>
        <w:tc>
          <w:tcPr>
            <w:tcW w:w="2085" w:type="dxa"/>
            <w:tcBorders>
              <w:top w:val="nil"/>
              <w:left w:val="single" w:sz="4" w:space="0" w:color="auto"/>
              <w:bottom w:val="nil"/>
              <w:right w:val="nil"/>
            </w:tcBorders>
            <w:shd w:val="clear" w:color="auto" w:fill="auto"/>
            <w:noWrap/>
            <w:vAlign w:val="center"/>
          </w:tcPr>
          <w:p w14:paraId="5CCB9185" w14:textId="77777777" w:rsidR="003A149A" w:rsidRDefault="003A149A" w:rsidP="003A149A">
            <w:pPr>
              <w:rPr>
                <w:rFonts w:ascii="Calibri" w:hAnsi="Calibri"/>
                <w:color w:val="000000"/>
              </w:rPr>
            </w:pPr>
            <w:r>
              <w:rPr>
                <w:rFonts w:ascii="Calibri" w:hAnsi="Calibri"/>
                <w:color w:val="000000"/>
              </w:rPr>
              <w:t xml:space="preserve"> $    1,100.00 </w:t>
            </w:r>
          </w:p>
        </w:tc>
        <w:tc>
          <w:tcPr>
            <w:tcW w:w="1224" w:type="dxa"/>
            <w:tcBorders>
              <w:top w:val="nil"/>
              <w:left w:val="nil"/>
              <w:bottom w:val="nil"/>
              <w:right w:val="nil"/>
            </w:tcBorders>
            <w:shd w:val="clear" w:color="auto" w:fill="auto"/>
            <w:noWrap/>
            <w:vAlign w:val="center"/>
          </w:tcPr>
          <w:p w14:paraId="089A7B14" w14:textId="77777777" w:rsidR="003A149A" w:rsidRDefault="003A149A" w:rsidP="003A149A">
            <w:pPr>
              <w:rPr>
                <w:rFonts w:ascii="Calibri" w:hAnsi="Calibri"/>
              </w:rPr>
            </w:pPr>
          </w:p>
        </w:tc>
        <w:tc>
          <w:tcPr>
            <w:tcW w:w="1467" w:type="dxa"/>
            <w:tcBorders>
              <w:top w:val="nil"/>
              <w:left w:val="nil"/>
              <w:bottom w:val="nil"/>
              <w:right w:val="nil"/>
            </w:tcBorders>
            <w:shd w:val="clear" w:color="auto" w:fill="auto"/>
            <w:noWrap/>
            <w:vAlign w:val="center"/>
          </w:tcPr>
          <w:p w14:paraId="297066FD" w14:textId="77777777" w:rsidR="003A149A" w:rsidRDefault="003A149A" w:rsidP="003A149A">
            <w:pPr>
              <w:jc w:val="right"/>
              <w:rPr>
                <w:rFonts w:ascii="Calibri" w:hAnsi="Calibri"/>
                <w:color w:val="000000"/>
              </w:rPr>
            </w:pPr>
            <w:r>
              <w:rPr>
                <w:rFonts w:ascii="Calibri" w:hAnsi="Calibri"/>
                <w:color w:val="000000"/>
              </w:rPr>
              <w:t xml:space="preserve">$1,100.00 </w:t>
            </w:r>
          </w:p>
        </w:tc>
        <w:tc>
          <w:tcPr>
            <w:tcW w:w="720" w:type="dxa"/>
            <w:tcBorders>
              <w:top w:val="nil"/>
              <w:left w:val="nil"/>
              <w:bottom w:val="nil"/>
              <w:right w:val="nil"/>
            </w:tcBorders>
            <w:shd w:val="clear" w:color="auto" w:fill="auto"/>
            <w:noWrap/>
            <w:vAlign w:val="center"/>
          </w:tcPr>
          <w:p w14:paraId="582BBEA4"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213D8567" w14:textId="77777777" w:rsidR="003A149A" w:rsidRDefault="003A149A" w:rsidP="003A149A">
            <w:pPr>
              <w:rPr>
                <w:rFonts w:ascii="Calibri" w:hAnsi="Calibri"/>
                <w:color w:val="000000"/>
              </w:rPr>
            </w:pPr>
            <w:r>
              <w:rPr>
                <w:rFonts w:ascii="Calibri" w:hAnsi="Calibri"/>
                <w:color w:val="000000"/>
              </w:rPr>
              <w:t xml:space="preserve"> $     1,100.00 </w:t>
            </w:r>
          </w:p>
        </w:tc>
      </w:tr>
      <w:tr w:rsidR="003A149A" w:rsidRPr="004958D6" w14:paraId="5C8FEA05" w14:textId="77777777" w:rsidTr="00E1420F">
        <w:trPr>
          <w:trHeight w:val="300"/>
        </w:trPr>
        <w:tc>
          <w:tcPr>
            <w:tcW w:w="4050" w:type="dxa"/>
            <w:tcBorders>
              <w:top w:val="nil"/>
              <w:left w:val="nil"/>
              <w:bottom w:val="nil"/>
              <w:right w:val="nil"/>
            </w:tcBorders>
            <w:shd w:val="clear" w:color="auto" w:fill="auto"/>
            <w:noWrap/>
            <w:vAlign w:val="center"/>
          </w:tcPr>
          <w:p w14:paraId="632270A5"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Reimbursable Items</w:t>
            </w:r>
          </w:p>
        </w:tc>
        <w:tc>
          <w:tcPr>
            <w:tcW w:w="720" w:type="dxa"/>
            <w:tcBorders>
              <w:top w:val="nil"/>
              <w:left w:val="nil"/>
              <w:bottom w:val="nil"/>
              <w:right w:val="nil"/>
            </w:tcBorders>
            <w:shd w:val="clear" w:color="auto" w:fill="auto"/>
            <w:noWrap/>
            <w:vAlign w:val="center"/>
          </w:tcPr>
          <w:p w14:paraId="3B48455B"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23</w:t>
            </w:r>
          </w:p>
        </w:tc>
        <w:tc>
          <w:tcPr>
            <w:tcW w:w="2085" w:type="dxa"/>
            <w:tcBorders>
              <w:top w:val="nil"/>
              <w:left w:val="single" w:sz="4" w:space="0" w:color="auto"/>
              <w:bottom w:val="nil"/>
              <w:right w:val="nil"/>
            </w:tcBorders>
            <w:shd w:val="clear" w:color="auto" w:fill="auto"/>
            <w:noWrap/>
            <w:vAlign w:val="center"/>
          </w:tcPr>
          <w:p w14:paraId="5E997E9C" w14:textId="77777777" w:rsidR="003A149A" w:rsidRDefault="003A149A" w:rsidP="003A149A">
            <w:pPr>
              <w:rPr>
                <w:rFonts w:ascii="Calibri" w:hAnsi="Calibri"/>
                <w:color w:val="000000"/>
              </w:rPr>
            </w:pPr>
            <w:r>
              <w:rPr>
                <w:rFonts w:ascii="Calibri" w:hAnsi="Calibri"/>
                <w:color w:val="000000"/>
              </w:rPr>
              <w:t xml:space="preserve"> </w:t>
            </w:r>
            <w:proofErr w:type="gramStart"/>
            <w:r>
              <w:rPr>
                <w:rFonts w:ascii="Calibri" w:hAnsi="Calibri"/>
                <w:color w:val="000000"/>
              </w:rPr>
              <w:t>$  10,000.00</w:t>
            </w:r>
            <w:proofErr w:type="gramEnd"/>
            <w:r>
              <w:rPr>
                <w:rFonts w:ascii="Calibri" w:hAnsi="Calibri"/>
                <w:color w:val="000000"/>
              </w:rPr>
              <w:t xml:space="preserve"> </w:t>
            </w:r>
          </w:p>
        </w:tc>
        <w:tc>
          <w:tcPr>
            <w:tcW w:w="1224" w:type="dxa"/>
            <w:tcBorders>
              <w:top w:val="nil"/>
              <w:left w:val="nil"/>
              <w:bottom w:val="nil"/>
              <w:right w:val="nil"/>
            </w:tcBorders>
            <w:shd w:val="clear" w:color="auto" w:fill="auto"/>
            <w:noWrap/>
            <w:vAlign w:val="center"/>
          </w:tcPr>
          <w:p w14:paraId="419B1C9C" w14:textId="77777777" w:rsidR="003A149A" w:rsidRDefault="003A149A" w:rsidP="003A149A">
            <w:pPr>
              <w:jc w:val="right"/>
              <w:rPr>
                <w:rFonts w:ascii="Calibri" w:hAnsi="Calibri"/>
              </w:rPr>
            </w:pPr>
            <w:r>
              <w:rPr>
                <w:rFonts w:ascii="Calibri" w:hAnsi="Calibri"/>
              </w:rPr>
              <w:t>$8,402.49</w:t>
            </w:r>
          </w:p>
        </w:tc>
        <w:tc>
          <w:tcPr>
            <w:tcW w:w="1467" w:type="dxa"/>
            <w:tcBorders>
              <w:top w:val="nil"/>
              <w:left w:val="nil"/>
              <w:bottom w:val="nil"/>
              <w:right w:val="nil"/>
            </w:tcBorders>
            <w:shd w:val="clear" w:color="auto" w:fill="auto"/>
            <w:noWrap/>
            <w:vAlign w:val="center"/>
          </w:tcPr>
          <w:p w14:paraId="76A562C3" w14:textId="77777777" w:rsidR="003A149A" w:rsidRDefault="003A149A" w:rsidP="003A149A">
            <w:pPr>
              <w:jc w:val="right"/>
              <w:rPr>
                <w:rFonts w:ascii="Calibri" w:hAnsi="Calibri"/>
                <w:color w:val="000000"/>
              </w:rPr>
            </w:pPr>
            <w:r>
              <w:rPr>
                <w:rFonts w:ascii="Calibri" w:hAnsi="Calibri"/>
                <w:color w:val="000000"/>
              </w:rPr>
              <w:t xml:space="preserve">$1,597.51 </w:t>
            </w:r>
          </w:p>
        </w:tc>
        <w:tc>
          <w:tcPr>
            <w:tcW w:w="720" w:type="dxa"/>
            <w:tcBorders>
              <w:top w:val="nil"/>
              <w:left w:val="nil"/>
              <w:bottom w:val="nil"/>
              <w:right w:val="nil"/>
            </w:tcBorders>
            <w:shd w:val="clear" w:color="auto" w:fill="auto"/>
            <w:noWrap/>
            <w:vAlign w:val="center"/>
          </w:tcPr>
          <w:p w14:paraId="41CAC7BA"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1B5D1233" w14:textId="77777777" w:rsidR="003A149A" w:rsidRDefault="003A149A" w:rsidP="003A149A">
            <w:pPr>
              <w:rPr>
                <w:rFonts w:ascii="Calibri" w:hAnsi="Calibri"/>
                <w:color w:val="000000"/>
              </w:rPr>
            </w:pPr>
            <w:r>
              <w:rPr>
                <w:rFonts w:ascii="Calibri" w:hAnsi="Calibri"/>
                <w:color w:val="000000"/>
              </w:rPr>
              <w:t xml:space="preserve"> $     2,000.00 </w:t>
            </w:r>
          </w:p>
        </w:tc>
      </w:tr>
      <w:tr w:rsidR="003A149A" w:rsidRPr="004958D6" w14:paraId="7206A2CA" w14:textId="77777777" w:rsidTr="00E1420F">
        <w:trPr>
          <w:trHeight w:val="300"/>
        </w:trPr>
        <w:tc>
          <w:tcPr>
            <w:tcW w:w="4050" w:type="dxa"/>
            <w:tcBorders>
              <w:top w:val="nil"/>
              <w:left w:val="nil"/>
              <w:bottom w:val="nil"/>
              <w:right w:val="nil"/>
            </w:tcBorders>
            <w:shd w:val="clear" w:color="auto" w:fill="auto"/>
            <w:noWrap/>
            <w:vAlign w:val="center"/>
          </w:tcPr>
          <w:p w14:paraId="1811A433"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Miscellaneous</w:t>
            </w:r>
          </w:p>
        </w:tc>
        <w:tc>
          <w:tcPr>
            <w:tcW w:w="720" w:type="dxa"/>
            <w:tcBorders>
              <w:top w:val="nil"/>
              <w:left w:val="nil"/>
              <w:bottom w:val="nil"/>
              <w:right w:val="nil"/>
            </w:tcBorders>
            <w:shd w:val="clear" w:color="auto" w:fill="auto"/>
            <w:noWrap/>
            <w:vAlign w:val="center"/>
          </w:tcPr>
          <w:p w14:paraId="77D4FEF5"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24</w:t>
            </w:r>
          </w:p>
        </w:tc>
        <w:tc>
          <w:tcPr>
            <w:tcW w:w="2085" w:type="dxa"/>
            <w:tcBorders>
              <w:top w:val="nil"/>
              <w:left w:val="single" w:sz="4" w:space="0" w:color="auto"/>
              <w:bottom w:val="nil"/>
              <w:right w:val="nil"/>
            </w:tcBorders>
            <w:shd w:val="clear" w:color="auto" w:fill="auto"/>
            <w:noWrap/>
            <w:vAlign w:val="center"/>
          </w:tcPr>
          <w:p w14:paraId="4145F351" w14:textId="77777777" w:rsidR="003A149A" w:rsidRDefault="003A149A" w:rsidP="003A149A">
            <w:pPr>
              <w:rPr>
                <w:rFonts w:ascii="Calibri" w:hAnsi="Calibri"/>
                <w:color w:val="000000"/>
              </w:rPr>
            </w:pPr>
            <w:r>
              <w:rPr>
                <w:rFonts w:ascii="Calibri" w:hAnsi="Calibri"/>
                <w:color w:val="000000"/>
              </w:rPr>
              <w:t xml:space="preserve"> </w:t>
            </w:r>
            <w:proofErr w:type="gramStart"/>
            <w:r>
              <w:rPr>
                <w:rFonts w:ascii="Calibri" w:hAnsi="Calibri"/>
                <w:color w:val="000000"/>
              </w:rPr>
              <w:t>$  10,000.00</w:t>
            </w:r>
            <w:proofErr w:type="gramEnd"/>
            <w:r>
              <w:rPr>
                <w:rFonts w:ascii="Calibri" w:hAnsi="Calibri"/>
                <w:color w:val="000000"/>
              </w:rPr>
              <w:t xml:space="preserve"> </w:t>
            </w:r>
          </w:p>
        </w:tc>
        <w:tc>
          <w:tcPr>
            <w:tcW w:w="1224" w:type="dxa"/>
            <w:tcBorders>
              <w:top w:val="nil"/>
              <w:left w:val="nil"/>
              <w:bottom w:val="nil"/>
              <w:right w:val="nil"/>
            </w:tcBorders>
            <w:shd w:val="clear" w:color="auto" w:fill="auto"/>
            <w:noWrap/>
            <w:vAlign w:val="center"/>
          </w:tcPr>
          <w:p w14:paraId="33943D13" w14:textId="77777777" w:rsidR="003A149A" w:rsidRDefault="003A149A" w:rsidP="003A149A">
            <w:pPr>
              <w:jc w:val="right"/>
              <w:rPr>
                <w:rFonts w:ascii="Calibri" w:hAnsi="Calibri"/>
              </w:rPr>
            </w:pPr>
            <w:r>
              <w:rPr>
                <w:rFonts w:ascii="Calibri" w:hAnsi="Calibri"/>
              </w:rPr>
              <w:t>$8,150.00</w:t>
            </w:r>
          </w:p>
        </w:tc>
        <w:tc>
          <w:tcPr>
            <w:tcW w:w="1467" w:type="dxa"/>
            <w:tcBorders>
              <w:top w:val="nil"/>
              <w:left w:val="nil"/>
              <w:bottom w:val="nil"/>
              <w:right w:val="nil"/>
            </w:tcBorders>
            <w:shd w:val="clear" w:color="auto" w:fill="auto"/>
            <w:noWrap/>
            <w:vAlign w:val="center"/>
          </w:tcPr>
          <w:p w14:paraId="58F7C2CA" w14:textId="77777777" w:rsidR="003A149A" w:rsidRDefault="003A149A" w:rsidP="003A149A">
            <w:pPr>
              <w:jc w:val="right"/>
              <w:rPr>
                <w:rFonts w:ascii="Calibri" w:hAnsi="Calibri"/>
                <w:color w:val="000000"/>
              </w:rPr>
            </w:pPr>
            <w:r>
              <w:rPr>
                <w:rFonts w:ascii="Calibri" w:hAnsi="Calibri"/>
                <w:color w:val="000000"/>
              </w:rPr>
              <w:t xml:space="preserve">$1,850.00 </w:t>
            </w:r>
          </w:p>
        </w:tc>
        <w:tc>
          <w:tcPr>
            <w:tcW w:w="720" w:type="dxa"/>
            <w:tcBorders>
              <w:top w:val="nil"/>
              <w:left w:val="nil"/>
              <w:bottom w:val="nil"/>
              <w:right w:val="nil"/>
            </w:tcBorders>
            <w:shd w:val="clear" w:color="auto" w:fill="auto"/>
            <w:noWrap/>
            <w:vAlign w:val="center"/>
          </w:tcPr>
          <w:p w14:paraId="33F8A4C3"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64D59D76" w14:textId="77777777" w:rsidR="003A149A" w:rsidRDefault="003A149A" w:rsidP="003A149A">
            <w:pPr>
              <w:rPr>
                <w:rFonts w:ascii="Calibri" w:hAnsi="Calibri"/>
                <w:color w:val="000000"/>
              </w:rPr>
            </w:pPr>
            <w:r>
              <w:rPr>
                <w:rFonts w:ascii="Calibri" w:hAnsi="Calibri"/>
                <w:color w:val="000000"/>
              </w:rPr>
              <w:t xml:space="preserve"> $     4,000.00 </w:t>
            </w:r>
          </w:p>
        </w:tc>
      </w:tr>
      <w:tr w:rsidR="003A149A" w:rsidRPr="004958D6" w14:paraId="6AF04978" w14:textId="77777777" w:rsidTr="00E1420F">
        <w:trPr>
          <w:trHeight w:val="300"/>
        </w:trPr>
        <w:tc>
          <w:tcPr>
            <w:tcW w:w="4050" w:type="dxa"/>
            <w:tcBorders>
              <w:top w:val="nil"/>
              <w:left w:val="nil"/>
              <w:bottom w:val="nil"/>
              <w:right w:val="nil"/>
            </w:tcBorders>
            <w:shd w:val="clear" w:color="auto" w:fill="auto"/>
            <w:noWrap/>
            <w:vAlign w:val="center"/>
          </w:tcPr>
          <w:p w14:paraId="03A000F2"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Awards/Incentives</w:t>
            </w:r>
          </w:p>
        </w:tc>
        <w:tc>
          <w:tcPr>
            <w:tcW w:w="720" w:type="dxa"/>
            <w:tcBorders>
              <w:top w:val="nil"/>
              <w:left w:val="nil"/>
              <w:bottom w:val="nil"/>
              <w:right w:val="nil"/>
            </w:tcBorders>
            <w:shd w:val="clear" w:color="auto" w:fill="auto"/>
            <w:noWrap/>
            <w:vAlign w:val="center"/>
          </w:tcPr>
          <w:p w14:paraId="2C50E436"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25</w:t>
            </w:r>
          </w:p>
        </w:tc>
        <w:tc>
          <w:tcPr>
            <w:tcW w:w="2085" w:type="dxa"/>
            <w:tcBorders>
              <w:top w:val="nil"/>
              <w:left w:val="single" w:sz="4" w:space="0" w:color="auto"/>
              <w:bottom w:val="nil"/>
              <w:right w:val="nil"/>
            </w:tcBorders>
            <w:shd w:val="clear" w:color="auto" w:fill="auto"/>
            <w:noWrap/>
            <w:vAlign w:val="center"/>
          </w:tcPr>
          <w:p w14:paraId="364FAA1C" w14:textId="77777777" w:rsidR="003A149A" w:rsidRDefault="003A149A" w:rsidP="003A149A">
            <w:pPr>
              <w:rPr>
                <w:rFonts w:ascii="Calibri" w:hAnsi="Calibri"/>
                <w:color w:val="000000"/>
              </w:rPr>
            </w:pPr>
            <w:r>
              <w:rPr>
                <w:rFonts w:ascii="Calibri" w:hAnsi="Calibri"/>
                <w:color w:val="000000"/>
              </w:rPr>
              <w:t xml:space="preserve"> $    2,000.00 </w:t>
            </w:r>
          </w:p>
        </w:tc>
        <w:tc>
          <w:tcPr>
            <w:tcW w:w="1224" w:type="dxa"/>
            <w:tcBorders>
              <w:top w:val="nil"/>
              <w:left w:val="nil"/>
              <w:bottom w:val="nil"/>
              <w:right w:val="nil"/>
            </w:tcBorders>
            <w:shd w:val="clear" w:color="auto" w:fill="auto"/>
            <w:noWrap/>
            <w:vAlign w:val="center"/>
          </w:tcPr>
          <w:p w14:paraId="293DBA62" w14:textId="77777777" w:rsidR="003A149A" w:rsidRDefault="003A149A" w:rsidP="003A149A">
            <w:pPr>
              <w:jc w:val="right"/>
              <w:rPr>
                <w:rFonts w:ascii="Calibri" w:hAnsi="Calibri"/>
              </w:rPr>
            </w:pPr>
            <w:r>
              <w:rPr>
                <w:rFonts w:ascii="Calibri" w:hAnsi="Calibri"/>
              </w:rPr>
              <w:t>$601.67</w:t>
            </w:r>
          </w:p>
        </w:tc>
        <w:tc>
          <w:tcPr>
            <w:tcW w:w="1467" w:type="dxa"/>
            <w:tcBorders>
              <w:top w:val="nil"/>
              <w:left w:val="nil"/>
              <w:bottom w:val="nil"/>
              <w:right w:val="nil"/>
            </w:tcBorders>
            <w:shd w:val="clear" w:color="auto" w:fill="auto"/>
            <w:noWrap/>
            <w:vAlign w:val="center"/>
          </w:tcPr>
          <w:p w14:paraId="4023FCA5" w14:textId="77777777" w:rsidR="003A149A" w:rsidRDefault="003A149A" w:rsidP="003A149A">
            <w:pPr>
              <w:jc w:val="right"/>
              <w:rPr>
                <w:rFonts w:ascii="Calibri" w:hAnsi="Calibri"/>
                <w:color w:val="000000"/>
              </w:rPr>
            </w:pPr>
            <w:r>
              <w:rPr>
                <w:rFonts w:ascii="Calibri" w:hAnsi="Calibri"/>
                <w:color w:val="000000"/>
              </w:rPr>
              <w:t xml:space="preserve">$1,398.33 </w:t>
            </w:r>
          </w:p>
        </w:tc>
        <w:tc>
          <w:tcPr>
            <w:tcW w:w="720" w:type="dxa"/>
            <w:tcBorders>
              <w:top w:val="nil"/>
              <w:left w:val="nil"/>
              <w:bottom w:val="nil"/>
              <w:right w:val="nil"/>
            </w:tcBorders>
            <w:shd w:val="clear" w:color="auto" w:fill="auto"/>
            <w:noWrap/>
            <w:vAlign w:val="center"/>
          </w:tcPr>
          <w:p w14:paraId="3FA024E0"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7DB38488" w14:textId="77777777" w:rsidR="003A149A" w:rsidRDefault="003A149A" w:rsidP="003A149A">
            <w:pPr>
              <w:rPr>
                <w:rFonts w:ascii="Calibri" w:hAnsi="Calibri"/>
                <w:color w:val="000000"/>
              </w:rPr>
            </w:pPr>
            <w:r>
              <w:rPr>
                <w:rFonts w:ascii="Calibri" w:hAnsi="Calibri"/>
                <w:color w:val="000000"/>
              </w:rPr>
              <w:t xml:space="preserve"> $     5,000.00 </w:t>
            </w:r>
          </w:p>
        </w:tc>
      </w:tr>
      <w:tr w:rsidR="003A149A" w:rsidRPr="004958D6" w14:paraId="7D75B5A8" w14:textId="77777777" w:rsidTr="00E1420F">
        <w:trPr>
          <w:trHeight w:val="300"/>
        </w:trPr>
        <w:tc>
          <w:tcPr>
            <w:tcW w:w="4050" w:type="dxa"/>
            <w:tcBorders>
              <w:top w:val="nil"/>
              <w:left w:val="nil"/>
              <w:bottom w:val="nil"/>
              <w:right w:val="nil"/>
            </w:tcBorders>
            <w:shd w:val="clear" w:color="auto" w:fill="auto"/>
            <w:noWrap/>
            <w:vAlign w:val="center"/>
          </w:tcPr>
          <w:p w14:paraId="1F3F685F"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Bond/Insurance</w:t>
            </w:r>
          </w:p>
        </w:tc>
        <w:tc>
          <w:tcPr>
            <w:tcW w:w="720" w:type="dxa"/>
            <w:tcBorders>
              <w:top w:val="nil"/>
              <w:left w:val="nil"/>
              <w:bottom w:val="nil"/>
              <w:right w:val="nil"/>
            </w:tcBorders>
            <w:shd w:val="clear" w:color="auto" w:fill="auto"/>
            <w:noWrap/>
            <w:vAlign w:val="center"/>
          </w:tcPr>
          <w:p w14:paraId="5E93CE04"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26</w:t>
            </w:r>
          </w:p>
        </w:tc>
        <w:tc>
          <w:tcPr>
            <w:tcW w:w="2085" w:type="dxa"/>
            <w:tcBorders>
              <w:top w:val="nil"/>
              <w:left w:val="single" w:sz="4" w:space="0" w:color="auto"/>
              <w:bottom w:val="nil"/>
              <w:right w:val="nil"/>
            </w:tcBorders>
            <w:shd w:val="clear" w:color="auto" w:fill="auto"/>
            <w:noWrap/>
            <w:vAlign w:val="center"/>
          </w:tcPr>
          <w:p w14:paraId="6753508F" w14:textId="77777777" w:rsidR="003A149A" w:rsidRDefault="003A149A" w:rsidP="003A149A">
            <w:pPr>
              <w:rPr>
                <w:rFonts w:ascii="Calibri" w:hAnsi="Calibri"/>
                <w:color w:val="000000"/>
              </w:rPr>
            </w:pPr>
            <w:r>
              <w:rPr>
                <w:rFonts w:ascii="Calibri" w:hAnsi="Calibri"/>
                <w:color w:val="000000"/>
              </w:rPr>
              <w:t xml:space="preserve"> $    2,000.00 </w:t>
            </w:r>
          </w:p>
        </w:tc>
        <w:tc>
          <w:tcPr>
            <w:tcW w:w="1224" w:type="dxa"/>
            <w:tcBorders>
              <w:top w:val="nil"/>
              <w:left w:val="nil"/>
              <w:bottom w:val="nil"/>
              <w:right w:val="nil"/>
            </w:tcBorders>
            <w:shd w:val="clear" w:color="auto" w:fill="auto"/>
            <w:noWrap/>
            <w:vAlign w:val="center"/>
          </w:tcPr>
          <w:p w14:paraId="02466761" w14:textId="77777777" w:rsidR="003A149A" w:rsidRDefault="003A149A" w:rsidP="003A149A">
            <w:pPr>
              <w:jc w:val="right"/>
              <w:rPr>
                <w:rFonts w:ascii="Calibri" w:hAnsi="Calibri"/>
              </w:rPr>
            </w:pPr>
            <w:r>
              <w:rPr>
                <w:rFonts w:ascii="Calibri" w:hAnsi="Calibri"/>
              </w:rPr>
              <w:t>$2,104.00</w:t>
            </w:r>
          </w:p>
        </w:tc>
        <w:tc>
          <w:tcPr>
            <w:tcW w:w="1467" w:type="dxa"/>
            <w:tcBorders>
              <w:top w:val="nil"/>
              <w:left w:val="nil"/>
              <w:bottom w:val="nil"/>
              <w:right w:val="nil"/>
            </w:tcBorders>
            <w:shd w:val="clear" w:color="auto" w:fill="auto"/>
            <w:noWrap/>
            <w:vAlign w:val="center"/>
          </w:tcPr>
          <w:p w14:paraId="61F89727" w14:textId="77777777" w:rsidR="003A149A" w:rsidRDefault="003A149A" w:rsidP="003A149A">
            <w:pPr>
              <w:jc w:val="right"/>
              <w:rPr>
                <w:rFonts w:ascii="Calibri" w:hAnsi="Calibri"/>
                <w:color w:val="000000"/>
              </w:rPr>
            </w:pPr>
            <w:r>
              <w:rPr>
                <w:rFonts w:ascii="Calibri" w:hAnsi="Calibri"/>
                <w:color w:val="FF0000"/>
              </w:rPr>
              <w:t>($104.00)</w:t>
            </w:r>
          </w:p>
        </w:tc>
        <w:tc>
          <w:tcPr>
            <w:tcW w:w="720" w:type="dxa"/>
            <w:tcBorders>
              <w:top w:val="nil"/>
              <w:left w:val="nil"/>
              <w:bottom w:val="nil"/>
              <w:right w:val="nil"/>
            </w:tcBorders>
            <w:shd w:val="clear" w:color="auto" w:fill="auto"/>
            <w:noWrap/>
            <w:vAlign w:val="center"/>
          </w:tcPr>
          <w:p w14:paraId="18CBA5BD"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57A203B9" w14:textId="77777777" w:rsidR="003A149A" w:rsidRDefault="003A149A" w:rsidP="003A149A">
            <w:pPr>
              <w:rPr>
                <w:rFonts w:ascii="Calibri" w:hAnsi="Calibri"/>
                <w:color w:val="000000"/>
              </w:rPr>
            </w:pPr>
            <w:r>
              <w:rPr>
                <w:rFonts w:ascii="Calibri" w:hAnsi="Calibri"/>
                <w:color w:val="000000"/>
              </w:rPr>
              <w:t xml:space="preserve"> $     2,000.00 </w:t>
            </w:r>
          </w:p>
        </w:tc>
      </w:tr>
      <w:tr w:rsidR="003A149A" w:rsidRPr="004958D6" w14:paraId="6D510910" w14:textId="77777777" w:rsidTr="00E1420F">
        <w:trPr>
          <w:trHeight w:val="300"/>
        </w:trPr>
        <w:tc>
          <w:tcPr>
            <w:tcW w:w="4050" w:type="dxa"/>
            <w:tcBorders>
              <w:top w:val="nil"/>
              <w:left w:val="nil"/>
              <w:bottom w:val="nil"/>
              <w:right w:val="nil"/>
            </w:tcBorders>
            <w:shd w:val="clear" w:color="auto" w:fill="auto"/>
            <w:noWrap/>
            <w:vAlign w:val="center"/>
          </w:tcPr>
          <w:p w14:paraId="27C6EBFD"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Web Site</w:t>
            </w:r>
          </w:p>
        </w:tc>
        <w:tc>
          <w:tcPr>
            <w:tcW w:w="720" w:type="dxa"/>
            <w:tcBorders>
              <w:top w:val="nil"/>
              <w:left w:val="nil"/>
              <w:bottom w:val="nil"/>
              <w:right w:val="nil"/>
            </w:tcBorders>
            <w:shd w:val="clear" w:color="auto" w:fill="auto"/>
            <w:noWrap/>
            <w:vAlign w:val="center"/>
          </w:tcPr>
          <w:p w14:paraId="1558096D"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27</w:t>
            </w:r>
          </w:p>
        </w:tc>
        <w:tc>
          <w:tcPr>
            <w:tcW w:w="2085" w:type="dxa"/>
            <w:tcBorders>
              <w:top w:val="nil"/>
              <w:left w:val="single" w:sz="4" w:space="0" w:color="auto"/>
              <w:bottom w:val="nil"/>
              <w:right w:val="nil"/>
            </w:tcBorders>
            <w:shd w:val="clear" w:color="auto" w:fill="auto"/>
            <w:noWrap/>
            <w:vAlign w:val="center"/>
          </w:tcPr>
          <w:p w14:paraId="6D6E5D22" w14:textId="77777777" w:rsidR="003A149A" w:rsidRDefault="003A149A" w:rsidP="003A149A">
            <w:pPr>
              <w:rPr>
                <w:rFonts w:ascii="Calibri" w:hAnsi="Calibri"/>
                <w:color w:val="000000"/>
              </w:rPr>
            </w:pPr>
            <w:r>
              <w:rPr>
                <w:rFonts w:ascii="Calibri" w:hAnsi="Calibri"/>
                <w:color w:val="000000"/>
              </w:rPr>
              <w:t xml:space="preserve"> $                  -   </w:t>
            </w:r>
          </w:p>
        </w:tc>
        <w:tc>
          <w:tcPr>
            <w:tcW w:w="1224" w:type="dxa"/>
            <w:tcBorders>
              <w:top w:val="nil"/>
              <w:left w:val="nil"/>
              <w:bottom w:val="nil"/>
              <w:right w:val="nil"/>
            </w:tcBorders>
            <w:shd w:val="clear" w:color="auto" w:fill="auto"/>
            <w:noWrap/>
            <w:vAlign w:val="center"/>
          </w:tcPr>
          <w:p w14:paraId="3DF7C695" w14:textId="77777777" w:rsidR="003A149A" w:rsidRDefault="003A149A" w:rsidP="003A149A">
            <w:pPr>
              <w:jc w:val="right"/>
              <w:rPr>
                <w:rFonts w:ascii="Calibri" w:hAnsi="Calibri"/>
              </w:rPr>
            </w:pPr>
            <w:r>
              <w:rPr>
                <w:rFonts w:ascii="Calibri" w:hAnsi="Calibri"/>
              </w:rPr>
              <w:t>$31.16</w:t>
            </w:r>
          </w:p>
        </w:tc>
        <w:tc>
          <w:tcPr>
            <w:tcW w:w="1467" w:type="dxa"/>
            <w:tcBorders>
              <w:top w:val="nil"/>
              <w:left w:val="nil"/>
              <w:bottom w:val="nil"/>
              <w:right w:val="nil"/>
            </w:tcBorders>
            <w:shd w:val="clear" w:color="auto" w:fill="auto"/>
            <w:noWrap/>
            <w:vAlign w:val="center"/>
          </w:tcPr>
          <w:p w14:paraId="658A04E3" w14:textId="77777777" w:rsidR="003A149A" w:rsidRDefault="003A149A" w:rsidP="003A149A">
            <w:pPr>
              <w:jc w:val="right"/>
              <w:rPr>
                <w:rFonts w:ascii="Calibri" w:hAnsi="Calibri"/>
                <w:color w:val="000000"/>
              </w:rPr>
            </w:pPr>
            <w:r>
              <w:rPr>
                <w:rFonts w:ascii="Calibri" w:hAnsi="Calibri"/>
                <w:color w:val="FF0000"/>
              </w:rPr>
              <w:t>($31.16)</w:t>
            </w:r>
          </w:p>
        </w:tc>
        <w:tc>
          <w:tcPr>
            <w:tcW w:w="720" w:type="dxa"/>
            <w:tcBorders>
              <w:top w:val="nil"/>
              <w:left w:val="nil"/>
              <w:bottom w:val="nil"/>
              <w:right w:val="nil"/>
            </w:tcBorders>
            <w:shd w:val="clear" w:color="auto" w:fill="auto"/>
            <w:noWrap/>
            <w:vAlign w:val="center"/>
          </w:tcPr>
          <w:p w14:paraId="7AEA7298"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0F3B3446" w14:textId="77777777" w:rsidR="003A149A" w:rsidRDefault="003A149A" w:rsidP="003A149A">
            <w:pPr>
              <w:rPr>
                <w:rFonts w:ascii="Calibri" w:hAnsi="Calibri"/>
                <w:color w:val="000000"/>
              </w:rPr>
            </w:pPr>
            <w:r>
              <w:rPr>
                <w:rFonts w:ascii="Calibri" w:hAnsi="Calibri"/>
                <w:color w:val="000000"/>
              </w:rPr>
              <w:t xml:space="preserve"> $        350.00 </w:t>
            </w:r>
          </w:p>
        </w:tc>
      </w:tr>
      <w:tr w:rsidR="003A149A" w:rsidRPr="004958D6" w14:paraId="6AFED66C" w14:textId="77777777" w:rsidTr="00E1420F">
        <w:trPr>
          <w:trHeight w:val="300"/>
        </w:trPr>
        <w:tc>
          <w:tcPr>
            <w:tcW w:w="4050" w:type="dxa"/>
            <w:tcBorders>
              <w:top w:val="nil"/>
              <w:left w:val="nil"/>
              <w:bottom w:val="nil"/>
              <w:right w:val="nil"/>
            </w:tcBorders>
            <w:shd w:val="clear" w:color="auto" w:fill="auto"/>
            <w:noWrap/>
            <w:vAlign w:val="center"/>
          </w:tcPr>
          <w:p w14:paraId="58D5AE63" w14:textId="77777777" w:rsidR="003A149A" w:rsidRPr="004958D6" w:rsidRDefault="003A149A" w:rsidP="003A149A">
            <w:pPr>
              <w:rPr>
                <w:rFonts w:ascii="Calibri" w:eastAsia="MS Mincho" w:hAnsi="Calibri"/>
                <w:color w:val="000000"/>
                <w:lang w:eastAsia="ja-JP"/>
              </w:rPr>
            </w:pPr>
            <w:r>
              <w:rPr>
                <w:rFonts w:ascii="Calibri" w:eastAsia="MS Mincho" w:hAnsi="Calibri"/>
                <w:color w:val="000000"/>
                <w:lang w:eastAsia="ja-JP"/>
              </w:rPr>
              <w:t>Relief Fund – Little Sisters of the Poor</w:t>
            </w:r>
          </w:p>
        </w:tc>
        <w:tc>
          <w:tcPr>
            <w:tcW w:w="720" w:type="dxa"/>
            <w:tcBorders>
              <w:top w:val="nil"/>
              <w:left w:val="nil"/>
              <w:bottom w:val="nil"/>
              <w:right w:val="nil"/>
            </w:tcBorders>
            <w:shd w:val="clear" w:color="auto" w:fill="auto"/>
            <w:noWrap/>
            <w:vAlign w:val="center"/>
          </w:tcPr>
          <w:p w14:paraId="188FE44F"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2</w:t>
            </w:r>
            <w:r>
              <w:rPr>
                <w:rFonts w:ascii="Calibri" w:eastAsia="MS Mincho" w:hAnsi="Calibri"/>
                <w:color w:val="000000"/>
                <w:lang w:eastAsia="ja-JP"/>
              </w:rPr>
              <w:t>9</w:t>
            </w:r>
          </w:p>
        </w:tc>
        <w:tc>
          <w:tcPr>
            <w:tcW w:w="2085" w:type="dxa"/>
            <w:tcBorders>
              <w:top w:val="nil"/>
              <w:left w:val="single" w:sz="4" w:space="0" w:color="auto"/>
              <w:bottom w:val="nil"/>
              <w:right w:val="nil"/>
            </w:tcBorders>
            <w:shd w:val="clear" w:color="auto" w:fill="auto"/>
            <w:noWrap/>
            <w:vAlign w:val="center"/>
          </w:tcPr>
          <w:p w14:paraId="63366418" w14:textId="77777777" w:rsidR="003A149A" w:rsidRDefault="003A149A" w:rsidP="003A149A">
            <w:pPr>
              <w:rPr>
                <w:rFonts w:ascii="Calibri" w:hAnsi="Calibri"/>
                <w:color w:val="000000"/>
              </w:rPr>
            </w:pPr>
            <w:r>
              <w:rPr>
                <w:rFonts w:ascii="Calibri" w:hAnsi="Calibri"/>
                <w:color w:val="000000"/>
              </w:rPr>
              <w:t xml:space="preserve"> $                  -   </w:t>
            </w:r>
          </w:p>
        </w:tc>
        <w:tc>
          <w:tcPr>
            <w:tcW w:w="1224" w:type="dxa"/>
            <w:tcBorders>
              <w:top w:val="nil"/>
              <w:left w:val="nil"/>
              <w:bottom w:val="nil"/>
              <w:right w:val="nil"/>
            </w:tcBorders>
            <w:shd w:val="clear" w:color="auto" w:fill="auto"/>
            <w:noWrap/>
            <w:vAlign w:val="center"/>
          </w:tcPr>
          <w:p w14:paraId="38AACBCE" w14:textId="77777777" w:rsidR="003A149A" w:rsidRDefault="003A149A" w:rsidP="003A149A">
            <w:pPr>
              <w:jc w:val="right"/>
              <w:rPr>
                <w:rFonts w:ascii="Calibri" w:hAnsi="Calibri"/>
              </w:rPr>
            </w:pPr>
          </w:p>
        </w:tc>
        <w:tc>
          <w:tcPr>
            <w:tcW w:w="1467" w:type="dxa"/>
            <w:tcBorders>
              <w:top w:val="nil"/>
              <w:left w:val="nil"/>
              <w:bottom w:val="nil"/>
              <w:right w:val="nil"/>
            </w:tcBorders>
            <w:shd w:val="clear" w:color="auto" w:fill="auto"/>
            <w:noWrap/>
            <w:vAlign w:val="center"/>
          </w:tcPr>
          <w:p w14:paraId="0B596492" w14:textId="77777777" w:rsidR="003A149A" w:rsidRDefault="003A149A" w:rsidP="003A149A">
            <w:pPr>
              <w:jc w:val="right"/>
              <w:rPr>
                <w:rFonts w:ascii="Calibri" w:hAnsi="Calibri"/>
                <w:color w:val="000000"/>
              </w:rPr>
            </w:pPr>
          </w:p>
        </w:tc>
        <w:tc>
          <w:tcPr>
            <w:tcW w:w="720" w:type="dxa"/>
            <w:tcBorders>
              <w:top w:val="nil"/>
              <w:left w:val="nil"/>
              <w:bottom w:val="nil"/>
              <w:right w:val="nil"/>
            </w:tcBorders>
            <w:shd w:val="clear" w:color="auto" w:fill="auto"/>
            <w:noWrap/>
            <w:vAlign w:val="center"/>
          </w:tcPr>
          <w:p w14:paraId="7F73FA7E"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1F5DC297" w14:textId="77777777" w:rsidR="003A149A" w:rsidRDefault="003A149A" w:rsidP="003A149A">
            <w:pPr>
              <w:rPr>
                <w:rFonts w:ascii="Calibri" w:hAnsi="Calibri"/>
                <w:color w:val="000000"/>
              </w:rPr>
            </w:pPr>
            <w:r>
              <w:rPr>
                <w:rFonts w:ascii="Calibri" w:hAnsi="Calibri"/>
                <w:color w:val="000000"/>
              </w:rPr>
              <w:t> </w:t>
            </w:r>
          </w:p>
        </w:tc>
      </w:tr>
      <w:tr w:rsidR="003A149A" w:rsidRPr="004958D6" w14:paraId="7D96028E" w14:textId="77777777" w:rsidTr="00E1420F">
        <w:trPr>
          <w:trHeight w:val="300"/>
        </w:trPr>
        <w:tc>
          <w:tcPr>
            <w:tcW w:w="4050" w:type="dxa"/>
            <w:tcBorders>
              <w:top w:val="nil"/>
              <w:left w:val="nil"/>
              <w:bottom w:val="nil"/>
              <w:right w:val="nil"/>
            </w:tcBorders>
            <w:shd w:val="clear" w:color="auto" w:fill="auto"/>
            <w:noWrap/>
            <w:vAlign w:val="center"/>
          </w:tcPr>
          <w:p w14:paraId="4D74D695"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Semi-Annual Expenses</w:t>
            </w:r>
          </w:p>
        </w:tc>
        <w:tc>
          <w:tcPr>
            <w:tcW w:w="720" w:type="dxa"/>
            <w:tcBorders>
              <w:top w:val="nil"/>
              <w:left w:val="nil"/>
              <w:bottom w:val="nil"/>
              <w:right w:val="nil"/>
            </w:tcBorders>
            <w:shd w:val="clear" w:color="auto" w:fill="auto"/>
            <w:noWrap/>
            <w:vAlign w:val="center"/>
          </w:tcPr>
          <w:p w14:paraId="1658FAF5"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30</w:t>
            </w:r>
          </w:p>
        </w:tc>
        <w:tc>
          <w:tcPr>
            <w:tcW w:w="2085" w:type="dxa"/>
            <w:tcBorders>
              <w:top w:val="nil"/>
              <w:left w:val="single" w:sz="4" w:space="0" w:color="auto"/>
              <w:bottom w:val="nil"/>
              <w:right w:val="nil"/>
            </w:tcBorders>
            <w:shd w:val="clear" w:color="auto" w:fill="auto"/>
            <w:noWrap/>
            <w:vAlign w:val="center"/>
          </w:tcPr>
          <w:p w14:paraId="6EA040E6" w14:textId="77777777" w:rsidR="003A149A" w:rsidRDefault="003A149A" w:rsidP="003A149A">
            <w:pPr>
              <w:rPr>
                <w:rFonts w:ascii="Calibri" w:hAnsi="Calibri"/>
                <w:color w:val="000000"/>
              </w:rPr>
            </w:pPr>
            <w:r>
              <w:rPr>
                <w:rFonts w:ascii="Calibri" w:hAnsi="Calibri"/>
                <w:color w:val="000000"/>
              </w:rPr>
              <w:t xml:space="preserve"> $    1,000.00 </w:t>
            </w:r>
          </w:p>
        </w:tc>
        <w:tc>
          <w:tcPr>
            <w:tcW w:w="1224" w:type="dxa"/>
            <w:tcBorders>
              <w:top w:val="nil"/>
              <w:left w:val="nil"/>
              <w:bottom w:val="nil"/>
              <w:right w:val="nil"/>
            </w:tcBorders>
            <w:shd w:val="clear" w:color="auto" w:fill="auto"/>
            <w:noWrap/>
            <w:vAlign w:val="center"/>
          </w:tcPr>
          <w:p w14:paraId="14E6A4BA" w14:textId="77777777" w:rsidR="003A149A" w:rsidRDefault="003A149A" w:rsidP="003A149A">
            <w:pPr>
              <w:jc w:val="right"/>
              <w:rPr>
                <w:rFonts w:ascii="Calibri" w:hAnsi="Calibri"/>
              </w:rPr>
            </w:pPr>
            <w:r>
              <w:rPr>
                <w:rFonts w:ascii="Calibri" w:hAnsi="Calibri"/>
              </w:rPr>
              <w:t>$581.36</w:t>
            </w:r>
          </w:p>
        </w:tc>
        <w:tc>
          <w:tcPr>
            <w:tcW w:w="1467" w:type="dxa"/>
            <w:tcBorders>
              <w:top w:val="nil"/>
              <w:left w:val="nil"/>
              <w:bottom w:val="nil"/>
              <w:right w:val="nil"/>
            </w:tcBorders>
            <w:shd w:val="clear" w:color="auto" w:fill="auto"/>
            <w:noWrap/>
            <w:vAlign w:val="center"/>
          </w:tcPr>
          <w:p w14:paraId="6F4A4012" w14:textId="77777777" w:rsidR="003A149A" w:rsidRDefault="003A149A" w:rsidP="003A149A">
            <w:pPr>
              <w:jc w:val="right"/>
              <w:rPr>
                <w:rFonts w:ascii="Calibri" w:hAnsi="Calibri"/>
                <w:color w:val="000000"/>
              </w:rPr>
            </w:pPr>
            <w:r>
              <w:rPr>
                <w:rFonts w:ascii="Calibri" w:hAnsi="Calibri"/>
                <w:color w:val="000000"/>
              </w:rPr>
              <w:t xml:space="preserve">$418.64 </w:t>
            </w:r>
          </w:p>
        </w:tc>
        <w:tc>
          <w:tcPr>
            <w:tcW w:w="720" w:type="dxa"/>
            <w:tcBorders>
              <w:top w:val="nil"/>
              <w:left w:val="nil"/>
              <w:bottom w:val="nil"/>
              <w:right w:val="nil"/>
            </w:tcBorders>
            <w:shd w:val="clear" w:color="auto" w:fill="auto"/>
            <w:noWrap/>
            <w:vAlign w:val="center"/>
          </w:tcPr>
          <w:p w14:paraId="0E88DDD7"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nil"/>
              <w:right w:val="nil"/>
            </w:tcBorders>
            <w:shd w:val="clear" w:color="auto" w:fill="auto"/>
            <w:noWrap/>
            <w:vAlign w:val="center"/>
          </w:tcPr>
          <w:p w14:paraId="33B338C7" w14:textId="77777777" w:rsidR="003A149A" w:rsidRDefault="003A149A" w:rsidP="003A149A">
            <w:pPr>
              <w:rPr>
                <w:rFonts w:ascii="Calibri" w:hAnsi="Calibri"/>
                <w:color w:val="000000"/>
              </w:rPr>
            </w:pPr>
            <w:r>
              <w:rPr>
                <w:rFonts w:ascii="Calibri" w:hAnsi="Calibri"/>
                <w:color w:val="000000"/>
              </w:rPr>
              <w:t xml:space="preserve"> $     1,000.00 </w:t>
            </w:r>
          </w:p>
        </w:tc>
      </w:tr>
      <w:tr w:rsidR="003A149A" w:rsidRPr="004958D6" w14:paraId="4E8E371E" w14:textId="77777777" w:rsidTr="00E1420F">
        <w:trPr>
          <w:trHeight w:val="300"/>
        </w:trPr>
        <w:tc>
          <w:tcPr>
            <w:tcW w:w="4050" w:type="dxa"/>
            <w:tcBorders>
              <w:top w:val="nil"/>
              <w:left w:val="nil"/>
              <w:bottom w:val="nil"/>
              <w:right w:val="nil"/>
            </w:tcBorders>
            <w:shd w:val="clear" w:color="auto" w:fill="auto"/>
            <w:noWrap/>
            <w:vAlign w:val="center"/>
          </w:tcPr>
          <w:p w14:paraId="7EED00BC" w14:textId="77777777" w:rsidR="003A149A" w:rsidRPr="004958D6" w:rsidRDefault="003A149A" w:rsidP="003A149A">
            <w:pPr>
              <w:rPr>
                <w:rFonts w:ascii="Calibri" w:eastAsia="MS Mincho" w:hAnsi="Calibri"/>
                <w:color w:val="000000"/>
                <w:lang w:eastAsia="ja-JP"/>
              </w:rPr>
            </w:pPr>
            <w:r w:rsidRPr="004958D6">
              <w:rPr>
                <w:rFonts w:ascii="Calibri" w:eastAsia="MS Mincho" w:hAnsi="Calibri"/>
                <w:color w:val="000000"/>
                <w:lang w:eastAsia="ja-JP"/>
              </w:rPr>
              <w:t>GC Meetings</w:t>
            </w:r>
          </w:p>
        </w:tc>
        <w:tc>
          <w:tcPr>
            <w:tcW w:w="720" w:type="dxa"/>
            <w:tcBorders>
              <w:top w:val="nil"/>
              <w:left w:val="nil"/>
              <w:bottom w:val="nil"/>
              <w:right w:val="nil"/>
            </w:tcBorders>
            <w:shd w:val="clear" w:color="auto" w:fill="auto"/>
            <w:noWrap/>
            <w:vAlign w:val="center"/>
          </w:tcPr>
          <w:p w14:paraId="654235F0" w14:textId="77777777" w:rsidR="003A149A" w:rsidRPr="004958D6" w:rsidRDefault="003A149A" w:rsidP="003A149A">
            <w:pPr>
              <w:jc w:val="center"/>
              <w:rPr>
                <w:rFonts w:ascii="Calibri" w:eastAsia="MS Mincho" w:hAnsi="Calibri"/>
                <w:color w:val="000000"/>
                <w:lang w:eastAsia="ja-JP"/>
              </w:rPr>
            </w:pPr>
            <w:r w:rsidRPr="004958D6">
              <w:rPr>
                <w:rFonts w:ascii="Calibri" w:eastAsia="MS Mincho" w:hAnsi="Calibri"/>
                <w:color w:val="000000"/>
                <w:lang w:eastAsia="ja-JP"/>
              </w:rPr>
              <w:t>31</w:t>
            </w:r>
          </w:p>
        </w:tc>
        <w:tc>
          <w:tcPr>
            <w:tcW w:w="2085" w:type="dxa"/>
            <w:tcBorders>
              <w:top w:val="nil"/>
              <w:left w:val="single" w:sz="4" w:space="0" w:color="auto"/>
              <w:bottom w:val="nil"/>
              <w:right w:val="nil"/>
            </w:tcBorders>
            <w:shd w:val="clear" w:color="auto" w:fill="auto"/>
            <w:noWrap/>
            <w:vAlign w:val="center"/>
          </w:tcPr>
          <w:p w14:paraId="381C2BF4" w14:textId="77777777" w:rsidR="003A149A" w:rsidRDefault="003A149A" w:rsidP="003A149A">
            <w:pPr>
              <w:rPr>
                <w:rFonts w:ascii="Calibri" w:hAnsi="Calibri"/>
                <w:color w:val="000000"/>
              </w:rPr>
            </w:pPr>
            <w:r>
              <w:rPr>
                <w:rFonts w:ascii="Calibri" w:hAnsi="Calibri"/>
                <w:color w:val="000000"/>
              </w:rPr>
              <w:t xml:space="preserve"> $    1,000.00 </w:t>
            </w:r>
          </w:p>
        </w:tc>
        <w:tc>
          <w:tcPr>
            <w:tcW w:w="1224" w:type="dxa"/>
            <w:tcBorders>
              <w:top w:val="nil"/>
              <w:left w:val="nil"/>
              <w:bottom w:val="nil"/>
              <w:right w:val="nil"/>
            </w:tcBorders>
            <w:shd w:val="clear" w:color="auto" w:fill="auto"/>
            <w:noWrap/>
            <w:vAlign w:val="center"/>
          </w:tcPr>
          <w:p w14:paraId="2BCEFB78" w14:textId="77777777" w:rsidR="003A149A" w:rsidRDefault="003A149A" w:rsidP="003A149A">
            <w:pPr>
              <w:jc w:val="right"/>
              <w:rPr>
                <w:rFonts w:ascii="Calibri" w:hAnsi="Calibri"/>
              </w:rPr>
            </w:pPr>
            <w:r>
              <w:rPr>
                <w:rFonts w:ascii="Calibri" w:hAnsi="Calibri"/>
              </w:rPr>
              <w:t>$149.90</w:t>
            </w:r>
          </w:p>
        </w:tc>
        <w:tc>
          <w:tcPr>
            <w:tcW w:w="1467" w:type="dxa"/>
            <w:tcBorders>
              <w:top w:val="nil"/>
              <w:left w:val="nil"/>
              <w:bottom w:val="nil"/>
              <w:right w:val="nil"/>
            </w:tcBorders>
            <w:shd w:val="clear" w:color="auto" w:fill="auto"/>
            <w:noWrap/>
            <w:vAlign w:val="center"/>
          </w:tcPr>
          <w:p w14:paraId="3E91FD8A" w14:textId="77777777" w:rsidR="003A149A" w:rsidRDefault="003A149A" w:rsidP="003A149A">
            <w:pPr>
              <w:jc w:val="right"/>
              <w:rPr>
                <w:rFonts w:ascii="Calibri" w:hAnsi="Calibri"/>
                <w:color w:val="000000"/>
              </w:rPr>
            </w:pPr>
            <w:r>
              <w:rPr>
                <w:rFonts w:ascii="Calibri" w:hAnsi="Calibri"/>
                <w:color w:val="000000"/>
              </w:rPr>
              <w:t xml:space="preserve">$850.10 </w:t>
            </w:r>
          </w:p>
        </w:tc>
        <w:tc>
          <w:tcPr>
            <w:tcW w:w="720" w:type="dxa"/>
            <w:tcBorders>
              <w:top w:val="nil"/>
              <w:left w:val="nil"/>
              <w:bottom w:val="nil"/>
              <w:right w:val="nil"/>
            </w:tcBorders>
            <w:shd w:val="clear" w:color="auto" w:fill="auto"/>
            <w:noWrap/>
            <w:vAlign w:val="center"/>
          </w:tcPr>
          <w:p w14:paraId="01B873E6" w14:textId="77777777" w:rsidR="003A149A" w:rsidRPr="004958D6" w:rsidRDefault="003A149A" w:rsidP="003A149A">
            <w:pPr>
              <w:rPr>
                <w:rFonts w:ascii="Calibri" w:eastAsia="MS Mincho" w:hAnsi="Calibri"/>
                <w:color w:val="000000"/>
                <w:lang w:eastAsia="ja-JP"/>
              </w:rPr>
            </w:pPr>
          </w:p>
        </w:tc>
        <w:tc>
          <w:tcPr>
            <w:tcW w:w="1115" w:type="dxa"/>
            <w:tcBorders>
              <w:top w:val="nil"/>
              <w:left w:val="single" w:sz="4" w:space="0" w:color="auto"/>
              <w:bottom w:val="single" w:sz="4" w:space="0" w:color="auto"/>
              <w:right w:val="nil"/>
            </w:tcBorders>
            <w:shd w:val="clear" w:color="auto" w:fill="auto"/>
            <w:noWrap/>
            <w:vAlign w:val="center"/>
          </w:tcPr>
          <w:p w14:paraId="1C42ED16" w14:textId="77777777" w:rsidR="003A149A" w:rsidRDefault="003A149A" w:rsidP="003A149A">
            <w:pPr>
              <w:rPr>
                <w:rFonts w:ascii="Calibri" w:hAnsi="Calibri"/>
                <w:color w:val="000000"/>
              </w:rPr>
            </w:pPr>
            <w:r>
              <w:rPr>
                <w:rFonts w:ascii="Calibri" w:hAnsi="Calibri"/>
                <w:color w:val="000000"/>
              </w:rPr>
              <w:t xml:space="preserve"> $     1,000.00 </w:t>
            </w:r>
          </w:p>
        </w:tc>
      </w:tr>
      <w:tr w:rsidR="003A149A" w:rsidRPr="004958D6" w14:paraId="33FCEA99" w14:textId="77777777" w:rsidTr="00E1420F">
        <w:trPr>
          <w:trHeight w:val="315"/>
        </w:trPr>
        <w:tc>
          <w:tcPr>
            <w:tcW w:w="4050" w:type="dxa"/>
            <w:tcBorders>
              <w:top w:val="nil"/>
              <w:left w:val="nil"/>
              <w:bottom w:val="nil"/>
              <w:right w:val="nil"/>
            </w:tcBorders>
            <w:shd w:val="clear" w:color="auto" w:fill="auto"/>
            <w:noWrap/>
            <w:vAlign w:val="center"/>
          </w:tcPr>
          <w:p w14:paraId="40E54760" w14:textId="77777777" w:rsidR="003A149A" w:rsidRPr="004958D6" w:rsidRDefault="003A149A" w:rsidP="003A149A">
            <w:pPr>
              <w:jc w:val="right"/>
              <w:rPr>
                <w:rFonts w:ascii="Calibri" w:eastAsia="MS Mincho" w:hAnsi="Calibri"/>
                <w:b/>
                <w:bCs/>
                <w:color w:val="000000"/>
                <w:lang w:eastAsia="ja-JP"/>
              </w:rPr>
            </w:pPr>
            <w:r w:rsidRPr="004958D6">
              <w:rPr>
                <w:rFonts w:ascii="Calibri" w:eastAsia="MS Mincho" w:hAnsi="Calibri"/>
                <w:b/>
                <w:bCs/>
                <w:color w:val="000000"/>
                <w:lang w:eastAsia="ja-JP"/>
              </w:rPr>
              <w:t>Total Expenses</w:t>
            </w:r>
          </w:p>
        </w:tc>
        <w:tc>
          <w:tcPr>
            <w:tcW w:w="720" w:type="dxa"/>
            <w:tcBorders>
              <w:top w:val="nil"/>
              <w:left w:val="nil"/>
              <w:bottom w:val="nil"/>
              <w:right w:val="nil"/>
            </w:tcBorders>
            <w:shd w:val="clear" w:color="auto" w:fill="auto"/>
            <w:noWrap/>
            <w:vAlign w:val="center"/>
          </w:tcPr>
          <w:p w14:paraId="36F000AC" w14:textId="77777777" w:rsidR="003A149A" w:rsidRPr="004958D6" w:rsidRDefault="003A149A" w:rsidP="003A149A">
            <w:pPr>
              <w:jc w:val="center"/>
              <w:rPr>
                <w:rFonts w:ascii="Calibri" w:eastAsia="MS Mincho" w:hAnsi="Calibri"/>
                <w:b/>
                <w:bCs/>
                <w:color w:val="000000"/>
                <w:lang w:eastAsia="ja-JP"/>
              </w:rPr>
            </w:pPr>
          </w:p>
        </w:tc>
        <w:tc>
          <w:tcPr>
            <w:tcW w:w="2085" w:type="dxa"/>
            <w:tcBorders>
              <w:top w:val="single" w:sz="4" w:space="0" w:color="auto"/>
              <w:left w:val="single" w:sz="4" w:space="0" w:color="auto"/>
              <w:bottom w:val="single" w:sz="8" w:space="0" w:color="auto"/>
              <w:right w:val="nil"/>
            </w:tcBorders>
            <w:shd w:val="clear" w:color="auto" w:fill="auto"/>
            <w:noWrap/>
            <w:vAlign w:val="center"/>
          </w:tcPr>
          <w:p w14:paraId="3056954F" w14:textId="77777777" w:rsidR="003A149A" w:rsidRDefault="003A149A" w:rsidP="003A149A">
            <w:pPr>
              <w:rPr>
                <w:rFonts w:ascii="Calibri" w:hAnsi="Calibri"/>
                <w:b/>
                <w:bCs/>
                <w:color w:val="000000"/>
              </w:rPr>
            </w:pPr>
            <w:r>
              <w:rPr>
                <w:rFonts w:ascii="Calibri" w:hAnsi="Calibri"/>
                <w:b/>
                <w:bCs/>
                <w:color w:val="000000"/>
              </w:rPr>
              <w:t xml:space="preserve"> </w:t>
            </w:r>
            <w:proofErr w:type="gramStart"/>
            <w:r>
              <w:rPr>
                <w:rFonts w:ascii="Calibri" w:hAnsi="Calibri"/>
                <w:b/>
                <w:bCs/>
                <w:color w:val="000000"/>
              </w:rPr>
              <w:t>$  76,000.00</w:t>
            </w:r>
            <w:proofErr w:type="gramEnd"/>
            <w:r>
              <w:rPr>
                <w:rFonts w:ascii="Calibri" w:hAnsi="Calibri"/>
                <w:b/>
                <w:bCs/>
                <w:color w:val="000000"/>
              </w:rPr>
              <w:t xml:space="preserve"> </w:t>
            </w:r>
          </w:p>
        </w:tc>
        <w:tc>
          <w:tcPr>
            <w:tcW w:w="1224" w:type="dxa"/>
            <w:tcBorders>
              <w:top w:val="single" w:sz="4" w:space="0" w:color="auto"/>
              <w:left w:val="nil"/>
              <w:bottom w:val="single" w:sz="8" w:space="0" w:color="auto"/>
              <w:right w:val="nil"/>
            </w:tcBorders>
            <w:shd w:val="clear" w:color="auto" w:fill="auto"/>
            <w:noWrap/>
            <w:vAlign w:val="center"/>
          </w:tcPr>
          <w:p w14:paraId="04AAD4D7" w14:textId="77777777" w:rsidR="003A149A" w:rsidRDefault="003A149A" w:rsidP="003A149A">
            <w:pPr>
              <w:jc w:val="right"/>
              <w:rPr>
                <w:rFonts w:ascii="Calibri" w:hAnsi="Calibri"/>
                <w:b/>
                <w:bCs/>
                <w:color w:val="000000"/>
              </w:rPr>
            </w:pPr>
            <w:r>
              <w:rPr>
                <w:rFonts w:ascii="Calibri" w:hAnsi="Calibri"/>
                <w:b/>
                <w:bCs/>
                <w:color w:val="000000"/>
              </w:rPr>
              <w:t>$51,507.10</w:t>
            </w:r>
          </w:p>
        </w:tc>
        <w:tc>
          <w:tcPr>
            <w:tcW w:w="1467" w:type="dxa"/>
            <w:tcBorders>
              <w:top w:val="single" w:sz="4" w:space="0" w:color="auto"/>
              <w:left w:val="nil"/>
              <w:bottom w:val="single" w:sz="8" w:space="0" w:color="auto"/>
              <w:right w:val="nil"/>
            </w:tcBorders>
            <w:shd w:val="clear" w:color="auto" w:fill="auto"/>
            <w:noWrap/>
            <w:vAlign w:val="center"/>
          </w:tcPr>
          <w:p w14:paraId="28B3E71E" w14:textId="77777777" w:rsidR="003A149A" w:rsidRDefault="003A149A" w:rsidP="003A149A">
            <w:pPr>
              <w:jc w:val="right"/>
              <w:rPr>
                <w:rFonts w:ascii="Calibri" w:hAnsi="Calibri"/>
                <w:b/>
                <w:bCs/>
                <w:color w:val="000000"/>
              </w:rPr>
            </w:pPr>
            <w:r>
              <w:rPr>
                <w:rFonts w:ascii="Calibri" w:hAnsi="Calibri"/>
                <w:b/>
                <w:bCs/>
                <w:color w:val="000000"/>
              </w:rPr>
              <w:t xml:space="preserve">$24,492.90 </w:t>
            </w:r>
          </w:p>
        </w:tc>
        <w:tc>
          <w:tcPr>
            <w:tcW w:w="720" w:type="dxa"/>
            <w:tcBorders>
              <w:top w:val="nil"/>
              <w:left w:val="nil"/>
              <w:bottom w:val="nil"/>
              <w:right w:val="single" w:sz="4" w:space="0" w:color="auto"/>
            </w:tcBorders>
            <w:shd w:val="clear" w:color="auto" w:fill="auto"/>
            <w:noWrap/>
            <w:vAlign w:val="center"/>
          </w:tcPr>
          <w:p w14:paraId="18B6276B" w14:textId="77777777" w:rsidR="003A149A" w:rsidRPr="004958D6" w:rsidRDefault="003A149A" w:rsidP="003A149A">
            <w:pPr>
              <w:rPr>
                <w:rFonts w:ascii="Calibri" w:eastAsia="MS Mincho" w:hAnsi="Calibri"/>
                <w:b/>
                <w:bCs/>
                <w:color w:val="000000"/>
                <w:lang w:eastAsia="ja-JP"/>
              </w:rPr>
            </w:pPr>
            <w:r w:rsidRPr="004958D6">
              <w:rPr>
                <w:rFonts w:ascii="Calibri" w:eastAsia="MS Mincho" w:hAnsi="Calibri"/>
                <w:b/>
                <w:bCs/>
                <w:color w:val="000000"/>
                <w:lang w:eastAsia="ja-JP"/>
              </w:rPr>
              <w:t> </w:t>
            </w:r>
          </w:p>
        </w:tc>
        <w:tc>
          <w:tcPr>
            <w:tcW w:w="1115" w:type="dxa"/>
            <w:tcBorders>
              <w:top w:val="single" w:sz="4" w:space="0" w:color="auto"/>
              <w:left w:val="nil"/>
              <w:bottom w:val="single" w:sz="4" w:space="0" w:color="auto"/>
              <w:right w:val="nil"/>
            </w:tcBorders>
            <w:shd w:val="clear" w:color="auto" w:fill="auto"/>
            <w:noWrap/>
            <w:vAlign w:val="center"/>
          </w:tcPr>
          <w:p w14:paraId="1F12EC38" w14:textId="77777777" w:rsidR="003A149A" w:rsidRDefault="003A149A" w:rsidP="003A149A">
            <w:pPr>
              <w:rPr>
                <w:rFonts w:ascii="Calibri" w:hAnsi="Calibri"/>
                <w:b/>
                <w:bCs/>
                <w:color w:val="000000"/>
              </w:rPr>
            </w:pPr>
            <w:r>
              <w:rPr>
                <w:rFonts w:ascii="Calibri" w:hAnsi="Calibri"/>
                <w:b/>
                <w:bCs/>
                <w:color w:val="000000"/>
              </w:rPr>
              <w:t xml:space="preserve"> $   66,125.00 </w:t>
            </w:r>
          </w:p>
        </w:tc>
      </w:tr>
    </w:tbl>
    <w:p w14:paraId="08C0C9A6" w14:textId="77777777" w:rsidR="003A149A" w:rsidRDefault="003A149A" w:rsidP="004958D6"/>
    <w:p w14:paraId="6704A584" w14:textId="77777777" w:rsidR="003A149A" w:rsidRPr="00483DA8" w:rsidRDefault="003A149A" w:rsidP="002405CE"/>
    <w:p w14:paraId="2A215C3F" w14:textId="15C768B3" w:rsidR="00336DB3" w:rsidRPr="00B02605" w:rsidRDefault="00336DB3" w:rsidP="00367DCB">
      <w:pPr>
        <w:spacing w:after="32"/>
        <w:ind w:left="14" w:right="14"/>
        <w:rPr>
          <w:rFonts w:ascii="Times New Roman" w:hAnsi="Times New Roman" w:cs="Times New Roman"/>
        </w:rPr>
      </w:pPr>
      <w:r w:rsidRPr="00B02605">
        <w:rPr>
          <w:rFonts w:ascii="Times New Roman" w:hAnsi="Times New Roman" w:cs="Times New Roman"/>
        </w:rPr>
        <w:br w:type="page"/>
      </w:r>
    </w:p>
    <w:p w14:paraId="2E50A923" w14:textId="77777777" w:rsidR="009E2880" w:rsidRPr="00B02605" w:rsidRDefault="009E2880">
      <w:pPr>
        <w:spacing w:after="32"/>
        <w:ind w:left="14" w:right="14"/>
        <w:rPr>
          <w:rFonts w:ascii="Times New Roman" w:hAnsi="Times New Roman" w:cs="Times New Roman"/>
        </w:rPr>
      </w:pPr>
    </w:p>
    <w:p w14:paraId="6A531B6B" w14:textId="59F81326" w:rsidR="003A149A" w:rsidRDefault="003A149A">
      <w:pPr>
        <w:spacing w:after="32"/>
        <w:ind w:left="14" w:right="14"/>
        <w:rPr>
          <w:rFonts w:ascii="Times New Roman" w:hAnsi="Times New Roman" w:cs="Times New Roman"/>
          <w:b/>
          <w:bCs/>
        </w:rPr>
      </w:pPr>
      <w:r>
        <w:rPr>
          <w:rFonts w:ascii="Times New Roman" w:hAnsi="Times New Roman" w:cs="Times New Roman"/>
          <w:b/>
          <w:bCs/>
        </w:rPr>
        <w:t xml:space="preserve">10.  </w:t>
      </w:r>
      <w:r w:rsidR="00887E59">
        <w:rPr>
          <w:rFonts w:ascii="Times New Roman" w:hAnsi="Times New Roman" w:cs="Times New Roman"/>
          <w:b/>
          <w:bCs/>
        </w:rPr>
        <w:t>REPORT OF THE GRAND PRELATE</w:t>
      </w:r>
      <w:r>
        <w:rPr>
          <w:rFonts w:ascii="Times New Roman" w:hAnsi="Times New Roman" w:cs="Times New Roman"/>
          <w:b/>
          <w:bCs/>
        </w:rPr>
        <w:tab/>
      </w:r>
      <w:r>
        <w:rPr>
          <w:rFonts w:ascii="Times New Roman" w:hAnsi="Times New Roman" w:cs="Times New Roman"/>
          <w:b/>
          <w:bCs/>
        </w:rPr>
        <w:tab/>
        <w:t>SK Charles Beckhardt, Grand Prelate</w:t>
      </w:r>
    </w:p>
    <w:p w14:paraId="50DD2C10" w14:textId="4FF0380E" w:rsidR="002D464F" w:rsidRDefault="002D464F">
      <w:pPr>
        <w:spacing w:after="32"/>
        <w:ind w:left="14" w:right="14"/>
        <w:rPr>
          <w:rFonts w:ascii="Times New Roman" w:hAnsi="Times New Roman" w:cs="Times New Roman"/>
          <w:b/>
          <w:bCs/>
        </w:rPr>
      </w:pPr>
    </w:p>
    <w:p w14:paraId="4DA34D8C" w14:textId="64C35296" w:rsidR="002D464F" w:rsidRPr="002D464F" w:rsidRDefault="002D464F">
      <w:pPr>
        <w:spacing w:after="32"/>
        <w:ind w:left="14" w:right="14"/>
        <w:rPr>
          <w:rFonts w:ascii="Times New Roman" w:hAnsi="Times New Roman" w:cs="Times New Roman"/>
        </w:rPr>
      </w:pPr>
      <w:r>
        <w:rPr>
          <w:rFonts w:ascii="Times New Roman" w:hAnsi="Times New Roman" w:cs="Times New Roman"/>
        </w:rPr>
        <w:t>This information is contained in the several sections hereafter.</w:t>
      </w:r>
    </w:p>
    <w:p w14:paraId="7888D569" w14:textId="2AD2F8C6" w:rsidR="00223210" w:rsidRDefault="00223210" w:rsidP="00223210">
      <w:pPr>
        <w:pStyle w:val="Heading1"/>
        <w:rPr>
          <w:sz w:val="32"/>
          <w:szCs w:val="32"/>
        </w:rPr>
      </w:pPr>
      <w:r>
        <w:rPr>
          <w:rFonts w:ascii="Times New Roman" w:hAnsi="Times New Roman" w:cs="Times New Roman"/>
          <w:color w:val="000000" w:themeColor="text1"/>
          <w:sz w:val="20"/>
          <w:szCs w:val="20"/>
        </w:rPr>
        <w:t xml:space="preserve">11.   </w:t>
      </w:r>
      <w:r w:rsidR="00887E59">
        <w:rPr>
          <w:rFonts w:ascii="Times New Roman" w:hAnsi="Times New Roman" w:cs="Times New Roman"/>
          <w:color w:val="000000" w:themeColor="text1"/>
          <w:sz w:val="20"/>
          <w:szCs w:val="20"/>
        </w:rPr>
        <w:t>GRAND PRELATE:  RELIGIOUS OBSERVANCES</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SK Charles Beckhardt</w:t>
      </w:r>
      <w:r w:rsidR="00336DB3" w:rsidRPr="00B02605">
        <w:rPr>
          <w:rFonts w:ascii="Times New Roman" w:hAnsi="Times New Roman" w:cs="Times New Roman"/>
        </w:rPr>
        <w:tab/>
      </w:r>
      <w:r>
        <w:rPr>
          <w:sz w:val="32"/>
          <w:szCs w:val="32"/>
        </w:rPr>
        <w:t>2</w:t>
      </w:r>
    </w:p>
    <w:p w14:paraId="34700A9E" w14:textId="77777777" w:rsidR="00223210" w:rsidRPr="009B2CD7" w:rsidRDefault="00223210" w:rsidP="00313B94">
      <w:pPr>
        <w:rPr>
          <w:rFonts w:ascii="Times New Roman" w:hAnsi="Times New Roman" w:cs="Times New Roman"/>
          <w:bCs/>
          <w:sz w:val="20"/>
          <w:szCs w:val="20"/>
        </w:rPr>
      </w:pPr>
      <w:r w:rsidRPr="009B2CD7">
        <w:rPr>
          <w:rFonts w:ascii="Times New Roman" w:hAnsi="Times New Roman" w:cs="Times New Roman"/>
          <w:bCs/>
          <w:sz w:val="20"/>
          <w:szCs w:val="20"/>
        </w:rPr>
        <w:t xml:space="preserve">December 2, 2021 – Jacques DeMolay Commandery #4, Frederick Md. -Conducted the annual religious Christmas Observance Service and participated in the Christmas Toast.                                          December 11, 2021 – Participated in the Christmas Observance at Palestine Commandery #7, Annapolis, Md.                                                                                                                                                 December 19, 2021 – Participated in the York Rite Christmas </w:t>
      </w:r>
      <w:proofErr w:type="gramStart"/>
      <w:r w:rsidRPr="009B2CD7">
        <w:rPr>
          <w:rFonts w:ascii="Times New Roman" w:hAnsi="Times New Roman" w:cs="Times New Roman"/>
          <w:bCs/>
          <w:sz w:val="20"/>
          <w:szCs w:val="20"/>
        </w:rPr>
        <w:t xml:space="preserve">Observance,   </w:t>
      </w:r>
      <w:proofErr w:type="gramEnd"/>
      <w:r w:rsidRPr="009B2CD7">
        <w:rPr>
          <w:rFonts w:ascii="Times New Roman" w:hAnsi="Times New Roman" w:cs="Times New Roman"/>
          <w:bCs/>
          <w:sz w:val="20"/>
          <w:szCs w:val="20"/>
        </w:rPr>
        <w:t xml:space="preserve">                                      Maryland Masonic Homes.  Also, conducted the annual religious Christmas Observance for the Baltimore </w:t>
      </w:r>
      <w:proofErr w:type="gramStart"/>
      <w:r w:rsidRPr="009B2CD7">
        <w:rPr>
          <w:rFonts w:ascii="Times New Roman" w:hAnsi="Times New Roman" w:cs="Times New Roman"/>
          <w:bCs/>
          <w:sz w:val="20"/>
          <w:szCs w:val="20"/>
        </w:rPr>
        <w:t>County  Commanderies</w:t>
      </w:r>
      <w:proofErr w:type="gramEnd"/>
      <w:r w:rsidRPr="009B2CD7">
        <w:rPr>
          <w:rFonts w:ascii="Times New Roman" w:hAnsi="Times New Roman" w:cs="Times New Roman"/>
          <w:bCs/>
          <w:sz w:val="20"/>
          <w:szCs w:val="20"/>
        </w:rPr>
        <w:t xml:space="preserve">, Maryland #1, Monumental/ Crusade #3 and Beauseant #8. This observance was held at the Grand Lodge, Gothic Room, Cockeysville, Maryland.                       April 11, 2022 – Conducted the Annual Good Friday Observance for The Baltimore </w:t>
      </w:r>
      <w:proofErr w:type="gramStart"/>
      <w:r w:rsidRPr="009B2CD7">
        <w:rPr>
          <w:rFonts w:ascii="Times New Roman" w:hAnsi="Times New Roman" w:cs="Times New Roman"/>
          <w:bCs/>
          <w:sz w:val="20"/>
          <w:szCs w:val="20"/>
        </w:rPr>
        <w:t>County  Commanderies</w:t>
      </w:r>
      <w:proofErr w:type="gramEnd"/>
      <w:r w:rsidRPr="009B2CD7">
        <w:rPr>
          <w:rFonts w:ascii="Times New Roman" w:hAnsi="Times New Roman" w:cs="Times New Roman"/>
          <w:bCs/>
          <w:sz w:val="20"/>
          <w:szCs w:val="20"/>
        </w:rPr>
        <w:t xml:space="preserve">, Maryland #1, Monumental Crusade #3 and Beauseant #8.  This observance was held at the Grand Lodge, Gothic Room, Cockeysville, Maryland. </w:t>
      </w:r>
    </w:p>
    <w:p w14:paraId="49541169" w14:textId="176B3DB0" w:rsidR="00223210" w:rsidRPr="009B2CD7" w:rsidRDefault="00223210" w:rsidP="00905F94">
      <w:pPr>
        <w:pStyle w:val="Heading1"/>
        <w:jc w:val="center"/>
        <w:rPr>
          <w:rFonts w:ascii="Times New Roman" w:hAnsi="Times New Roman" w:cs="Times New Roman"/>
          <w:b w:val="0"/>
          <w:sz w:val="20"/>
          <w:szCs w:val="20"/>
        </w:rPr>
      </w:pPr>
      <w:r w:rsidRPr="009B2CD7">
        <w:rPr>
          <w:rFonts w:ascii="Times New Roman" w:hAnsi="Times New Roman" w:cs="Times New Roman"/>
          <w:b w:val="0"/>
          <w:sz w:val="20"/>
          <w:szCs w:val="20"/>
        </w:rPr>
        <w:t>2022</w:t>
      </w:r>
    </w:p>
    <w:p w14:paraId="392CC3F5" w14:textId="77777777" w:rsidR="00223210" w:rsidRPr="009B2CD7" w:rsidRDefault="00223210" w:rsidP="00905F94">
      <w:pPr>
        <w:rPr>
          <w:rFonts w:ascii="Times New Roman" w:hAnsi="Times New Roman" w:cs="Times New Roman"/>
          <w:bCs/>
          <w:sz w:val="20"/>
          <w:szCs w:val="20"/>
        </w:rPr>
      </w:pPr>
      <w:r w:rsidRPr="009B2CD7">
        <w:rPr>
          <w:rFonts w:ascii="Times New Roman" w:hAnsi="Times New Roman" w:cs="Times New Roman"/>
          <w:bCs/>
          <w:sz w:val="20"/>
          <w:szCs w:val="20"/>
        </w:rPr>
        <w:t>Antioch Commandery #6 participated in the following religious services:                                                 Good Friday Outdoor Service – Davis Memorial UMC                                                                                    Easter sunrise services- Ellerslie UMC, watch the sun rise over Will’s Mt.                                       Ascension Sunday Service at the Templar’s meeting on June7th.</w:t>
      </w:r>
    </w:p>
    <w:p w14:paraId="05666D8B" w14:textId="77777777" w:rsidR="00223210" w:rsidRPr="009B2CD7" w:rsidRDefault="00223210" w:rsidP="00905F94">
      <w:pPr>
        <w:rPr>
          <w:rFonts w:ascii="Times New Roman" w:hAnsi="Times New Roman" w:cs="Times New Roman"/>
          <w:bCs/>
          <w:sz w:val="20"/>
          <w:szCs w:val="20"/>
        </w:rPr>
      </w:pPr>
      <w:r w:rsidRPr="009B2CD7">
        <w:rPr>
          <w:rFonts w:ascii="Times New Roman" w:hAnsi="Times New Roman" w:cs="Times New Roman"/>
          <w:bCs/>
          <w:sz w:val="20"/>
          <w:szCs w:val="20"/>
        </w:rPr>
        <w:t>Yorkrite Memorial Service                                                                                                                             October 29</w:t>
      </w:r>
      <w:r w:rsidRPr="009B2CD7">
        <w:rPr>
          <w:rFonts w:ascii="Times New Roman" w:hAnsi="Times New Roman" w:cs="Times New Roman"/>
          <w:bCs/>
          <w:sz w:val="20"/>
          <w:szCs w:val="20"/>
          <w:vertAlign w:val="superscript"/>
        </w:rPr>
        <w:t>th</w:t>
      </w:r>
      <w:r w:rsidRPr="009B2CD7">
        <w:rPr>
          <w:rFonts w:ascii="Times New Roman" w:hAnsi="Times New Roman" w:cs="Times New Roman"/>
          <w:bCs/>
          <w:sz w:val="20"/>
          <w:szCs w:val="20"/>
        </w:rPr>
        <w:t xml:space="preserve">, along with the Grand Chaplain of the Council and Chapter conducted the annual YorkRite Memorial Service.                           </w:t>
      </w:r>
    </w:p>
    <w:p w14:paraId="45851150" w14:textId="77777777" w:rsidR="00223210" w:rsidRPr="009B2CD7" w:rsidRDefault="00223210" w:rsidP="00905F94">
      <w:pPr>
        <w:rPr>
          <w:rFonts w:ascii="Times New Roman" w:hAnsi="Times New Roman" w:cs="Times New Roman"/>
          <w:bCs/>
          <w:sz w:val="20"/>
          <w:szCs w:val="20"/>
        </w:rPr>
      </w:pPr>
      <w:r w:rsidRPr="009B2CD7">
        <w:rPr>
          <w:rFonts w:ascii="Times New Roman" w:hAnsi="Times New Roman" w:cs="Times New Roman"/>
          <w:bCs/>
          <w:sz w:val="20"/>
          <w:szCs w:val="20"/>
        </w:rPr>
        <w:t xml:space="preserve"> May 26</w:t>
      </w:r>
      <w:r w:rsidRPr="009B2CD7">
        <w:rPr>
          <w:rFonts w:ascii="Times New Roman" w:hAnsi="Times New Roman" w:cs="Times New Roman"/>
          <w:bCs/>
          <w:sz w:val="20"/>
          <w:szCs w:val="20"/>
          <w:vertAlign w:val="superscript"/>
        </w:rPr>
        <w:t xml:space="preserve">th   </w:t>
      </w:r>
      <w:r w:rsidRPr="009B2CD7">
        <w:rPr>
          <w:rFonts w:ascii="Times New Roman" w:hAnsi="Times New Roman" w:cs="Times New Roman"/>
          <w:bCs/>
          <w:sz w:val="20"/>
          <w:szCs w:val="20"/>
        </w:rPr>
        <w:t xml:space="preserve">Conducted the Ascension Service for Jacques DeMolay Commandery #4.  </w:t>
      </w:r>
    </w:p>
    <w:p w14:paraId="1CF5FD29" w14:textId="77777777" w:rsidR="00223210" w:rsidRPr="00223210" w:rsidRDefault="00223210" w:rsidP="00905F94">
      <w:pPr>
        <w:rPr>
          <w:rFonts w:ascii="Times New Roman" w:hAnsi="Times New Roman" w:cs="Times New Roman"/>
          <w:b/>
          <w:sz w:val="20"/>
          <w:szCs w:val="20"/>
        </w:rPr>
      </w:pPr>
      <w:r w:rsidRPr="009B2CD7">
        <w:rPr>
          <w:rFonts w:ascii="Times New Roman" w:hAnsi="Times New Roman" w:cs="Times New Roman"/>
          <w:bCs/>
          <w:sz w:val="20"/>
          <w:szCs w:val="20"/>
        </w:rPr>
        <w:t xml:space="preserve">                                                                                                               </w:t>
      </w:r>
    </w:p>
    <w:p w14:paraId="23FDD23B" w14:textId="77777777" w:rsidR="00223210" w:rsidRPr="00223210" w:rsidRDefault="00223210" w:rsidP="00905F94">
      <w:pPr>
        <w:rPr>
          <w:rFonts w:ascii="Times New Roman" w:hAnsi="Times New Roman" w:cs="Times New Roman"/>
          <w:sz w:val="20"/>
          <w:szCs w:val="20"/>
        </w:rPr>
      </w:pPr>
    </w:p>
    <w:p w14:paraId="5B76EE15" w14:textId="77777777" w:rsidR="00223210" w:rsidRPr="00223210" w:rsidRDefault="00223210" w:rsidP="00905F94">
      <w:pPr>
        <w:pStyle w:val="Heading1"/>
        <w:rPr>
          <w:rFonts w:ascii="Times New Roman" w:hAnsi="Times New Roman" w:cs="Times New Roman"/>
          <w:sz w:val="20"/>
          <w:szCs w:val="20"/>
        </w:rPr>
      </w:pPr>
    </w:p>
    <w:p w14:paraId="7C9894DC" w14:textId="77777777" w:rsidR="00223210" w:rsidRPr="00223210" w:rsidRDefault="00223210" w:rsidP="00313B94">
      <w:pPr>
        <w:rPr>
          <w:rFonts w:ascii="Times New Roman" w:hAnsi="Times New Roman" w:cs="Times New Roman"/>
          <w:sz w:val="20"/>
          <w:szCs w:val="20"/>
        </w:rPr>
      </w:pPr>
    </w:p>
    <w:p w14:paraId="0493B815" w14:textId="31665186" w:rsidR="00223210" w:rsidRPr="009B2CD7" w:rsidRDefault="00223210" w:rsidP="00223210">
      <w:pPr>
        <w:pStyle w:val="Heading1"/>
        <w:rPr>
          <w:rFonts w:ascii="Times New Roman" w:hAnsi="Times New Roman" w:cs="Times New Roman"/>
          <w:b w:val="0"/>
          <w:bCs w:val="0"/>
          <w:color w:val="000000" w:themeColor="text1"/>
          <w:sz w:val="20"/>
          <w:szCs w:val="20"/>
        </w:rPr>
      </w:pPr>
      <w:r w:rsidRPr="00223210">
        <w:rPr>
          <w:rFonts w:ascii="Times New Roman" w:hAnsi="Times New Roman" w:cs="Times New Roman"/>
          <w:color w:val="000000" w:themeColor="text1"/>
          <w:sz w:val="20"/>
          <w:szCs w:val="20"/>
        </w:rPr>
        <w:t>12.</w:t>
      </w:r>
      <w:r>
        <w:rPr>
          <w:rFonts w:ascii="Times New Roman" w:hAnsi="Times New Roman" w:cs="Times New Roman"/>
          <w:color w:val="000000" w:themeColor="text1"/>
          <w:sz w:val="20"/>
          <w:szCs w:val="20"/>
        </w:rPr>
        <w:t xml:space="preserve">  </w:t>
      </w:r>
      <w:r w:rsidRPr="00223210">
        <w:rPr>
          <w:rFonts w:ascii="Times New Roman" w:hAnsi="Times New Roman" w:cs="Times New Roman"/>
          <w:color w:val="000000" w:themeColor="text1"/>
          <w:sz w:val="20"/>
          <w:szCs w:val="20"/>
        </w:rPr>
        <w:t>HOLY LAND PILGRIMAGE</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9B2CD7">
        <w:rPr>
          <w:rFonts w:ascii="Times New Roman" w:hAnsi="Times New Roman" w:cs="Times New Roman"/>
          <w:b w:val="0"/>
          <w:bCs w:val="0"/>
          <w:color w:val="000000" w:themeColor="text1"/>
          <w:sz w:val="20"/>
          <w:szCs w:val="20"/>
        </w:rPr>
        <w:t>SK Charles Beckhardt, Grand Prelate</w:t>
      </w:r>
    </w:p>
    <w:p w14:paraId="3209B05B" w14:textId="77777777" w:rsidR="00223210" w:rsidRPr="009B2CD7" w:rsidRDefault="00223210" w:rsidP="005D5021">
      <w:pPr>
        <w:rPr>
          <w:rFonts w:ascii="Times New Roman" w:hAnsi="Times New Roman" w:cs="Times New Roman"/>
          <w:sz w:val="20"/>
          <w:szCs w:val="20"/>
        </w:rPr>
      </w:pPr>
    </w:p>
    <w:p w14:paraId="38BF6BC6" w14:textId="77777777" w:rsidR="00223210" w:rsidRPr="009B2CD7" w:rsidRDefault="00223210" w:rsidP="00313B94">
      <w:pPr>
        <w:rPr>
          <w:rFonts w:ascii="Times New Roman" w:hAnsi="Times New Roman" w:cs="Times New Roman"/>
          <w:bCs/>
          <w:sz w:val="20"/>
          <w:szCs w:val="20"/>
        </w:rPr>
      </w:pPr>
      <w:r w:rsidRPr="009B2CD7">
        <w:rPr>
          <w:rFonts w:ascii="Times New Roman" w:hAnsi="Times New Roman" w:cs="Times New Roman"/>
          <w:bCs/>
          <w:sz w:val="20"/>
          <w:szCs w:val="20"/>
        </w:rPr>
        <w:t>April 5, 2022- Received email from Grand Recorder Kris Brown with the information and attachments for the Holy Land Pilgrimage.  Forwarded the information to my committee for their review and information.  When the applications are received, our committee will meet to make a recommendation.</w:t>
      </w:r>
    </w:p>
    <w:p w14:paraId="2296672B" w14:textId="77777777" w:rsidR="00223210" w:rsidRPr="00223210" w:rsidRDefault="00223210" w:rsidP="0034063D">
      <w:pPr>
        <w:pStyle w:val="Heading1"/>
        <w:jc w:val="center"/>
        <w:rPr>
          <w:rFonts w:ascii="Times New Roman" w:hAnsi="Times New Roman" w:cs="Times New Roman"/>
          <w:sz w:val="20"/>
          <w:szCs w:val="20"/>
        </w:rPr>
      </w:pPr>
      <w:r w:rsidRPr="00223210">
        <w:rPr>
          <w:rFonts w:ascii="Times New Roman" w:hAnsi="Times New Roman" w:cs="Times New Roman"/>
          <w:sz w:val="20"/>
          <w:szCs w:val="20"/>
        </w:rPr>
        <w:t xml:space="preserve"> MAY 1, </w:t>
      </w:r>
      <w:proofErr w:type="gramStart"/>
      <w:r w:rsidRPr="00223210">
        <w:rPr>
          <w:rFonts w:ascii="Times New Roman" w:hAnsi="Times New Roman" w:cs="Times New Roman"/>
          <w:sz w:val="20"/>
          <w:szCs w:val="20"/>
        </w:rPr>
        <w:t>2022</w:t>
      </w:r>
      <w:proofErr w:type="gramEnd"/>
      <w:r w:rsidRPr="00223210">
        <w:rPr>
          <w:rFonts w:ascii="Times New Roman" w:hAnsi="Times New Roman" w:cs="Times New Roman"/>
          <w:sz w:val="20"/>
          <w:szCs w:val="20"/>
        </w:rPr>
        <w:t xml:space="preserve"> TO OCTOBER 31, 2022</w:t>
      </w:r>
    </w:p>
    <w:p w14:paraId="7F00A719" w14:textId="77777777" w:rsidR="00223210" w:rsidRPr="009B2CD7" w:rsidRDefault="00223210" w:rsidP="00313B94">
      <w:pPr>
        <w:rPr>
          <w:rFonts w:ascii="Times New Roman" w:hAnsi="Times New Roman" w:cs="Times New Roman"/>
          <w:bCs/>
          <w:sz w:val="20"/>
          <w:szCs w:val="20"/>
        </w:rPr>
      </w:pPr>
      <w:proofErr w:type="gramStart"/>
      <w:r w:rsidRPr="009B2CD7">
        <w:rPr>
          <w:rFonts w:ascii="Times New Roman" w:hAnsi="Times New Roman" w:cs="Times New Roman"/>
          <w:bCs/>
          <w:sz w:val="20"/>
          <w:szCs w:val="20"/>
        </w:rPr>
        <w:t>August 31,</w:t>
      </w:r>
      <w:proofErr w:type="gramEnd"/>
      <w:r w:rsidRPr="009B2CD7">
        <w:rPr>
          <w:rFonts w:ascii="Times New Roman" w:hAnsi="Times New Roman" w:cs="Times New Roman"/>
          <w:bCs/>
          <w:sz w:val="20"/>
          <w:szCs w:val="20"/>
        </w:rPr>
        <w:t xml:space="preserve"> sent e-mail to Eminent Commanders reminding them of the cut off time to submit candidates for the Holy Land Pilgrimage.                                                                                          Chesapeake Commandery #10 received confirmation from the Grand Encampment that their candidate Rev. Robyn Brown was accepted for the 2023 Holy Land Pilgrimage Trip.</w:t>
      </w:r>
    </w:p>
    <w:p w14:paraId="5717590D" w14:textId="77777777" w:rsidR="00223210" w:rsidRPr="009B2CD7" w:rsidRDefault="00223210" w:rsidP="00313B94">
      <w:pPr>
        <w:rPr>
          <w:rFonts w:ascii="Times New Roman" w:hAnsi="Times New Roman" w:cs="Times New Roman"/>
          <w:bCs/>
          <w:sz w:val="20"/>
          <w:szCs w:val="20"/>
        </w:rPr>
      </w:pPr>
      <w:r w:rsidRPr="009B2CD7">
        <w:rPr>
          <w:rFonts w:ascii="Times New Roman" w:hAnsi="Times New Roman" w:cs="Times New Roman"/>
          <w:bCs/>
          <w:sz w:val="20"/>
          <w:szCs w:val="20"/>
        </w:rPr>
        <w:t>We received one candidate, Rev. Wayne Clark, from Jacques DeMolay Commandery #4.  Rev. Clark was submitted as our recommended candidate to the Grand Encampment Chair of The Holy Land Pilgrimage by the September 30</w:t>
      </w:r>
      <w:r w:rsidRPr="009B2CD7">
        <w:rPr>
          <w:rFonts w:ascii="Times New Roman" w:hAnsi="Times New Roman" w:cs="Times New Roman"/>
          <w:bCs/>
          <w:sz w:val="20"/>
          <w:szCs w:val="20"/>
          <w:vertAlign w:val="superscript"/>
        </w:rPr>
        <w:t>th</w:t>
      </w:r>
      <w:r w:rsidRPr="009B2CD7">
        <w:rPr>
          <w:rFonts w:ascii="Times New Roman" w:hAnsi="Times New Roman" w:cs="Times New Roman"/>
          <w:bCs/>
          <w:sz w:val="20"/>
          <w:szCs w:val="20"/>
        </w:rPr>
        <w:t xml:space="preserve"> deadline.  We will not know if he has been chosen until a later date.  </w:t>
      </w:r>
    </w:p>
    <w:p w14:paraId="35C02203" w14:textId="77777777" w:rsidR="00223210" w:rsidRPr="009B2CD7" w:rsidRDefault="00223210" w:rsidP="00313B94">
      <w:pPr>
        <w:pStyle w:val="Heading1"/>
        <w:jc w:val="center"/>
        <w:rPr>
          <w:rFonts w:ascii="Times New Roman" w:hAnsi="Times New Roman" w:cs="Times New Roman"/>
          <w:b w:val="0"/>
          <w:sz w:val="20"/>
          <w:szCs w:val="20"/>
        </w:rPr>
      </w:pPr>
      <w:r w:rsidRPr="009B2CD7">
        <w:rPr>
          <w:rFonts w:ascii="Times New Roman" w:hAnsi="Times New Roman" w:cs="Times New Roman"/>
          <w:b w:val="0"/>
          <w:sz w:val="20"/>
          <w:szCs w:val="20"/>
        </w:rPr>
        <w:t>OTHER ACTIVITIES</w:t>
      </w:r>
    </w:p>
    <w:p w14:paraId="7C3F37BE" w14:textId="77777777" w:rsidR="00223210" w:rsidRPr="009B2CD7" w:rsidRDefault="00223210" w:rsidP="00313B94">
      <w:pPr>
        <w:rPr>
          <w:rFonts w:ascii="Times New Roman" w:hAnsi="Times New Roman" w:cs="Times New Roman"/>
          <w:bCs/>
          <w:sz w:val="20"/>
          <w:szCs w:val="20"/>
        </w:rPr>
      </w:pPr>
      <w:r w:rsidRPr="009B2CD7">
        <w:rPr>
          <w:rFonts w:ascii="Times New Roman" w:hAnsi="Times New Roman" w:cs="Times New Roman"/>
          <w:bCs/>
          <w:sz w:val="20"/>
          <w:szCs w:val="20"/>
        </w:rPr>
        <w:t xml:space="preserve">November 16, 2021- Along with the REGC Austin, visited the Carroll Commandery#17.                             At the request of the REGC Jon Austin, co-wrote the Christmas Greetings message for the Maryland Sir Knights. </w:t>
      </w:r>
    </w:p>
    <w:p w14:paraId="26E5A236" w14:textId="45700863" w:rsidR="00223210" w:rsidRPr="009B2CD7" w:rsidRDefault="00223210" w:rsidP="00313B94">
      <w:pPr>
        <w:rPr>
          <w:rFonts w:ascii="Times New Roman" w:hAnsi="Times New Roman" w:cs="Times New Roman"/>
          <w:bCs/>
          <w:sz w:val="20"/>
          <w:szCs w:val="20"/>
        </w:rPr>
      </w:pPr>
      <w:r w:rsidRPr="009B2CD7">
        <w:rPr>
          <w:rFonts w:ascii="Times New Roman" w:hAnsi="Times New Roman" w:cs="Times New Roman"/>
          <w:bCs/>
          <w:sz w:val="20"/>
          <w:szCs w:val="20"/>
        </w:rPr>
        <w:t>Various Dates – Attended Grand Visitation for Maryland #</w:t>
      </w:r>
      <w:proofErr w:type="gramStart"/>
      <w:r w:rsidRPr="009B2CD7">
        <w:rPr>
          <w:rFonts w:ascii="Times New Roman" w:hAnsi="Times New Roman" w:cs="Times New Roman"/>
          <w:bCs/>
          <w:sz w:val="20"/>
          <w:szCs w:val="20"/>
        </w:rPr>
        <w:t>1,  Jacques</w:t>
      </w:r>
      <w:proofErr w:type="gramEnd"/>
      <w:r w:rsidRPr="009B2CD7">
        <w:rPr>
          <w:rFonts w:ascii="Times New Roman" w:hAnsi="Times New Roman" w:cs="Times New Roman"/>
          <w:bCs/>
          <w:sz w:val="20"/>
          <w:szCs w:val="20"/>
        </w:rPr>
        <w:t xml:space="preserve"> DeMolay #4 ,  Beauseant #8, Carroll #17.  February 7, 2022- Attended Special Conclave called by REGC Jon Austin.   </w:t>
      </w:r>
    </w:p>
    <w:p w14:paraId="528CB248" w14:textId="77777777" w:rsidR="00223210" w:rsidRPr="009B2CD7" w:rsidRDefault="00223210" w:rsidP="00B70EBB">
      <w:pPr>
        <w:pStyle w:val="Heading1"/>
        <w:jc w:val="center"/>
        <w:rPr>
          <w:rFonts w:ascii="Times New Roman" w:hAnsi="Times New Roman" w:cs="Times New Roman"/>
          <w:b w:val="0"/>
          <w:sz w:val="20"/>
          <w:szCs w:val="20"/>
        </w:rPr>
      </w:pPr>
      <w:r w:rsidRPr="009B2CD7">
        <w:rPr>
          <w:rFonts w:ascii="Times New Roman" w:hAnsi="Times New Roman" w:cs="Times New Roman"/>
          <w:b w:val="0"/>
          <w:sz w:val="20"/>
          <w:szCs w:val="20"/>
        </w:rPr>
        <w:t>MAY 1</w:t>
      </w:r>
      <w:proofErr w:type="gramStart"/>
      <w:r w:rsidRPr="009B2CD7">
        <w:rPr>
          <w:rFonts w:ascii="Times New Roman" w:hAnsi="Times New Roman" w:cs="Times New Roman"/>
          <w:b w:val="0"/>
          <w:sz w:val="20"/>
          <w:szCs w:val="20"/>
        </w:rPr>
        <w:t xml:space="preserve"> 2022</w:t>
      </w:r>
      <w:proofErr w:type="gramEnd"/>
      <w:r w:rsidRPr="009B2CD7">
        <w:rPr>
          <w:rFonts w:ascii="Times New Roman" w:hAnsi="Times New Roman" w:cs="Times New Roman"/>
          <w:b w:val="0"/>
          <w:sz w:val="20"/>
          <w:szCs w:val="20"/>
        </w:rPr>
        <w:t xml:space="preserve"> TO OCTOBER 31, 2022</w:t>
      </w:r>
    </w:p>
    <w:p w14:paraId="7AA044A0" w14:textId="77777777" w:rsidR="00223210" w:rsidRPr="009B2CD7" w:rsidRDefault="00223210" w:rsidP="00B70EBB">
      <w:pPr>
        <w:rPr>
          <w:rFonts w:ascii="Times New Roman" w:hAnsi="Times New Roman" w:cs="Times New Roman"/>
          <w:bCs/>
          <w:sz w:val="20"/>
          <w:szCs w:val="20"/>
        </w:rPr>
      </w:pPr>
      <w:r w:rsidRPr="009B2CD7">
        <w:rPr>
          <w:rFonts w:ascii="Times New Roman" w:hAnsi="Times New Roman" w:cs="Times New Roman"/>
          <w:bCs/>
          <w:sz w:val="20"/>
          <w:szCs w:val="20"/>
        </w:rPr>
        <w:t>May 14</w:t>
      </w:r>
      <w:r w:rsidRPr="009B2CD7">
        <w:rPr>
          <w:rFonts w:ascii="Times New Roman" w:hAnsi="Times New Roman" w:cs="Times New Roman"/>
          <w:bCs/>
          <w:sz w:val="20"/>
          <w:szCs w:val="20"/>
          <w:vertAlign w:val="superscript"/>
        </w:rPr>
        <w:t>th</w:t>
      </w:r>
      <w:r w:rsidRPr="009B2CD7">
        <w:rPr>
          <w:rFonts w:ascii="Times New Roman" w:hAnsi="Times New Roman" w:cs="Times New Roman"/>
          <w:bCs/>
          <w:sz w:val="20"/>
          <w:szCs w:val="20"/>
        </w:rPr>
        <w:t xml:space="preserve"> -Attended special Conclave called by REGC Jon Austin.                                                  May 30</w:t>
      </w:r>
      <w:r w:rsidRPr="009B2CD7">
        <w:rPr>
          <w:rFonts w:ascii="Times New Roman" w:hAnsi="Times New Roman" w:cs="Times New Roman"/>
          <w:bCs/>
          <w:sz w:val="20"/>
          <w:szCs w:val="20"/>
          <w:vertAlign w:val="superscript"/>
        </w:rPr>
        <w:t>th</w:t>
      </w:r>
      <w:r w:rsidRPr="009B2CD7">
        <w:rPr>
          <w:rFonts w:ascii="Times New Roman" w:hAnsi="Times New Roman" w:cs="Times New Roman"/>
          <w:bCs/>
          <w:sz w:val="20"/>
          <w:szCs w:val="20"/>
        </w:rPr>
        <w:t>- Marched in the Annual Memorial Day Parade with Door to Virtue YorkRite Bodies.  Approximately 15-20 Sir Knights from various Commanderies participated.  Held in Westminster, Maryland.</w:t>
      </w:r>
    </w:p>
    <w:p w14:paraId="7175B179" w14:textId="75FE976D" w:rsidR="00223210" w:rsidRPr="009B2CD7" w:rsidRDefault="00223210" w:rsidP="00B70EBB">
      <w:pPr>
        <w:rPr>
          <w:rFonts w:ascii="Times New Roman" w:hAnsi="Times New Roman" w:cs="Times New Roman"/>
          <w:bCs/>
          <w:sz w:val="20"/>
          <w:szCs w:val="20"/>
        </w:rPr>
      </w:pPr>
      <w:r w:rsidRPr="009B2CD7">
        <w:rPr>
          <w:rFonts w:ascii="Times New Roman" w:hAnsi="Times New Roman" w:cs="Times New Roman"/>
          <w:bCs/>
          <w:sz w:val="20"/>
          <w:szCs w:val="20"/>
        </w:rPr>
        <w:t>Prayers:  Offered prayers when call upon throughout the year.</w:t>
      </w:r>
    </w:p>
    <w:p w14:paraId="43042C28" w14:textId="121EC23E" w:rsidR="00223210" w:rsidRDefault="00223210" w:rsidP="00B70EBB">
      <w:pPr>
        <w:rPr>
          <w:rFonts w:ascii="Times New Roman" w:hAnsi="Times New Roman" w:cs="Times New Roman"/>
          <w:b/>
          <w:sz w:val="20"/>
          <w:szCs w:val="20"/>
        </w:rPr>
      </w:pPr>
    </w:p>
    <w:p w14:paraId="410E717B" w14:textId="32483E0A" w:rsidR="00223210" w:rsidRDefault="00223210" w:rsidP="00B70EBB">
      <w:pPr>
        <w:rPr>
          <w:rFonts w:ascii="Times New Roman" w:hAnsi="Times New Roman" w:cs="Times New Roman"/>
          <w:b/>
          <w:sz w:val="20"/>
          <w:szCs w:val="20"/>
        </w:rPr>
      </w:pPr>
      <w:proofErr w:type="gramStart"/>
      <w:r>
        <w:rPr>
          <w:rFonts w:ascii="Times New Roman" w:hAnsi="Times New Roman" w:cs="Times New Roman"/>
          <w:b/>
          <w:sz w:val="20"/>
          <w:szCs w:val="20"/>
        </w:rPr>
        <w:t>13..</w:t>
      </w:r>
      <w:r w:rsidR="00887E59">
        <w:rPr>
          <w:rFonts w:ascii="Times New Roman" w:hAnsi="Times New Roman" w:cs="Times New Roman"/>
          <w:b/>
          <w:sz w:val="20"/>
          <w:szCs w:val="20"/>
        </w:rPr>
        <w:t>FINANCE</w:t>
      </w:r>
      <w:proofErr w:type="gramEnd"/>
      <w:r w:rsidR="00887E59">
        <w:rPr>
          <w:rFonts w:ascii="Times New Roman" w:hAnsi="Times New Roman" w:cs="Times New Roman"/>
          <w:b/>
          <w:sz w:val="20"/>
          <w:szCs w:val="20"/>
        </w:rPr>
        <w:t xml:space="preserve"> &amp; ACCOUNTS COMMITTEE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SK Bradley Andrukitis, VEDGC</w:t>
      </w:r>
    </w:p>
    <w:p w14:paraId="7A473252" w14:textId="77777777" w:rsidR="00223210" w:rsidRDefault="00223210" w:rsidP="00D2187F">
      <w:pPr>
        <w:spacing w:after="0" w:line="240" w:lineRule="auto"/>
        <w:rPr>
          <w:rFonts w:ascii="Times New Roman" w:eastAsia="Times New Roman" w:hAnsi="Times New Roman" w:cs="Times New Roman"/>
          <w:sz w:val="24"/>
          <w:szCs w:val="24"/>
        </w:rPr>
      </w:pPr>
    </w:p>
    <w:p w14:paraId="18627904" w14:textId="77777777" w:rsidR="00223210" w:rsidRPr="009B2CD7" w:rsidRDefault="00223210" w:rsidP="00D2187F">
      <w:pPr>
        <w:spacing w:after="0" w:line="240" w:lineRule="auto"/>
        <w:rPr>
          <w:rFonts w:ascii="Times New Roman" w:eastAsia="Times New Roman" w:hAnsi="Times New Roman" w:cs="Times New Roman"/>
          <w:sz w:val="20"/>
          <w:szCs w:val="20"/>
        </w:rPr>
      </w:pPr>
      <w:r w:rsidRPr="009B2CD7">
        <w:rPr>
          <w:rFonts w:ascii="Times New Roman" w:eastAsia="Times New Roman" w:hAnsi="Times New Roman" w:cs="Times New Roman"/>
          <w:sz w:val="20"/>
          <w:szCs w:val="20"/>
        </w:rPr>
        <w:t>Good morning REGC and Distinguished SK’s,</w:t>
      </w:r>
    </w:p>
    <w:p w14:paraId="14C9406F" w14:textId="77777777" w:rsidR="00223210" w:rsidRPr="009B2CD7" w:rsidRDefault="00223210" w:rsidP="00D2187F">
      <w:pPr>
        <w:spacing w:after="0" w:line="240" w:lineRule="auto"/>
        <w:rPr>
          <w:rFonts w:ascii="Times New Roman" w:eastAsia="Times New Roman" w:hAnsi="Times New Roman" w:cs="Times New Roman"/>
          <w:sz w:val="20"/>
          <w:szCs w:val="20"/>
        </w:rPr>
      </w:pPr>
    </w:p>
    <w:p w14:paraId="07B99BB9"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This committee is pleased to provide the requested information as we continue our efforts to keep our Sir Knights informed of our current financial standing.</w:t>
      </w:r>
    </w:p>
    <w:p w14:paraId="7697C0ED"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p>
    <w:p w14:paraId="36D13132"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The Finance Committee met via Zoom on Sunday, October 16, 2022, at 6 PM.</w:t>
      </w:r>
    </w:p>
    <w:p w14:paraId="125910A0"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p>
    <w:p w14:paraId="7DDF8C35"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 xml:space="preserve">The following </w:t>
      </w:r>
      <w:proofErr w:type="gramStart"/>
      <w:r w:rsidRPr="009B2CD7">
        <w:rPr>
          <w:rFonts w:ascii="Times New Roman" w:eastAsia="Times New Roman" w:hAnsi="Times New Roman" w:cs="Times New Roman"/>
          <w:color w:val="000000"/>
          <w:sz w:val="20"/>
          <w:szCs w:val="20"/>
        </w:rPr>
        <w:t>SK’s</w:t>
      </w:r>
      <w:proofErr w:type="gramEnd"/>
      <w:r w:rsidRPr="009B2CD7">
        <w:rPr>
          <w:rFonts w:ascii="Times New Roman" w:eastAsia="Times New Roman" w:hAnsi="Times New Roman" w:cs="Times New Roman"/>
          <w:color w:val="000000"/>
          <w:sz w:val="20"/>
          <w:szCs w:val="20"/>
        </w:rPr>
        <w:t xml:space="preserve"> were present:</w:t>
      </w:r>
    </w:p>
    <w:p w14:paraId="0412D567"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p>
    <w:p w14:paraId="6191858A"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John H. Austin, REGC</w:t>
      </w:r>
    </w:p>
    <w:p w14:paraId="26BCF705"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Bradley D. Andrukitis, VEDGC</w:t>
      </w:r>
    </w:p>
    <w:p w14:paraId="3A5D4645"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Scott Lapp, EGCG-Elect</w:t>
      </w:r>
    </w:p>
    <w:p w14:paraId="275D9B89"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Randall L. Watson, EGT</w:t>
      </w:r>
    </w:p>
    <w:p w14:paraId="4D24A1C6"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Kris D. Brown, EGR</w:t>
      </w:r>
    </w:p>
    <w:p w14:paraId="115EFBF4" w14:textId="0608FF8B" w:rsidR="00223210" w:rsidRPr="009B2CD7" w:rsidRDefault="00223210" w:rsidP="00D2187F">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 xml:space="preserve">Vernon H. </w:t>
      </w:r>
      <w:r w:rsidR="00E463BD" w:rsidRPr="009B2CD7">
        <w:rPr>
          <w:rFonts w:ascii="Times New Roman" w:eastAsia="Times New Roman" w:hAnsi="Times New Roman" w:cs="Times New Roman"/>
          <w:color w:val="000000"/>
          <w:sz w:val="20"/>
          <w:szCs w:val="20"/>
        </w:rPr>
        <w:t>Huebschman</w:t>
      </w:r>
      <w:r w:rsidRPr="009B2CD7">
        <w:rPr>
          <w:rFonts w:ascii="Times New Roman" w:eastAsia="Times New Roman" w:hAnsi="Times New Roman" w:cs="Times New Roman"/>
          <w:color w:val="000000"/>
          <w:sz w:val="20"/>
          <w:szCs w:val="20"/>
        </w:rPr>
        <w:t xml:space="preserve">, Assistant EGR </w:t>
      </w:r>
    </w:p>
    <w:p w14:paraId="03F47D03"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p>
    <w:p w14:paraId="556C8680" w14:textId="77777777" w:rsidR="00223210" w:rsidRPr="009B2CD7" w:rsidRDefault="00223210" w:rsidP="00D2187F">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A recap of our current account balances in our Morgan Stanley accounts was given by EGT Randall L. Watson. We also reviewed a current spreadsheet of our budget to ascertain our current standing as to our proposed and actual budgets year-to-date.</w:t>
      </w:r>
    </w:p>
    <w:p w14:paraId="3F70AEFF" w14:textId="77777777" w:rsidR="00223210" w:rsidRPr="009B2CD7" w:rsidRDefault="00223210" w:rsidP="00E803C6">
      <w:pPr>
        <w:spacing w:after="0" w:line="240" w:lineRule="auto"/>
        <w:rPr>
          <w:rFonts w:ascii="Times New Roman" w:eastAsia="Times New Roman" w:hAnsi="Times New Roman" w:cs="Times New Roman"/>
          <w:color w:val="000000"/>
          <w:sz w:val="20"/>
          <w:szCs w:val="20"/>
        </w:rPr>
      </w:pPr>
    </w:p>
    <w:p w14:paraId="60F645F3" w14:textId="77777777" w:rsidR="00223210" w:rsidRPr="009B2CD7" w:rsidRDefault="00223210" w:rsidP="00E803C6">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Topics of discussion included:</w:t>
      </w:r>
    </w:p>
    <w:p w14:paraId="62E668E5" w14:textId="77777777" w:rsidR="00223210" w:rsidRPr="009B2CD7" w:rsidRDefault="00223210" w:rsidP="00E803C6">
      <w:pPr>
        <w:spacing w:after="0" w:line="240" w:lineRule="auto"/>
        <w:rPr>
          <w:rFonts w:ascii="Times New Roman" w:eastAsia="Times New Roman" w:hAnsi="Times New Roman" w:cs="Times New Roman"/>
          <w:color w:val="000000"/>
          <w:sz w:val="20"/>
          <w:szCs w:val="20"/>
        </w:rPr>
      </w:pPr>
    </w:p>
    <w:p w14:paraId="3C530F6E" w14:textId="77777777" w:rsidR="00223210" w:rsidRPr="009B2CD7" w:rsidRDefault="00223210" w:rsidP="00223210">
      <w:pPr>
        <w:pStyle w:val="ListParagraph"/>
        <w:numPr>
          <w:ilvl w:val="0"/>
          <w:numId w:val="12"/>
        </w:num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Ladies Program at the Annual Conclave – Grand Commandery has pledged to cover the costs for 2022 but the other Grand York Rite Bodies may contribute to the payment of the cost incurred. Future coverage of this expense will be discussed with the other Grand York Rite Bodies with an estimated $500 contribution from each. The York Rite College has already agreed to contribute to the Ladies Program expenses.</w:t>
      </w:r>
    </w:p>
    <w:p w14:paraId="5983BA90" w14:textId="77777777" w:rsidR="00223210" w:rsidRPr="009B2CD7" w:rsidRDefault="00223210" w:rsidP="00223210">
      <w:pPr>
        <w:pStyle w:val="ListParagraph"/>
        <w:numPr>
          <w:ilvl w:val="0"/>
          <w:numId w:val="12"/>
        </w:num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Purchasing a Grand Commandery Banner for use at upcoming parades. SK Gary Kennedy, EGG-Elect, will explore this purchase with an allocation of up to $1,200 that was approved for this expense.</w:t>
      </w:r>
    </w:p>
    <w:p w14:paraId="2D990AB8" w14:textId="144172AC" w:rsidR="00223210" w:rsidRPr="009B2CD7" w:rsidRDefault="00223210" w:rsidP="00223210">
      <w:pPr>
        <w:pStyle w:val="ListParagraph"/>
        <w:numPr>
          <w:ilvl w:val="0"/>
          <w:numId w:val="12"/>
        </w:num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 xml:space="preserve">A $100 donation to Carroll Assembly, Social Order of the </w:t>
      </w:r>
      <w:r w:rsidR="00E463BD" w:rsidRPr="009B2CD7">
        <w:rPr>
          <w:rFonts w:ascii="Times New Roman" w:eastAsia="Times New Roman" w:hAnsi="Times New Roman" w:cs="Times New Roman"/>
          <w:color w:val="000000"/>
          <w:sz w:val="20"/>
          <w:szCs w:val="20"/>
        </w:rPr>
        <w:t>Beauseant</w:t>
      </w:r>
      <w:r w:rsidRPr="009B2CD7">
        <w:rPr>
          <w:rFonts w:ascii="Times New Roman" w:eastAsia="Times New Roman" w:hAnsi="Times New Roman" w:cs="Times New Roman"/>
          <w:color w:val="000000"/>
          <w:sz w:val="20"/>
          <w:szCs w:val="20"/>
        </w:rPr>
        <w:t xml:space="preserve"> was approved for their assistance during the 2022 Annual Sessions. It is our understanding that the other York Rite Grand Bodies will also make donations to them for their assistance.</w:t>
      </w:r>
    </w:p>
    <w:p w14:paraId="633CF79A" w14:textId="77777777" w:rsidR="00223210" w:rsidRPr="009B2CD7" w:rsidRDefault="00223210" w:rsidP="00223210">
      <w:pPr>
        <w:pStyle w:val="ListParagraph"/>
        <w:numPr>
          <w:ilvl w:val="0"/>
          <w:numId w:val="12"/>
        </w:num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A payment for maintenance of the Grand Commandery Website, this was tabled until further information can be obtained.</w:t>
      </w:r>
    </w:p>
    <w:p w14:paraId="34F3C914" w14:textId="77777777" w:rsidR="00223210" w:rsidRPr="009B2CD7" w:rsidRDefault="00223210" w:rsidP="00223210">
      <w:pPr>
        <w:pStyle w:val="ListParagraph"/>
        <w:numPr>
          <w:ilvl w:val="0"/>
          <w:numId w:val="12"/>
        </w:num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A payment was made to the GWMNM to register for participation in their 2023 Anniversary Celebration.</w:t>
      </w:r>
    </w:p>
    <w:p w14:paraId="0775E0F5" w14:textId="77777777" w:rsidR="00223210" w:rsidRPr="009B2CD7" w:rsidRDefault="00223210" w:rsidP="00D21DF7">
      <w:pPr>
        <w:spacing w:after="0" w:line="240" w:lineRule="auto"/>
        <w:rPr>
          <w:rFonts w:ascii="Times New Roman" w:eastAsia="Times New Roman" w:hAnsi="Times New Roman" w:cs="Times New Roman"/>
          <w:color w:val="000000"/>
          <w:sz w:val="20"/>
          <w:szCs w:val="20"/>
        </w:rPr>
      </w:pPr>
    </w:p>
    <w:p w14:paraId="5043BE91" w14:textId="77777777" w:rsidR="00223210" w:rsidRPr="009B2CD7" w:rsidRDefault="00223210" w:rsidP="00D21DF7">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I would like to thank all the members of this committee for their assistance. Special thanks to EGT Randy Watson for his guidance and recommendations whenever called upon by this committee.</w:t>
      </w:r>
    </w:p>
    <w:p w14:paraId="51F296EB" w14:textId="77777777" w:rsidR="00223210" w:rsidRPr="009B2CD7" w:rsidRDefault="00223210" w:rsidP="00E803C6">
      <w:pPr>
        <w:spacing w:after="0" w:line="240" w:lineRule="auto"/>
        <w:rPr>
          <w:rFonts w:ascii="Times New Roman" w:eastAsia="Times New Roman" w:hAnsi="Times New Roman" w:cs="Times New Roman"/>
          <w:color w:val="000000"/>
          <w:sz w:val="20"/>
          <w:szCs w:val="20"/>
        </w:rPr>
      </w:pPr>
    </w:p>
    <w:p w14:paraId="629491D5" w14:textId="77777777" w:rsidR="00223210" w:rsidRPr="009B2CD7" w:rsidRDefault="00223210" w:rsidP="00E803C6">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I am pleased to serve as the chairman of this committee. I look forward to continued service assisting you, the Grand Commandery of Maryland, and our fellow Sir Knights.</w:t>
      </w:r>
    </w:p>
    <w:p w14:paraId="78AB77C2" w14:textId="77777777" w:rsidR="00223210" w:rsidRPr="009B2CD7" w:rsidRDefault="00223210" w:rsidP="00E803C6">
      <w:pPr>
        <w:spacing w:after="0" w:line="240" w:lineRule="auto"/>
        <w:rPr>
          <w:rFonts w:ascii="Times New Roman" w:eastAsia="Times New Roman" w:hAnsi="Times New Roman" w:cs="Times New Roman"/>
          <w:color w:val="000000"/>
          <w:sz w:val="20"/>
          <w:szCs w:val="20"/>
        </w:rPr>
      </w:pPr>
    </w:p>
    <w:p w14:paraId="651E5672" w14:textId="77777777" w:rsidR="00223210" w:rsidRPr="009B2CD7" w:rsidRDefault="00223210" w:rsidP="00E803C6">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Respectfully Submitted,</w:t>
      </w:r>
    </w:p>
    <w:p w14:paraId="57E72EC0" w14:textId="77777777" w:rsidR="00223210" w:rsidRPr="009B2CD7" w:rsidRDefault="00223210" w:rsidP="00E803C6">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Bradley D. Andrukitis, VEDGC</w:t>
      </w:r>
    </w:p>
    <w:p w14:paraId="5AF965B3" w14:textId="77777777" w:rsidR="00223210" w:rsidRPr="009B2CD7" w:rsidRDefault="00223210" w:rsidP="00E803C6">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Chairman, Finance and Audit Committee</w:t>
      </w:r>
    </w:p>
    <w:p w14:paraId="2CBF57B9" w14:textId="6D596775" w:rsidR="00223210" w:rsidRPr="009B2CD7" w:rsidRDefault="00223210" w:rsidP="00E803C6">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Grand Commandery of Maryland</w:t>
      </w:r>
    </w:p>
    <w:p w14:paraId="19E2E805" w14:textId="30EBCCAD" w:rsidR="00223210" w:rsidRPr="009B2CD7" w:rsidRDefault="00223210" w:rsidP="00E803C6">
      <w:pPr>
        <w:spacing w:after="0" w:line="240" w:lineRule="auto"/>
        <w:rPr>
          <w:rFonts w:ascii="Times New Roman" w:eastAsia="Times New Roman" w:hAnsi="Times New Roman" w:cs="Times New Roman"/>
          <w:color w:val="000000"/>
          <w:sz w:val="20"/>
          <w:szCs w:val="20"/>
        </w:rPr>
      </w:pPr>
    </w:p>
    <w:p w14:paraId="6117DFEA" w14:textId="518F8763" w:rsidR="00223210" w:rsidRPr="009B2CD7" w:rsidRDefault="00223210" w:rsidP="00E803C6">
      <w:pPr>
        <w:spacing w:after="0" w:line="240" w:lineRule="auto"/>
        <w:rPr>
          <w:rFonts w:ascii="Times New Roman" w:eastAsia="Times New Roman" w:hAnsi="Times New Roman" w:cs="Times New Roman"/>
          <w:color w:val="000000"/>
          <w:sz w:val="20"/>
          <w:szCs w:val="20"/>
        </w:rPr>
      </w:pPr>
      <w:r w:rsidRPr="009B2CD7">
        <w:rPr>
          <w:rFonts w:ascii="Times New Roman" w:eastAsia="Times New Roman" w:hAnsi="Times New Roman" w:cs="Times New Roman"/>
          <w:color w:val="000000"/>
          <w:sz w:val="20"/>
          <w:szCs w:val="20"/>
        </w:rPr>
        <w:t xml:space="preserve">I move this report be adopted and spread upon the Proceedings of this Grand Conclave.  Seconded by </w:t>
      </w:r>
      <w:proofErr w:type="gramStart"/>
      <w:r w:rsidRPr="009B2CD7">
        <w:rPr>
          <w:rFonts w:ascii="Times New Roman" w:eastAsia="Times New Roman" w:hAnsi="Times New Roman" w:cs="Times New Roman"/>
          <w:color w:val="000000"/>
          <w:sz w:val="20"/>
          <w:szCs w:val="20"/>
        </w:rPr>
        <w:t>REPGC Treklas, and</w:t>
      </w:r>
      <w:proofErr w:type="gramEnd"/>
      <w:r w:rsidRPr="009B2CD7">
        <w:rPr>
          <w:rFonts w:ascii="Times New Roman" w:eastAsia="Times New Roman" w:hAnsi="Times New Roman" w:cs="Times New Roman"/>
          <w:color w:val="000000"/>
          <w:sz w:val="20"/>
          <w:szCs w:val="20"/>
        </w:rPr>
        <w:t xml:space="preserve"> passed unanimously.</w:t>
      </w:r>
    </w:p>
    <w:p w14:paraId="7C1C7EA1" w14:textId="6FA48CBC" w:rsidR="00223210" w:rsidRPr="00E1420F" w:rsidRDefault="00E1420F" w:rsidP="00E1420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223210">
        <w:rPr>
          <w:rFonts w:ascii="Times New Roman" w:eastAsia="Times New Roman" w:hAnsi="Times New Roman" w:cs="Times New Roman"/>
          <w:color w:val="000000"/>
          <w:sz w:val="24"/>
          <w:szCs w:val="24"/>
        </w:rPr>
        <w:t>14. Knight Templar Eye Foundation</w:t>
      </w:r>
      <w:r w:rsidR="00223210">
        <w:rPr>
          <w:rFonts w:ascii="Times New Roman" w:eastAsia="Times New Roman" w:hAnsi="Times New Roman" w:cs="Times New Roman"/>
          <w:color w:val="000000"/>
          <w:sz w:val="24"/>
          <w:szCs w:val="24"/>
        </w:rPr>
        <w:tab/>
      </w:r>
      <w:r w:rsidR="00223210">
        <w:rPr>
          <w:rFonts w:ascii="Times New Roman" w:eastAsia="Times New Roman" w:hAnsi="Times New Roman" w:cs="Times New Roman"/>
          <w:color w:val="000000"/>
          <w:sz w:val="24"/>
          <w:szCs w:val="24"/>
        </w:rPr>
        <w:tab/>
        <w:t xml:space="preserve">SK Gary Kennedy, </w:t>
      </w:r>
      <w:r>
        <w:rPr>
          <w:rFonts w:ascii="Times New Roman" w:eastAsia="Times New Roman" w:hAnsi="Times New Roman" w:cs="Times New Roman"/>
          <w:color w:val="000000"/>
          <w:sz w:val="24"/>
          <w:szCs w:val="24"/>
        </w:rPr>
        <w:t>Grand Captain General</w:t>
      </w:r>
    </w:p>
    <w:p w14:paraId="3448697E" w14:textId="77777777" w:rsidR="00E1420F" w:rsidRDefault="00E1420F">
      <w:pPr>
        <w:spacing w:after="0" w:line="240" w:lineRule="auto"/>
      </w:pPr>
      <w:r w:rsidRPr="007343D5">
        <w:rPr>
          <w:noProof/>
        </w:rPr>
        <w:drawing>
          <wp:anchor distT="0" distB="0" distL="114300" distR="114300" simplePos="0" relativeHeight="251671040" behindDoc="0" locked="0" layoutInCell="1" allowOverlap="0" wp14:anchorId="60D24DD6" wp14:editId="7F00EE05">
            <wp:simplePos x="0" y="0"/>
            <wp:positionH relativeFrom="margin">
              <wp:align>left</wp:align>
            </wp:positionH>
            <wp:positionV relativeFrom="paragraph">
              <wp:posOffset>95885</wp:posOffset>
            </wp:positionV>
            <wp:extent cx="1362075" cy="1247775"/>
            <wp:effectExtent l="0" t="0" r="9525" b="9525"/>
            <wp:wrapSquare wrapText="bothSides"/>
            <wp:docPr id="6278" name="Picture 6278" descr="A close-up of a coi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278" name="Picture 6278" descr="A close-up of a coin&#10;&#10;Description automatically generated with medium confidence"/>
                    <pic:cNvPicPr/>
                  </pic:nvPicPr>
                  <pic:blipFill>
                    <a:blip r:embed="rId14"/>
                    <a:stretch>
                      <a:fillRect/>
                    </a:stretch>
                  </pic:blipFill>
                  <pic:spPr>
                    <a:xfrm>
                      <a:off x="0" y="0"/>
                      <a:ext cx="1362075" cy="1247775"/>
                    </a:xfrm>
                    <a:prstGeom prst="rect">
                      <a:avLst/>
                    </a:prstGeom>
                  </pic:spPr>
                </pic:pic>
              </a:graphicData>
            </a:graphic>
            <wp14:sizeRelH relativeFrom="margin">
              <wp14:pctWidth>0</wp14:pctWidth>
            </wp14:sizeRelH>
            <wp14:sizeRelV relativeFrom="margin">
              <wp14:pctHeight>0</wp14:pctHeight>
            </wp14:sizeRelV>
          </wp:anchor>
        </w:drawing>
      </w:r>
    </w:p>
    <w:p w14:paraId="5903D3E0" w14:textId="77777777" w:rsidR="00E1420F" w:rsidRPr="007343D5" w:rsidRDefault="00E1420F" w:rsidP="007343D5">
      <w:r w:rsidRPr="007343D5">
        <w:rPr>
          <w:sz w:val="50"/>
        </w:rPr>
        <w:t xml:space="preserve">        55th Voluntary Campaign</w:t>
      </w:r>
    </w:p>
    <w:p w14:paraId="67750432" w14:textId="77777777" w:rsidR="00E1420F" w:rsidRDefault="00E1420F">
      <w:pPr>
        <w:spacing w:after="0" w:line="240" w:lineRule="auto"/>
      </w:pPr>
    </w:p>
    <w:p w14:paraId="0F2EEC25" w14:textId="77777777" w:rsidR="00E1420F" w:rsidRDefault="00E1420F">
      <w:pPr>
        <w:spacing w:after="0" w:line="240" w:lineRule="auto"/>
      </w:pPr>
    </w:p>
    <w:p w14:paraId="16260E8D" w14:textId="77777777" w:rsidR="00E1420F" w:rsidRDefault="00E1420F">
      <w:pPr>
        <w:spacing w:after="0" w:line="240" w:lineRule="auto"/>
      </w:pPr>
    </w:p>
    <w:p w14:paraId="4D08F929" w14:textId="77777777" w:rsidR="00E1420F" w:rsidRDefault="00E1420F">
      <w:pPr>
        <w:spacing w:after="0" w:line="240" w:lineRule="auto"/>
      </w:pPr>
    </w:p>
    <w:p w14:paraId="6C4B6DBD" w14:textId="77777777" w:rsidR="00E1420F" w:rsidRDefault="00E1420F">
      <w:pPr>
        <w:spacing w:after="0" w:line="240" w:lineRule="auto"/>
      </w:pPr>
    </w:p>
    <w:p w14:paraId="24BDCF51" w14:textId="77777777" w:rsidR="00E1420F" w:rsidRPr="00E1420F" w:rsidRDefault="00E1420F" w:rsidP="00D4703D">
      <w:pPr>
        <w:rPr>
          <w:rFonts w:ascii="Times New Roman" w:hAnsi="Times New Roman" w:cs="Times New Roman"/>
          <w:sz w:val="20"/>
          <w:szCs w:val="20"/>
        </w:rPr>
      </w:pPr>
      <w:r w:rsidRPr="00E1420F">
        <w:rPr>
          <w:rFonts w:ascii="Times New Roman" w:hAnsi="Times New Roman" w:cs="Times New Roman"/>
          <w:sz w:val="20"/>
          <w:szCs w:val="20"/>
        </w:rPr>
        <w:t xml:space="preserve">Greetings to my fellow Sir Knights of the Grand Commandery of Maryland.   I am deeply honored to serve you as Chairman for the 55th Annual Voluntary Campaign for the Knights Templar Eye Foundation, Inc. During the next several months, I will endeavor to keep you up to speed regarding the great progress being made because of your generous contributions. </w:t>
      </w:r>
    </w:p>
    <w:p w14:paraId="20C72062" w14:textId="77777777" w:rsidR="00E1420F" w:rsidRPr="00E1420F" w:rsidRDefault="00E1420F" w:rsidP="00D4703D">
      <w:pPr>
        <w:rPr>
          <w:rFonts w:ascii="Times New Roman" w:hAnsi="Times New Roman" w:cs="Times New Roman"/>
          <w:sz w:val="20"/>
          <w:szCs w:val="20"/>
        </w:rPr>
      </w:pPr>
      <w:r w:rsidRPr="00E1420F">
        <w:rPr>
          <w:rFonts w:ascii="Times New Roman" w:hAnsi="Times New Roman" w:cs="Times New Roman"/>
          <w:sz w:val="20"/>
          <w:szCs w:val="20"/>
        </w:rPr>
        <w:t xml:space="preserve">But first I offer my sincere congratulations for a highly successful 54th Annual Voluntary Campaign where the State of Maryland achieved a 100% life sponsor membership. So, Maryland can now have the same bragging right as many other Grand Commanderies have accomplished.  That final tally was $ 37,991.50 and the achievement of 100% Life Sponsorship for all the Commanderies in Maryland.  A special thank you to all the Sir Knights of Jacques DeMolay Commandery No. 4 and Monumental Crusade No. 3 with assistance from Beauseant No, 8 who teamed up to provide financial support necessary to help those commanderies that might be less fortunate to achieve 100% participation.  </w:t>
      </w:r>
    </w:p>
    <w:p w14:paraId="12320DCC" w14:textId="77777777" w:rsidR="00E1420F" w:rsidRPr="00E1420F" w:rsidRDefault="00E1420F" w:rsidP="00D4703D">
      <w:pPr>
        <w:spacing w:after="275" w:line="250" w:lineRule="auto"/>
        <w:ind w:firstLine="4"/>
        <w:jc w:val="both"/>
        <w:rPr>
          <w:rFonts w:ascii="Times New Roman" w:hAnsi="Times New Roman" w:cs="Times New Roman"/>
          <w:color w:val="000000"/>
          <w:sz w:val="20"/>
          <w:szCs w:val="20"/>
        </w:rPr>
      </w:pPr>
      <w:r w:rsidRPr="00E1420F">
        <w:rPr>
          <w:rFonts w:ascii="Times New Roman" w:hAnsi="Times New Roman" w:cs="Times New Roman"/>
          <w:color w:val="000000"/>
          <w:sz w:val="20"/>
          <w:szCs w:val="20"/>
        </w:rPr>
        <w:t>For the 55</w:t>
      </w:r>
      <w:r w:rsidRPr="00E1420F">
        <w:rPr>
          <w:rFonts w:ascii="Times New Roman" w:hAnsi="Times New Roman" w:cs="Times New Roman"/>
          <w:color w:val="000000"/>
          <w:sz w:val="20"/>
          <w:szCs w:val="20"/>
          <w:vertAlign w:val="superscript"/>
        </w:rPr>
        <w:t>th</w:t>
      </w:r>
      <w:r w:rsidRPr="00E1420F">
        <w:rPr>
          <w:rFonts w:ascii="Times New Roman" w:hAnsi="Times New Roman" w:cs="Times New Roman"/>
          <w:color w:val="000000"/>
          <w:sz w:val="20"/>
          <w:szCs w:val="20"/>
        </w:rPr>
        <w:t xml:space="preserve"> Voluntary Campaign, the Grand Encampment has provided incentives to our Sir Knights.  There are special programs for donations such as the “Presidents Coin” which is a special coin available for a limited time for a donation of $25 as well as accepting Memorial Donations, Honorary Gifts, and Trust, Wills and Bequests. For those that enroll in the Grand Masters Club you become eligible for the Crusader's Cross, and for those that donate for a Life Sponsor, you help your Commandery to maintain the 100% Participation award, or even a 200% Participation award for your Grand Commandery. </w:t>
      </w:r>
    </w:p>
    <w:p w14:paraId="2547F572" w14:textId="77777777" w:rsidR="00E1420F" w:rsidRPr="00E1420F" w:rsidRDefault="00E1420F" w:rsidP="00D4703D">
      <w:pPr>
        <w:spacing w:after="266" w:line="250" w:lineRule="auto"/>
        <w:ind w:firstLine="4"/>
        <w:jc w:val="both"/>
        <w:rPr>
          <w:rFonts w:ascii="Times New Roman" w:hAnsi="Times New Roman" w:cs="Times New Roman"/>
          <w:color w:val="000000"/>
          <w:sz w:val="20"/>
          <w:szCs w:val="20"/>
        </w:rPr>
      </w:pPr>
      <w:r w:rsidRPr="00E1420F">
        <w:rPr>
          <w:rFonts w:ascii="Times New Roman" w:hAnsi="Times New Roman" w:cs="Times New Roman"/>
          <w:color w:val="000000"/>
          <w:sz w:val="20"/>
          <w:szCs w:val="20"/>
        </w:rPr>
        <w:t>Sir Knights, the bottom line is that the Knights Templar Eye Foundation continues to do great work, and we can only continue to do this through your continued support. Thank you to each of you for what you do for Templary, and May God Bless You for your support in this 55</w:t>
      </w:r>
      <w:r w:rsidRPr="00E1420F">
        <w:rPr>
          <w:rFonts w:ascii="Times New Roman" w:hAnsi="Times New Roman" w:cs="Times New Roman"/>
          <w:color w:val="000000"/>
          <w:sz w:val="20"/>
          <w:szCs w:val="20"/>
          <w:vertAlign w:val="superscript"/>
        </w:rPr>
        <w:t xml:space="preserve">th </w:t>
      </w:r>
      <w:r w:rsidRPr="00E1420F">
        <w:rPr>
          <w:rFonts w:ascii="Times New Roman" w:hAnsi="Times New Roman" w:cs="Times New Roman"/>
          <w:color w:val="000000"/>
          <w:sz w:val="20"/>
          <w:szCs w:val="20"/>
        </w:rPr>
        <w:t xml:space="preserve">Annual Knights Templar Eye Foundation Voluntary Campaign. </w:t>
      </w:r>
    </w:p>
    <w:p w14:paraId="549FE1F1" w14:textId="77777777" w:rsidR="00E1420F" w:rsidRPr="00E1420F" w:rsidRDefault="00E1420F">
      <w:pPr>
        <w:spacing w:after="0" w:line="240" w:lineRule="auto"/>
        <w:rPr>
          <w:rFonts w:ascii="Times New Roman" w:hAnsi="Times New Roman" w:cs="Times New Roman"/>
          <w:sz w:val="20"/>
          <w:szCs w:val="20"/>
        </w:rPr>
      </w:pPr>
    </w:p>
    <w:p w14:paraId="14ABB7FD" w14:textId="77777777" w:rsidR="00E1420F" w:rsidRPr="00E1420F" w:rsidRDefault="00E1420F">
      <w:pPr>
        <w:spacing w:after="0" w:line="240" w:lineRule="auto"/>
        <w:rPr>
          <w:rFonts w:ascii="Times New Roman" w:hAnsi="Times New Roman" w:cs="Times New Roman"/>
          <w:color w:val="000000"/>
          <w:sz w:val="20"/>
          <w:szCs w:val="20"/>
        </w:rPr>
      </w:pPr>
      <w:r w:rsidRPr="00E1420F">
        <w:rPr>
          <w:rFonts w:ascii="Times New Roman" w:hAnsi="Times New Roman" w:cs="Times New Roman"/>
          <w:color w:val="000000"/>
          <w:sz w:val="20"/>
          <w:szCs w:val="20"/>
        </w:rPr>
        <w:t>In Christ Service,</w:t>
      </w:r>
    </w:p>
    <w:p w14:paraId="1ABE2BCC" w14:textId="77777777" w:rsidR="00E1420F" w:rsidRPr="00E1420F" w:rsidRDefault="00E1420F">
      <w:pPr>
        <w:spacing w:after="0" w:line="240" w:lineRule="auto"/>
        <w:rPr>
          <w:rFonts w:ascii="Times New Roman" w:hAnsi="Times New Roman" w:cs="Times New Roman"/>
          <w:color w:val="000000"/>
          <w:sz w:val="20"/>
          <w:szCs w:val="20"/>
        </w:rPr>
      </w:pPr>
    </w:p>
    <w:p w14:paraId="0CA2DE25" w14:textId="77777777" w:rsidR="00E1420F" w:rsidRPr="00E1420F" w:rsidRDefault="00E1420F">
      <w:pPr>
        <w:spacing w:after="0" w:line="240" w:lineRule="auto"/>
        <w:rPr>
          <w:rFonts w:ascii="Times New Roman" w:hAnsi="Times New Roman" w:cs="Times New Roman"/>
          <w:color w:val="000000"/>
          <w:sz w:val="20"/>
          <w:szCs w:val="20"/>
        </w:rPr>
      </w:pPr>
      <w:r w:rsidRPr="00E1420F">
        <w:rPr>
          <w:rFonts w:ascii="Times New Roman" w:hAnsi="Times New Roman" w:cs="Times New Roman"/>
          <w:color w:val="000000"/>
          <w:sz w:val="20"/>
          <w:szCs w:val="20"/>
        </w:rPr>
        <w:t>Gary Kennedy</w:t>
      </w:r>
    </w:p>
    <w:p w14:paraId="5F30EB49" w14:textId="2F081905" w:rsidR="00E1420F" w:rsidRDefault="00E1420F">
      <w:pPr>
        <w:rPr>
          <w:rFonts w:ascii="Arial" w:hAnsi="Arial" w:cs="Arial"/>
          <w:color w:val="000000"/>
          <w:sz w:val="24"/>
          <w:szCs w:val="24"/>
        </w:rPr>
      </w:pPr>
      <w:r>
        <w:rPr>
          <w:rFonts w:ascii="Arial" w:hAnsi="Arial" w:cs="Arial"/>
          <w:color w:val="000000"/>
          <w:sz w:val="24"/>
          <w:szCs w:val="24"/>
        </w:rPr>
        <w:br w:type="page"/>
      </w:r>
    </w:p>
    <w:p w14:paraId="68670823" w14:textId="77777777" w:rsidR="00E1420F" w:rsidRDefault="00E1420F" w:rsidP="00DA30CC">
      <w:pPr>
        <w:tabs>
          <w:tab w:val="left" w:pos="1800"/>
        </w:tabs>
        <w:spacing w:after="0" w:line="240" w:lineRule="auto"/>
      </w:pPr>
    </w:p>
    <w:tbl>
      <w:tblPr>
        <w:tblpPr w:leftFromText="180" w:rightFromText="180" w:vertAnchor="text" w:horzAnchor="margin" w:tblpY="1048"/>
        <w:tblOverlap w:val="never"/>
        <w:tblW w:w="0" w:type="auto"/>
        <w:tblCellMar>
          <w:left w:w="0" w:type="dxa"/>
          <w:right w:w="0" w:type="dxa"/>
        </w:tblCellMar>
        <w:tblLook w:val="04A0" w:firstRow="1" w:lastRow="0" w:firstColumn="1" w:lastColumn="0" w:noHBand="0" w:noVBand="1"/>
      </w:tblPr>
      <w:tblGrid>
        <w:gridCol w:w="49"/>
        <w:gridCol w:w="3059"/>
        <w:gridCol w:w="96"/>
        <w:gridCol w:w="597"/>
        <w:gridCol w:w="2873"/>
        <w:gridCol w:w="50"/>
        <w:gridCol w:w="839"/>
        <w:gridCol w:w="839"/>
        <w:gridCol w:w="142"/>
        <w:gridCol w:w="96"/>
      </w:tblGrid>
      <w:tr w:rsidR="00E1420F" w14:paraId="2D2461FE" w14:textId="77777777" w:rsidTr="007343D5">
        <w:trPr>
          <w:trHeight w:val="360"/>
        </w:trPr>
        <w:tc>
          <w:tcPr>
            <w:tcW w:w="65" w:type="dxa"/>
          </w:tcPr>
          <w:p w14:paraId="53B02797" w14:textId="77777777" w:rsidR="00E1420F" w:rsidRDefault="00E1420F" w:rsidP="007343D5">
            <w:pPr>
              <w:pStyle w:val="EmptyCellLayoutStyle"/>
              <w:spacing w:after="0" w:line="240" w:lineRule="auto"/>
            </w:pPr>
          </w:p>
        </w:tc>
        <w:tc>
          <w:tcPr>
            <w:tcW w:w="3745" w:type="dxa"/>
          </w:tcPr>
          <w:p w14:paraId="27EBB5E1" w14:textId="77777777" w:rsidR="00E1420F" w:rsidRPr="0062715E" w:rsidRDefault="00E1420F" w:rsidP="007343D5">
            <w:pPr>
              <w:spacing w:after="0" w:line="240" w:lineRule="auto"/>
              <w:rPr>
                <w:sz w:val="24"/>
                <w:szCs w:val="24"/>
              </w:rPr>
            </w:pPr>
            <w:r w:rsidRPr="0062715E">
              <w:rPr>
                <w:sz w:val="24"/>
                <w:szCs w:val="24"/>
              </w:rPr>
              <w:t xml:space="preserve">Life Sponsorship </w:t>
            </w:r>
            <w:r>
              <w:rPr>
                <w:sz w:val="24"/>
                <w:szCs w:val="24"/>
              </w:rPr>
              <w:t xml:space="preserve">&amp; Contribution </w:t>
            </w:r>
            <w:r w:rsidRPr="0062715E">
              <w:rPr>
                <w:sz w:val="24"/>
                <w:szCs w:val="24"/>
              </w:rPr>
              <w:t>Report</w:t>
            </w:r>
          </w:p>
        </w:tc>
        <w:tc>
          <w:tcPr>
            <w:tcW w:w="130" w:type="dxa"/>
          </w:tcPr>
          <w:p w14:paraId="18AD5367" w14:textId="77777777" w:rsidR="00E1420F" w:rsidRDefault="00E1420F" w:rsidP="007343D5">
            <w:pPr>
              <w:pStyle w:val="EmptyCellLayoutStyle"/>
              <w:spacing w:after="0" w:line="240" w:lineRule="auto"/>
            </w:pPr>
          </w:p>
        </w:tc>
        <w:tc>
          <w:tcPr>
            <w:tcW w:w="791" w:type="dxa"/>
          </w:tcPr>
          <w:tbl>
            <w:tblPr>
              <w:tblW w:w="0" w:type="auto"/>
              <w:tblCellMar>
                <w:left w:w="0" w:type="dxa"/>
                <w:right w:w="0" w:type="dxa"/>
              </w:tblCellMar>
              <w:tblLook w:val="04A0" w:firstRow="1" w:lastRow="0" w:firstColumn="1" w:lastColumn="0" w:noHBand="0" w:noVBand="1"/>
            </w:tblPr>
            <w:tblGrid>
              <w:gridCol w:w="597"/>
            </w:tblGrid>
            <w:tr w:rsidR="00E1420F" w14:paraId="695433DF" w14:textId="77777777" w:rsidTr="004A2B40">
              <w:trPr>
                <w:trHeight w:val="282"/>
              </w:trPr>
              <w:tc>
                <w:tcPr>
                  <w:tcW w:w="983" w:type="dxa"/>
                  <w:tcBorders>
                    <w:top w:val="nil"/>
                    <w:left w:val="nil"/>
                    <w:bottom w:val="nil"/>
                    <w:right w:val="nil"/>
                  </w:tcBorders>
                  <w:tcMar>
                    <w:top w:w="39" w:type="dxa"/>
                    <w:left w:w="39" w:type="dxa"/>
                    <w:bottom w:w="39" w:type="dxa"/>
                    <w:right w:w="39" w:type="dxa"/>
                  </w:tcMar>
                </w:tcPr>
                <w:p w14:paraId="4C656804" w14:textId="77777777" w:rsidR="00E1420F" w:rsidRDefault="00E1420F" w:rsidP="00FC4972">
                  <w:pPr>
                    <w:framePr w:hSpace="180" w:wrap="around" w:vAnchor="text" w:hAnchor="margin" w:y="1048"/>
                    <w:spacing w:after="0" w:line="240" w:lineRule="auto"/>
                    <w:suppressOverlap/>
                    <w:jc w:val="right"/>
                  </w:pPr>
                </w:p>
              </w:tc>
            </w:tr>
          </w:tbl>
          <w:p w14:paraId="5E56EAB8" w14:textId="77777777" w:rsidR="00E1420F" w:rsidRDefault="00E1420F" w:rsidP="007343D5">
            <w:pPr>
              <w:spacing w:after="0" w:line="240" w:lineRule="auto"/>
            </w:pPr>
          </w:p>
        </w:tc>
        <w:tc>
          <w:tcPr>
            <w:tcW w:w="3511" w:type="dxa"/>
          </w:tcPr>
          <w:tbl>
            <w:tblPr>
              <w:tblW w:w="0" w:type="auto"/>
              <w:tblCellMar>
                <w:left w:w="0" w:type="dxa"/>
                <w:right w:w="0" w:type="dxa"/>
              </w:tblCellMar>
              <w:tblLook w:val="04A0" w:firstRow="1" w:lastRow="0" w:firstColumn="1" w:lastColumn="0" w:noHBand="0" w:noVBand="1"/>
            </w:tblPr>
            <w:tblGrid>
              <w:gridCol w:w="2873"/>
            </w:tblGrid>
            <w:tr w:rsidR="00E1420F" w14:paraId="4F72F7FE" w14:textId="77777777" w:rsidTr="004A2B40">
              <w:trPr>
                <w:trHeight w:val="282"/>
              </w:trPr>
              <w:tc>
                <w:tcPr>
                  <w:tcW w:w="4500" w:type="dxa"/>
                  <w:tcBorders>
                    <w:top w:val="nil"/>
                    <w:left w:val="nil"/>
                    <w:bottom w:val="nil"/>
                    <w:right w:val="nil"/>
                  </w:tcBorders>
                  <w:tcMar>
                    <w:top w:w="39" w:type="dxa"/>
                    <w:left w:w="39" w:type="dxa"/>
                    <w:bottom w:w="39" w:type="dxa"/>
                    <w:right w:w="39" w:type="dxa"/>
                  </w:tcMar>
                </w:tcPr>
                <w:p w14:paraId="47778696" w14:textId="77777777" w:rsidR="00E1420F" w:rsidRDefault="00E1420F" w:rsidP="00FC4972">
                  <w:pPr>
                    <w:framePr w:hSpace="180" w:wrap="around" w:vAnchor="text" w:hAnchor="margin" w:y="1048"/>
                    <w:spacing w:after="0" w:line="240" w:lineRule="auto"/>
                    <w:suppressOverlap/>
                  </w:pPr>
                  <w:r>
                    <w:rPr>
                      <w:rFonts w:ascii="Arial" w:eastAsia="Arial" w:hAnsi="Arial"/>
                      <w:color w:val="000000"/>
                    </w:rPr>
                    <w:t>As of 10/01/2022 Maryland - Knights Templar</w:t>
                  </w:r>
                </w:p>
              </w:tc>
            </w:tr>
          </w:tbl>
          <w:p w14:paraId="08A09A67" w14:textId="77777777" w:rsidR="00E1420F" w:rsidRDefault="00E1420F" w:rsidP="007343D5">
            <w:pPr>
              <w:spacing w:after="0" w:line="240" w:lineRule="auto"/>
            </w:pPr>
          </w:p>
        </w:tc>
        <w:tc>
          <w:tcPr>
            <w:tcW w:w="66" w:type="dxa"/>
          </w:tcPr>
          <w:p w14:paraId="14500DB4" w14:textId="77777777" w:rsidR="00E1420F" w:rsidRDefault="00E1420F" w:rsidP="007343D5">
            <w:pPr>
              <w:pStyle w:val="EmptyCellLayoutStyle"/>
              <w:spacing w:after="0" w:line="240" w:lineRule="auto"/>
            </w:pPr>
          </w:p>
        </w:tc>
        <w:tc>
          <w:tcPr>
            <w:tcW w:w="1153" w:type="dxa"/>
          </w:tcPr>
          <w:p w14:paraId="5E2A7347" w14:textId="77777777" w:rsidR="00E1420F" w:rsidRDefault="00E1420F" w:rsidP="007343D5">
            <w:pPr>
              <w:spacing w:after="0" w:line="240" w:lineRule="auto"/>
            </w:pPr>
          </w:p>
        </w:tc>
        <w:tc>
          <w:tcPr>
            <w:tcW w:w="1153" w:type="dxa"/>
          </w:tcPr>
          <w:p w14:paraId="1D95502C" w14:textId="77777777" w:rsidR="00E1420F" w:rsidRDefault="00E1420F" w:rsidP="007343D5">
            <w:pPr>
              <w:spacing w:after="0" w:line="240" w:lineRule="auto"/>
            </w:pPr>
          </w:p>
        </w:tc>
        <w:tc>
          <w:tcPr>
            <w:tcW w:w="193" w:type="dxa"/>
          </w:tcPr>
          <w:p w14:paraId="0431789C" w14:textId="77777777" w:rsidR="00E1420F" w:rsidRDefault="00E1420F" w:rsidP="007343D5">
            <w:pPr>
              <w:pStyle w:val="EmptyCellLayoutStyle"/>
              <w:spacing w:after="0" w:line="240" w:lineRule="auto"/>
            </w:pPr>
          </w:p>
        </w:tc>
        <w:tc>
          <w:tcPr>
            <w:tcW w:w="130" w:type="dxa"/>
          </w:tcPr>
          <w:p w14:paraId="78ECBD3A" w14:textId="77777777" w:rsidR="00E1420F" w:rsidRDefault="00E1420F" w:rsidP="007343D5">
            <w:pPr>
              <w:pStyle w:val="EmptyCellLayoutStyle"/>
              <w:spacing w:after="0" w:line="240" w:lineRule="auto"/>
            </w:pPr>
          </w:p>
        </w:tc>
      </w:tr>
      <w:tr w:rsidR="00E1420F" w14:paraId="4702DB29" w14:textId="77777777" w:rsidTr="007343D5">
        <w:trPr>
          <w:trHeight w:val="60"/>
        </w:trPr>
        <w:tc>
          <w:tcPr>
            <w:tcW w:w="65" w:type="dxa"/>
          </w:tcPr>
          <w:p w14:paraId="67D013EE" w14:textId="77777777" w:rsidR="00E1420F" w:rsidRDefault="00E1420F" w:rsidP="007343D5">
            <w:pPr>
              <w:pStyle w:val="EmptyCellLayoutStyle"/>
              <w:spacing w:after="0" w:line="240" w:lineRule="auto"/>
            </w:pPr>
          </w:p>
        </w:tc>
        <w:tc>
          <w:tcPr>
            <w:tcW w:w="3745" w:type="dxa"/>
          </w:tcPr>
          <w:p w14:paraId="34997651" w14:textId="77777777" w:rsidR="00E1420F" w:rsidRDefault="00E1420F" w:rsidP="007343D5">
            <w:pPr>
              <w:pStyle w:val="EmptyCellLayoutStyle"/>
              <w:spacing w:after="0" w:line="240" w:lineRule="auto"/>
            </w:pPr>
          </w:p>
        </w:tc>
        <w:tc>
          <w:tcPr>
            <w:tcW w:w="130" w:type="dxa"/>
          </w:tcPr>
          <w:p w14:paraId="7E5CC7A1" w14:textId="77777777" w:rsidR="00E1420F" w:rsidRDefault="00E1420F" w:rsidP="007343D5">
            <w:pPr>
              <w:pStyle w:val="EmptyCellLayoutStyle"/>
              <w:spacing w:after="0" w:line="240" w:lineRule="auto"/>
            </w:pPr>
          </w:p>
        </w:tc>
        <w:tc>
          <w:tcPr>
            <w:tcW w:w="791" w:type="dxa"/>
          </w:tcPr>
          <w:p w14:paraId="48637342" w14:textId="77777777" w:rsidR="00E1420F" w:rsidRDefault="00E1420F" w:rsidP="007343D5">
            <w:pPr>
              <w:pStyle w:val="EmptyCellLayoutStyle"/>
              <w:spacing w:after="0" w:line="240" w:lineRule="auto"/>
            </w:pPr>
          </w:p>
        </w:tc>
        <w:tc>
          <w:tcPr>
            <w:tcW w:w="3511" w:type="dxa"/>
          </w:tcPr>
          <w:p w14:paraId="2A4989EA" w14:textId="77777777" w:rsidR="00E1420F" w:rsidRDefault="00E1420F" w:rsidP="007343D5">
            <w:pPr>
              <w:pStyle w:val="EmptyCellLayoutStyle"/>
              <w:spacing w:after="0" w:line="240" w:lineRule="auto"/>
            </w:pPr>
          </w:p>
        </w:tc>
        <w:tc>
          <w:tcPr>
            <w:tcW w:w="66" w:type="dxa"/>
          </w:tcPr>
          <w:p w14:paraId="623C8ECD" w14:textId="77777777" w:rsidR="00E1420F" w:rsidRDefault="00E1420F" w:rsidP="007343D5">
            <w:pPr>
              <w:pStyle w:val="EmptyCellLayoutStyle"/>
              <w:spacing w:after="0" w:line="240" w:lineRule="auto"/>
            </w:pPr>
          </w:p>
        </w:tc>
        <w:tc>
          <w:tcPr>
            <w:tcW w:w="1153" w:type="dxa"/>
          </w:tcPr>
          <w:p w14:paraId="483F4289" w14:textId="77777777" w:rsidR="00E1420F" w:rsidRDefault="00E1420F" w:rsidP="007343D5">
            <w:pPr>
              <w:pStyle w:val="EmptyCellLayoutStyle"/>
              <w:spacing w:after="0" w:line="240" w:lineRule="auto"/>
            </w:pPr>
          </w:p>
        </w:tc>
        <w:tc>
          <w:tcPr>
            <w:tcW w:w="1153" w:type="dxa"/>
          </w:tcPr>
          <w:p w14:paraId="3DE86979" w14:textId="77777777" w:rsidR="00E1420F" w:rsidRDefault="00E1420F" w:rsidP="007343D5">
            <w:pPr>
              <w:pStyle w:val="EmptyCellLayoutStyle"/>
              <w:spacing w:after="0" w:line="240" w:lineRule="auto"/>
            </w:pPr>
          </w:p>
        </w:tc>
        <w:tc>
          <w:tcPr>
            <w:tcW w:w="193" w:type="dxa"/>
          </w:tcPr>
          <w:p w14:paraId="1823096C" w14:textId="77777777" w:rsidR="00E1420F" w:rsidRDefault="00E1420F" w:rsidP="007343D5">
            <w:pPr>
              <w:pStyle w:val="EmptyCellLayoutStyle"/>
              <w:spacing w:after="0" w:line="240" w:lineRule="auto"/>
            </w:pPr>
          </w:p>
        </w:tc>
        <w:tc>
          <w:tcPr>
            <w:tcW w:w="130" w:type="dxa"/>
          </w:tcPr>
          <w:p w14:paraId="132D2C22" w14:textId="77777777" w:rsidR="00E1420F" w:rsidRDefault="00E1420F" w:rsidP="007343D5">
            <w:pPr>
              <w:pStyle w:val="EmptyCellLayoutStyle"/>
              <w:spacing w:after="0" w:line="240" w:lineRule="auto"/>
            </w:pPr>
          </w:p>
        </w:tc>
      </w:tr>
      <w:tr w:rsidR="00E1420F" w14:paraId="65D01443" w14:textId="77777777" w:rsidTr="007343D5">
        <w:trPr>
          <w:trHeight w:val="74"/>
        </w:trPr>
        <w:tc>
          <w:tcPr>
            <w:tcW w:w="65" w:type="dxa"/>
          </w:tcPr>
          <w:p w14:paraId="539E8052" w14:textId="77777777" w:rsidR="00E1420F" w:rsidRDefault="00E1420F" w:rsidP="007343D5">
            <w:pPr>
              <w:pStyle w:val="EmptyCellLayoutStyle"/>
              <w:spacing w:after="0" w:line="240" w:lineRule="auto"/>
            </w:pPr>
          </w:p>
        </w:tc>
        <w:tc>
          <w:tcPr>
            <w:tcW w:w="3745" w:type="dxa"/>
            <w:tcBorders>
              <w:top w:val="single" w:sz="23" w:space="0" w:color="000000"/>
            </w:tcBorders>
          </w:tcPr>
          <w:p w14:paraId="02ADAE1F" w14:textId="77777777" w:rsidR="00E1420F" w:rsidRDefault="00E1420F" w:rsidP="007343D5">
            <w:pPr>
              <w:pStyle w:val="EmptyCellLayoutStyle"/>
              <w:spacing w:after="0" w:line="240" w:lineRule="auto"/>
            </w:pPr>
          </w:p>
        </w:tc>
        <w:tc>
          <w:tcPr>
            <w:tcW w:w="130" w:type="dxa"/>
            <w:tcBorders>
              <w:top w:val="single" w:sz="23" w:space="0" w:color="000000"/>
            </w:tcBorders>
          </w:tcPr>
          <w:p w14:paraId="5BFD970E" w14:textId="77777777" w:rsidR="00E1420F" w:rsidRDefault="00E1420F" w:rsidP="007343D5">
            <w:pPr>
              <w:pStyle w:val="EmptyCellLayoutStyle"/>
              <w:spacing w:after="0" w:line="240" w:lineRule="auto"/>
            </w:pPr>
          </w:p>
        </w:tc>
        <w:tc>
          <w:tcPr>
            <w:tcW w:w="791" w:type="dxa"/>
            <w:tcBorders>
              <w:top w:val="single" w:sz="23" w:space="0" w:color="000000"/>
            </w:tcBorders>
          </w:tcPr>
          <w:p w14:paraId="2A98CBFB" w14:textId="77777777" w:rsidR="00E1420F" w:rsidRDefault="00E1420F" w:rsidP="007343D5">
            <w:pPr>
              <w:pStyle w:val="EmptyCellLayoutStyle"/>
              <w:spacing w:after="0" w:line="240" w:lineRule="auto"/>
            </w:pPr>
          </w:p>
        </w:tc>
        <w:tc>
          <w:tcPr>
            <w:tcW w:w="3511" w:type="dxa"/>
            <w:tcBorders>
              <w:top w:val="single" w:sz="23" w:space="0" w:color="000000"/>
            </w:tcBorders>
          </w:tcPr>
          <w:p w14:paraId="42D62923" w14:textId="77777777" w:rsidR="00E1420F" w:rsidRDefault="00E1420F" w:rsidP="007343D5">
            <w:pPr>
              <w:pStyle w:val="EmptyCellLayoutStyle"/>
              <w:spacing w:after="0" w:line="240" w:lineRule="auto"/>
            </w:pPr>
          </w:p>
        </w:tc>
        <w:tc>
          <w:tcPr>
            <w:tcW w:w="66" w:type="dxa"/>
            <w:tcBorders>
              <w:top w:val="single" w:sz="23" w:space="0" w:color="000000"/>
            </w:tcBorders>
          </w:tcPr>
          <w:p w14:paraId="2CF4EC19" w14:textId="77777777" w:rsidR="00E1420F" w:rsidRDefault="00E1420F" w:rsidP="007343D5">
            <w:pPr>
              <w:pStyle w:val="EmptyCellLayoutStyle"/>
              <w:spacing w:after="0" w:line="240" w:lineRule="auto"/>
            </w:pPr>
          </w:p>
        </w:tc>
        <w:tc>
          <w:tcPr>
            <w:tcW w:w="1153" w:type="dxa"/>
            <w:tcBorders>
              <w:top w:val="single" w:sz="23" w:space="0" w:color="000000"/>
            </w:tcBorders>
          </w:tcPr>
          <w:p w14:paraId="4B124064" w14:textId="77777777" w:rsidR="00E1420F" w:rsidRDefault="00E1420F" w:rsidP="007343D5">
            <w:pPr>
              <w:pStyle w:val="EmptyCellLayoutStyle"/>
              <w:spacing w:after="0" w:line="240" w:lineRule="auto"/>
            </w:pPr>
          </w:p>
        </w:tc>
        <w:tc>
          <w:tcPr>
            <w:tcW w:w="1153" w:type="dxa"/>
            <w:tcBorders>
              <w:top w:val="single" w:sz="23" w:space="0" w:color="000000"/>
            </w:tcBorders>
          </w:tcPr>
          <w:p w14:paraId="163D16D8" w14:textId="77777777" w:rsidR="00E1420F" w:rsidRDefault="00E1420F" w:rsidP="007343D5">
            <w:pPr>
              <w:pStyle w:val="EmptyCellLayoutStyle"/>
              <w:spacing w:after="0" w:line="240" w:lineRule="auto"/>
            </w:pPr>
          </w:p>
        </w:tc>
        <w:tc>
          <w:tcPr>
            <w:tcW w:w="193" w:type="dxa"/>
            <w:tcBorders>
              <w:top w:val="single" w:sz="23" w:space="0" w:color="000000"/>
            </w:tcBorders>
          </w:tcPr>
          <w:p w14:paraId="40A22021" w14:textId="77777777" w:rsidR="00E1420F" w:rsidRDefault="00E1420F" w:rsidP="007343D5">
            <w:pPr>
              <w:pStyle w:val="EmptyCellLayoutStyle"/>
              <w:spacing w:after="0" w:line="240" w:lineRule="auto"/>
            </w:pPr>
          </w:p>
        </w:tc>
        <w:tc>
          <w:tcPr>
            <w:tcW w:w="130" w:type="dxa"/>
          </w:tcPr>
          <w:p w14:paraId="26B76CA7" w14:textId="77777777" w:rsidR="00E1420F" w:rsidRDefault="00E1420F" w:rsidP="007343D5">
            <w:pPr>
              <w:pStyle w:val="EmptyCellLayoutStyle"/>
              <w:spacing w:after="0" w:line="240" w:lineRule="auto"/>
            </w:pPr>
          </w:p>
        </w:tc>
      </w:tr>
    </w:tbl>
    <w:p w14:paraId="22DA381D" w14:textId="77777777" w:rsidR="00E1420F" w:rsidRDefault="00E1420F">
      <w:pPr>
        <w:spacing w:after="0" w:line="240" w:lineRule="auto"/>
      </w:pPr>
    </w:p>
    <w:tbl>
      <w:tblPr>
        <w:tblpPr w:leftFromText="180" w:rightFromText="180" w:vertAnchor="page" w:horzAnchor="margin" w:tblpY="2851"/>
        <w:tblOverlap w:val="neve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
        <w:gridCol w:w="115"/>
        <w:gridCol w:w="301"/>
        <w:gridCol w:w="869"/>
        <w:gridCol w:w="6"/>
        <w:gridCol w:w="873"/>
        <w:gridCol w:w="6"/>
        <w:gridCol w:w="510"/>
        <w:gridCol w:w="6"/>
        <w:gridCol w:w="627"/>
        <w:gridCol w:w="6"/>
        <w:gridCol w:w="439"/>
        <w:gridCol w:w="6"/>
        <w:gridCol w:w="469"/>
        <w:gridCol w:w="6"/>
        <w:gridCol w:w="602"/>
        <w:gridCol w:w="6"/>
        <w:gridCol w:w="469"/>
        <w:gridCol w:w="6"/>
        <w:gridCol w:w="414"/>
        <w:gridCol w:w="6"/>
        <w:gridCol w:w="469"/>
        <w:gridCol w:w="6"/>
        <w:gridCol w:w="406"/>
        <w:gridCol w:w="6"/>
        <w:gridCol w:w="548"/>
        <w:gridCol w:w="6"/>
        <w:gridCol w:w="695"/>
        <w:gridCol w:w="6"/>
        <w:gridCol w:w="627"/>
        <w:gridCol w:w="6"/>
      </w:tblGrid>
      <w:tr w:rsidR="00E1420F" w14:paraId="039FB5FB" w14:textId="77777777" w:rsidTr="00DA30CC">
        <w:trPr>
          <w:gridAfter w:val="1"/>
          <w:wAfter w:w="6" w:type="dxa"/>
          <w:trHeight w:val="642"/>
        </w:trPr>
        <w:tc>
          <w:tcPr>
            <w:tcW w:w="214" w:type="dxa"/>
            <w:tcBorders>
              <w:top w:val="nil"/>
              <w:left w:val="nil"/>
              <w:bottom w:val="nil"/>
              <w:right w:val="nil"/>
            </w:tcBorders>
            <w:tcMar>
              <w:top w:w="39" w:type="dxa"/>
              <w:left w:w="39" w:type="dxa"/>
              <w:bottom w:w="39" w:type="dxa"/>
              <w:right w:w="39" w:type="dxa"/>
            </w:tcMar>
          </w:tcPr>
          <w:p w14:paraId="28A77B8A" w14:textId="77777777" w:rsidR="00E1420F" w:rsidRDefault="00E1420F" w:rsidP="00DA30CC">
            <w:pPr>
              <w:spacing w:after="0" w:line="240" w:lineRule="auto"/>
            </w:pPr>
          </w:p>
        </w:tc>
        <w:tc>
          <w:tcPr>
            <w:tcW w:w="212" w:type="dxa"/>
            <w:tcBorders>
              <w:top w:val="nil"/>
              <w:left w:val="nil"/>
              <w:bottom w:val="nil"/>
              <w:right w:val="nil"/>
            </w:tcBorders>
            <w:tcMar>
              <w:top w:w="39" w:type="dxa"/>
              <w:left w:w="39" w:type="dxa"/>
              <w:bottom w:w="39" w:type="dxa"/>
              <w:right w:w="39" w:type="dxa"/>
            </w:tcMar>
          </w:tcPr>
          <w:p w14:paraId="3C3B3027" w14:textId="77777777" w:rsidR="00E1420F" w:rsidRDefault="00E1420F" w:rsidP="00DA30CC">
            <w:pPr>
              <w:spacing w:after="0" w:line="240" w:lineRule="auto"/>
            </w:pPr>
          </w:p>
        </w:tc>
        <w:tc>
          <w:tcPr>
            <w:tcW w:w="301" w:type="dxa"/>
            <w:tcBorders>
              <w:top w:val="nil"/>
              <w:left w:val="nil"/>
              <w:bottom w:val="nil"/>
              <w:right w:val="nil"/>
            </w:tcBorders>
            <w:tcMar>
              <w:top w:w="39" w:type="dxa"/>
              <w:left w:w="39" w:type="dxa"/>
              <w:bottom w:w="39" w:type="dxa"/>
              <w:right w:w="39" w:type="dxa"/>
            </w:tcMar>
          </w:tcPr>
          <w:p w14:paraId="45B32BE6" w14:textId="77777777" w:rsidR="00E1420F" w:rsidRDefault="00E1420F" w:rsidP="00DA30CC">
            <w:pPr>
              <w:spacing w:after="0" w:line="240" w:lineRule="auto"/>
            </w:pPr>
          </w:p>
        </w:tc>
        <w:tc>
          <w:tcPr>
            <w:tcW w:w="1461" w:type="dxa"/>
            <w:tcBorders>
              <w:top w:val="nil"/>
              <w:left w:val="nil"/>
              <w:bottom w:val="nil"/>
              <w:right w:val="nil"/>
            </w:tcBorders>
            <w:tcMar>
              <w:top w:w="39" w:type="dxa"/>
              <w:left w:w="39" w:type="dxa"/>
              <w:bottom w:w="39" w:type="dxa"/>
              <w:right w:w="39" w:type="dxa"/>
            </w:tcMar>
          </w:tcPr>
          <w:p w14:paraId="05A7E755" w14:textId="77777777" w:rsidR="00E1420F" w:rsidRDefault="00E1420F" w:rsidP="00DA30CC">
            <w:pPr>
              <w:spacing w:after="0" w:line="240" w:lineRule="auto"/>
            </w:pPr>
          </w:p>
        </w:tc>
        <w:tc>
          <w:tcPr>
            <w:tcW w:w="1035" w:type="dxa"/>
            <w:gridSpan w:val="2"/>
            <w:tcBorders>
              <w:top w:val="nil"/>
              <w:left w:val="single" w:sz="7" w:space="0" w:color="000000"/>
              <w:bottom w:val="nil"/>
              <w:right w:val="nil"/>
            </w:tcBorders>
            <w:tcMar>
              <w:top w:w="39" w:type="dxa"/>
              <w:left w:w="39" w:type="dxa"/>
              <w:bottom w:w="39" w:type="dxa"/>
              <w:right w:w="39" w:type="dxa"/>
            </w:tcMar>
            <w:vAlign w:val="center"/>
          </w:tcPr>
          <w:p w14:paraId="15625404" w14:textId="77777777" w:rsidR="00E1420F" w:rsidRDefault="00E1420F" w:rsidP="00DA30CC">
            <w:pPr>
              <w:spacing w:after="0" w:line="240" w:lineRule="auto"/>
              <w:jc w:val="center"/>
            </w:pPr>
            <w:r>
              <w:rPr>
                <w:rFonts w:ascii="Arial" w:eastAsia="Arial" w:hAnsi="Arial"/>
                <w:color w:val="000000"/>
                <w:sz w:val="18"/>
              </w:rPr>
              <w:t>Active</w:t>
            </w:r>
            <w:r>
              <w:rPr>
                <w:rFonts w:ascii="Arial" w:eastAsia="Arial" w:hAnsi="Arial"/>
                <w:color w:val="000000"/>
                <w:sz w:val="18"/>
              </w:rPr>
              <w:br/>
              <w:t>Members</w:t>
            </w:r>
          </w:p>
        </w:tc>
        <w:tc>
          <w:tcPr>
            <w:tcW w:w="1341" w:type="dxa"/>
            <w:gridSpan w:val="4"/>
            <w:tcBorders>
              <w:top w:val="nil"/>
              <w:left w:val="single" w:sz="7" w:space="0" w:color="000000"/>
              <w:bottom w:val="nil"/>
              <w:right w:val="nil"/>
            </w:tcBorders>
            <w:tcMar>
              <w:top w:w="39" w:type="dxa"/>
              <w:left w:w="39" w:type="dxa"/>
              <w:bottom w:w="39" w:type="dxa"/>
              <w:right w:w="39" w:type="dxa"/>
            </w:tcMar>
            <w:vAlign w:val="center"/>
          </w:tcPr>
          <w:p w14:paraId="783DD067" w14:textId="77777777" w:rsidR="00E1420F" w:rsidRDefault="00E1420F" w:rsidP="00DA30CC">
            <w:pPr>
              <w:spacing w:after="0" w:line="240" w:lineRule="auto"/>
              <w:jc w:val="center"/>
            </w:pPr>
            <w:r>
              <w:rPr>
                <w:rFonts w:ascii="Arial" w:eastAsia="Arial" w:hAnsi="Arial"/>
                <w:color w:val="000000"/>
                <w:sz w:val="18"/>
              </w:rPr>
              <w:t>Life</w:t>
            </w:r>
            <w:r>
              <w:rPr>
                <w:rFonts w:ascii="Arial" w:eastAsia="Arial" w:hAnsi="Arial"/>
                <w:color w:val="000000"/>
                <w:sz w:val="18"/>
              </w:rPr>
              <w:br/>
              <w:t>Sponsor</w:t>
            </w:r>
            <w:r>
              <w:rPr>
                <w:rFonts w:ascii="Arial" w:eastAsia="Arial" w:hAnsi="Arial"/>
                <w:color w:val="000000"/>
                <w:sz w:val="18"/>
              </w:rPr>
              <w:br/>
              <w:t>ONLY</w:t>
            </w:r>
          </w:p>
        </w:tc>
        <w:tc>
          <w:tcPr>
            <w:tcW w:w="1198" w:type="dxa"/>
            <w:gridSpan w:val="4"/>
            <w:tcBorders>
              <w:top w:val="nil"/>
              <w:left w:val="single" w:sz="7" w:space="0" w:color="000000"/>
              <w:bottom w:val="nil"/>
              <w:right w:val="nil"/>
            </w:tcBorders>
            <w:tcMar>
              <w:top w:w="39" w:type="dxa"/>
              <w:left w:w="39" w:type="dxa"/>
              <w:bottom w:w="39" w:type="dxa"/>
              <w:right w:w="39" w:type="dxa"/>
            </w:tcMar>
            <w:vAlign w:val="center"/>
          </w:tcPr>
          <w:p w14:paraId="7670ED09" w14:textId="77777777" w:rsidR="00E1420F" w:rsidRDefault="00E1420F" w:rsidP="00DA30CC">
            <w:pPr>
              <w:spacing w:after="0" w:line="240" w:lineRule="auto"/>
              <w:jc w:val="center"/>
            </w:pPr>
            <w:r>
              <w:rPr>
                <w:rFonts w:ascii="Arial" w:eastAsia="Arial" w:hAnsi="Arial"/>
                <w:color w:val="000000"/>
                <w:sz w:val="18"/>
              </w:rPr>
              <w:t>Patron</w:t>
            </w:r>
            <w:r>
              <w:rPr>
                <w:rFonts w:ascii="Arial" w:eastAsia="Arial" w:hAnsi="Arial"/>
                <w:color w:val="000000"/>
                <w:sz w:val="18"/>
              </w:rPr>
              <w:br/>
              <w:t>ONLY</w:t>
            </w:r>
          </w:p>
        </w:tc>
        <w:tc>
          <w:tcPr>
            <w:tcW w:w="1285" w:type="dxa"/>
            <w:gridSpan w:val="4"/>
            <w:tcBorders>
              <w:top w:val="nil"/>
              <w:left w:val="single" w:sz="7" w:space="0" w:color="000000"/>
              <w:bottom w:val="nil"/>
              <w:right w:val="nil"/>
            </w:tcBorders>
            <w:tcMar>
              <w:top w:w="39" w:type="dxa"/>
              <w:left w:w="39" w:type="dxa"/>
              <w:bottom w:w="39" w:type="dxa"/>
              <w:right w:w="39" w:type="dxa"/>
            </w:tcMar>
            <w:vAlign w:val="center"/>
          </w:tcPr>
          <w:p w14:paraId="65426894" w14:textId="77777777" w:rsidR="00E1420F" w:rsidRDefault="00E1420F" w:rsidP="00DA30CC">
            <w:pPr>
              <w:spacing w:after="0" w:line="240" w:lineRule="auto"/>
              <w:jc w:val="center"/>
            </w:pPr>
            <w:r>
              <w:rPr>
                <w:rFonts w:ascii="Arial" w:eastAsia="Arial" w:hAnsi="Arial"/>
                <w:color w:val="000000"/>
                <w:sz w:val="18"/>
              </w:rPr>
              <w:t>Associate</w:t>
            </w:r>
            <w:r>
              <w:rPr>
                <w:rFonts w:ascii="Arial" w:eastAsia="Arial" w:hAnsi="Arial"/>
                <w:color w:val="000000"/>
                <w:sz w:val="18"/>
              </w:rPr>
              <w:br/>
              <w:t>Patron</w:t>
            </w:r>
            <w:r>
              <w:rPr>
                <w:rFonts w:ascii="Arial" w:eastAsia="Arial" w:hAnsi="Arial"/>
                <w:color w:val="000000"/>
                <w:sz w:val="18"/>
              </w:rPr>
              <w:br/>
              <w:t>ONLY</w:t>
            </w:r>
          </w:p>
        </w:tc>
        <w:tc>
          <w:tcPr>
            <w:tcW w:w="1185" w:type="dxa"/>
            <w:gridSpan w:val="4"/>
            <w:tcBorders>
              <w:top w:val="nil"/>
              <w:left w:val="single" w:sz="15" w:space="0" w:color="000000"/>
              <w:bottom w:val="nil"/>
              <w:right w:val="nil"/>
            </w:tcBorders>
            <w:tcMar>
              <w:top w:w="39" w:type="dxa"/>
              <w:left w:w="39" w:type="dxa"/>
              <w:bottom w:w="39" w:type="dxa"/>
              <w:right w:w="39" w:type="dxa"/>
            </w:tcMar>
            <w:vAlign w:val="center"/>
          </w:tcPr>
          <w:p w14:paraId="3FB2EEC6" w14:textId="77777777" w:rsidR="00E1420F" w:rsidRDefault="00E1420F" w:rsidP="00DA30CC">
            <w:pPr>
              <w:spacing w:after="0" w:line="240" w:lineRule="auto"/>
              <w:jc w:val="center"/>
            </w:pPr>
            <w:r>
              <w:rPr>
                <w:rFonts w:ascii="Arial" w:eastAsia="Arial" w:hAnsi="Arial"/>
                <w:color w:val="000000"/>
                <w:sz w:val="18"/>
              </w:rPr>
              <w:t>GCC</w:t>
            </w:r>
            <w:r>
              <w:rPr>
                <w:rFonts w:ascii="Arial" w:eastAsia="Arial" w:hAnsi="Arial"/>
                <w:color w:val="000000"/>
                <w:sz w:val="18"/>
              </w:rPr>
              <w:br/>
              <w:t>ONLY</w:t>
            </w:r>
          </w:p>
        </w:tc>
        <w:tc>
          <w:tcPr>
            <w:tcW w:w="1231" w:type="dxa"/>
            <w:gridSpan w:val="4"/>
            <w:tcBorders>
              <w:top w:val="nil"/>
              <w:left w:val="single" w:sz="7" w:space="0" w:color="000000"/>
              <w:bottom w:val="nil"/>
              <w:right w:val="single" w:sz="15" w:space="0" w:color="000000"/>
            </w:tcBorders>
            <w:tcMar>
              <w:top w:w="39" w:type="dxa"/>
              <w:left w:w="39" w:type="dxa"/>
              <w:bottom w:w="39" w:type="dxa"/>
              <w:right w:w="39" w:type="dxa"/>
            </w:tcMar>
            <w:vAlign w:val="center"/>
          </w:tcPr>
          <w:p w14:paraId="4E7F092E" w14:textId="77777777" w:rsidR="00E1420F" w:rsidRDefault="00E1420F" w:rsidP="00DA30CC">
            <w:pPr>
              <w:spacing w:after="0" w:line="240" w:lineRule="auto"/>
              <w:jc w:val="center"/>
            </w:pPr>
            <w:r>
              <w:rPr>
                <w:rFonts w:ascii="Arial" w:eastAsia="Arial" w:hAnsi="Arial"/>
                <w:color w:val="000000"/>
                <w:sz w:val="18"/>
              </w:rPr>
              <w:t>GMC</w:t>
            </w:r>
            <w:r>
              <w:rPr>
                <w:rFonts w:ascii="Arial" w:eastAsia="Arial" w:hAnsi="Arial"/>
                <w:color w:val="000000"/>
                <w:sz w:val="18"/>
              </w:rPr>
              <w:br/>
              <w:t>ONLY</w:t>
            </w:r>
          </w:p>
        </w:tc>
        <w:tc>
          <w:tcPr>
            <w:tcW w:w="1456" w:type="dxa"/>
            <w:gridSpan w:val="4"/>
            <w:tcBorders>
              <w:top w:val="nil"/>
              <w:left w:val="single" w:sz="7" w:space="0" w:color="000000"/>
              <w:bottom w:val="nil"/>
              <w:right w:val="single" w:sz="7" w:space="0" w:color="000000"/>
            </w:tcBorders>
            <w:tcMar>
              <w:top w:w="39" w:type="dxa"/>
              <w:left w:w="39" w:type="dxa"/>
              <w:bottom w:w="39" w:type="dxa"/>
              <w:right w:w="39" w:type="dxa"/>
            </w:tcMar>
            <w:vAlign w:val="center"/>
          </w:tcPr>
          <w:p w14:paraId="7A900F16" w14:textId="77777777" w:rsidR="00E1420F" w:rsidRDefault="00E1420F" w:rsidP="00DA30CC">
            <w:pPr>
              <w:spacing w:after="0" w:line="240" w:lineRule="auto"/>
              <w:jc w:val="center"/>
            </w:pPr>
            <w:r>
              <w:rPr>
                <w:rFonts w:ascii="Arial" w:eastAsia="Arial" w:hAnsi="Arial"/>
                <w:color w:val="000000"/>
                <w:sz w:val="18"/>
              </w:rPr>
              <w:t>Unique Exemptions LS+P+AP</w:t>
            </w:r>
          </w:p>
        </w:tc>
      </w:tr>
      <w:tr w:rsidR="00E1420F" w14:paraId="631B6C90" w14:textId="77777777" w:rsidTr="00DA30CC">
        <w:trPr>
          <w:gridAfter w:val="1"/>
          <w:wAfter w:w="6" w:type="dxa"/>
          <w:trHeight w:val="224"/>
        </w:trPr>
        <w:tc>
          <w:tcPr>
            <w:tcW w:w="214" w:type="dxa"/>
            <w:tcBorders>
              <w:top w:val="nil"/>
              <w:left w:val="nil"/>
              <w:bottom w:val="single" w:sz="7" w:space="0" w:color="000000"/>
              <w:right w:val="nil"/>
            </w:tcBorders>
            <w:shd w:val="clear" w:color="auto" w:fill="DCDCDC"/>
            <w:tcMar>
              <w:top w:w="39" w:type="dxa"/>
              <w:left w:w="39" w:type="dxa"/>
              <w:bottom w:w="39" w:type="dxa"/>
              <w:right w:w="39" w:type="dxa"/>
            </w:tcMar>
            <w:vAlign w:val="center"/>
          </w:tcPr>
          <w:p w14:paraId="211522BF" w14:textId="77777777" w:rsidR="00E1420F" w:rsidRDefault="00E1420F" w:rsidP="00DA30CC">
            <w:pPr>
              <w:spacing w:after="0" w:line="240" w:lineRule="auto"/>
            </w:pPr>
          </w:p>
        </w:tc>
        <w:tc>
          <w:tcPr>
            <w:tcW w:w="212" w:type="dxa"/>
            <w:tcBorders>
              <w:top w:val="nil"/>
              <w:left w:val="nil"/>
              <w:bottom w:val="single" w:sz="7" w:space="0" w:color="000000"/>
              <w:right w:val="nil"/>
            </w:tcBorders>
            <w:shd w:val="clear" w:color="auto" w:fill="DCDCDC"/>
            <w:tcMar>
              <w:top w:w="39" w:type="dxa"/>
              <w:left w:w="39" w:type="dxa"/>
              <w:bottom w:w="39" w:type="dxa"/>
              <w:right w:w="39" w:type="dxa"/>
            </w:tcMar>
            <w:vAlign w:val="center"/>
          </w:tcPr>
          <w:p w14:paraId="42E2B495" w14:textId="77777777" w:rsidR="00E1420F" w:rsidRDefault="00E1420F" w:rsidP="00DA30CC">
            <w:pPr>
              <w:spacing w:after="0" w:line="240" w:lineRule="auto"/>
            </w:pPr>
          </w:p>
        </w:tc>
        <w:tc>
          <w:tcPr>
            <w:tcW w:w="1762" w:type="dxa"/>
            <w:gridSpan w:val="2"/>
            <w:tcBorders>
              <w:top w:val="nil"/>
              <w:left w:val="nil"/>
              <w:bottom w:val="single" w:sz="7" w:space="0" w:color="000000"/>
              <w:right w:val="nil"/>
            </w:tcBorders>
            <w:shd w:val="clear" w:color="auto" w:fill="DCDCDC"/>
            <w:tcMar>
              <w:top w:w="39" w:type="dxa"/>
              <w:left w:w="39" w:type="dxa"/>
              <w:bottom w:w="39" w:type="dxa"/>
              <w:right w:w="39" w:type="dxa"/>
            </w:tcMar>
            <w:vAlign w:val="center"/>
          </w:tcPr>
          <w:p w14:paraId="0E367EA4" w14:textId="77777777" w:rsidR="00E1420F" w:rsidRDefault="00E1420F" w:rsidP="00DA30CC">
            <w:pPr>
              <w:spacing w:after="0" w:line="240" w:lineRule="auto"/>
            </w:pPr>
            <w:r>
              <w:rPr>
                <w:rFonts w:ascii="Arial" w:eastAsia="Arial" w:hAnsi="Arial"/>
                <w:color w:val="000000"/>
              </w:rPr>
              <w:t xml:space="preserve"> Maryland</w:t>
            </w:r>
          </w:p>
        </w:tc>
        <w:tc>
          <w:tcPr>
            <w:tcW w:w="1035" w:type="dxa"/>
            <w:gridSpan w:val="2"/>
            <w:tcBorders>
              <w:top w:val="nil"/>
              <w:left w:val="single" w:sz="7" w:space="0" w:color="000000"/>
              <w:bottom w:val="single" w:sz="7" w:space="0" w:color="000000"/>
              <w:right w:val="nil"/>
            </w:tcBorders>
            <w:shd w:val="clear" w:color="auto" w:fill="DCDCDC"/>
            <w:tcMar>
              <w:top w:w="39" w:type="dxa"/>
              <w:left w:w="39" w:type="dxa"/>
              <w:bottom w:w="39" w:type="dxa"/>
              <w:right w:w="39" w:type="dxa"/>
            </w:tcMar>
            <w:vAlign w:val="center"/>
          </w:tcPr>
          <w:p w14:paraId="5BA50A21" w14:textId="77777777" w:rsidR="00E1420F" w:rsidRDefault="00E1420F" w:rsidP="00DA30CC">
            <w:pPr>
              <w:spacing w:after="0" w:line="240" w:lineRule="auto"/>
              <w:jc w:val="center"/>
            </w:pPr>
            <w:r>
              <w:rPr>
                <w:rFonts w:ascii="Arial Narrow" w:eastAsia="Arial Narrow" w:hAnsi="Arial Narrow"/>
                <w:color w:val="000000"/>
                <w:sz w:val="16"/>
              </w:rPr>
              <w:t>921</w:t>
            </w:r>
          </w:p>
        </w:tc>
        <w:tc>
          <w:tcPr>
            <w:tcW w:w="672" w:type="dxa"/>
            <w:gridSpan w:val="2"/>
            <w:tcBorders>
              <w:top w:val="nil"/>
              <w:left w:val="single" w:sz="7" w:space="0" w:color="000000"/>
              <w:bottom w:val="single" w:sz="7" w:space="0" w:color="000000"/>
              <w:right w:val="nil"/>
            </w:tcBorders>
            <w:shd w:val="clear" w:color="auto" w:fill="DCDCDC"/>
            <w:tcMar>
              <w:top w:w="39" w:type="dxa"/>
              <w:left w:w="39" w:type="dxa"/>
              <w:bottom w:w="39" w:type="dxa"/>
              <w:right w:w="39" w:type="dxa"/>
            </w:tcMar>
            <w:vAlign w:val="center"/>
          </w:tcPr>
          <w:p w14:paraId="658288CD" w14:textId="77777777" w:rsidR="00E1420F" w:rsidRDefault="00E1420F" w:rsidP="00DA30CC">
            <w:pPr>
              <w:spacing w:after="0" w:line="240" w:lineRule="auto"/>
              <w:jc w:val="center"/>
            </w:pPr>
            <w:r>
              <w:rPr>
                <w:rFonts w:ascii="Arial" w:eastAsia="Arial" w:hAnsi="Arial"/>
                <w:color w:val="000000"/>
                <w:sz w:val="16"/>
              </w:rPr>
              <w:t>913</w:t>
            </w:r>
          </w:p>
        </w:tc>
        <w:tc>
          <w:tcPr>
            <w:tcW w:w="669" w:type="dxa"/>
            <w:gridSpan w:val="2"/>
            <w:tcBorders>
              <w:top w:val="nil"/>
              <w:left w:val="nil"/>
              <w:bottom w:val="single" w:sz="7" w:space="0" w:color="000000"/>
              <w:right w:val="nil"/>
            </w:tcBorders>
            <w:shd w:val="clear" w:color="auto" w:fill="DCDCDC"/>
            <w:tcMar>
              <w:top w:w="39" w:type="dxa"/>
              <w:left w:w="39" w:type="dxa"/>
              <w:bottom w:w="39" w:type="dxa"/>
              <w:right w:w="39" w:type="dxa"/>
            </w:tcMar>
            <w:vAlign w:val="center"/>
          </w:tcPr>
          <w:p w14:paraId="5BC70121" w14:textId="77777777" w:rsidR="00E1420F" w:rsidRDefault="00E1420F" w:rsidP="00DA30CC">
            <w:pPr>
              <w:spacing w:after="0" w:line="240" w:lineRule="auto"/>
              <w:jc w:val="right"/>
            </w:pPr>
            <w:r>
              <w:rPr>
                <w:rFonts w:ascii="Arial" w:eastAsia="Arial" w:hAnsi="Arial"/>
                <w:color w:val="000000"/>
                <w:sz w:val="16"/>
              </w:rPr>
              <w:t>99.1%</w:t>
            </w:r>
          </w:p>
        </w:tc>
        <w:tc>
          <w:tcPr>
            <w:tcW w:w="622" w:type="dxa"/>
            <w:gridSpan w:val="2"/>
            <w:tcBorders>
              <w:top w:val="nil"/>
              <w:left w:val="single" w:sz="7" w:space="0" w:color="000000"/>
              <w:bottom w:val="single" w:sz="7" w:space="0" w:color="000000"/>
              <w:right w:val="nil"/>
            </w:tcBorders>
            <w:shd w:val="clear" w:color="auto" w:fill="DCDCDC"/>
            <w:tcMar>
              <w:top w:w="39" w:type="dxa"/>
              <w:left w:w="39" w:type="dxa"/>
              <w:bottom w:w="39" w:type="dxa"/>
              <w:right w:w="39" w:type="dxa"/>
            </w:tcMar>
            <w:vAlign w:val="center"/>
          </w:tcPr>
          <w:p w14:paraId="7C8334F6" w14:textId="77777777" w:rsidR="00E1420F" w:rsidRDefault="00E1420F" w:rsidP="00DA30CC">
            <w:pPr>
              <w:spacing w:after="0" w:line="240" w:lineRule="auto"/>
              <w:jc w:val="center"/>
            </w:pPr>
            <w:r>
              <w:rPr>
                <w:rFonts w:ascii="Arial" w:eastAsia="Arial" w:hAnsi="Arial"/>
                <w:color w:val="000000"/>
                <w:sz w:val="16"/>
              </w:rPr>
              <w:t>17</w:t>
            </w:r>
          </w:p>
        </w:tc>
        <w:tc>
          <w:tcPr>
            <w:tcW w:w="576" w:type="dxa"/>
            <w:gridSpan w:val="2"/>
            <w:tcBorders>
              <w:top w:val="nil"/>
              <w:left w:val="nil"/>
              <w:bottom w:val="single" w:sz="7" w:space="0" w:color="000000"/>
              <w:right w:val="nil"/>
            </w:tcBorders>
            <w:shd w:val="clear" w:color="auto" w:fill="DCDCDC"/>
            <w:tcMar>
              <w:top w:w="39" w:type="dxa"/>
              <w:left w:w="39" w:type="dxa"/>
              <w:bottom w:w="39" w:type="dxa"/>
              <w:right w:w="39" w:type="dxa"/>
            </w:tcMar>
            <w:vAlign w:val="center"/>
          </w:tcPr>
          <w:p w14:paraId="5093C9BC" w14:textId="77777777" w:rsidR="00E1420F" w:rsidRDefault="00E1420F" w:rsidP="00DA30CC">
            <w:pPr>
              <w:spacing w:after="0" w:line="240" w:lineRule="auto"/>
              <w:jc w:val="right"/>
            </w:pPr>
            <w:r>
              <w:rPr>
                <w:rFonts w:ascii="Arial" w:eastAsia="Arial" w:hAnsi="Arial"/>
                <w:color w:val="000000"/>
                <w:sz w:val="16"/>
              </w:rPr>
              <w:t>1.8%</w:t>
            </w:r>
          </w:p>
        </w:tc>
        <w:tc>
          <w:tcPr>
            <w:tcW w:w="709" w:type="dxa"/>
            <w:gridSpan w:val="2"/>
            <w:tcBorders>
              <w:top w:val="nil"/>
              <w:left w:val="single" w:sz="7" w:space="0" w:color="000000"/>
              <w:bottom w:val="single" w:sz="7" w:space="0" w:color="000000"/>
              <w:right w:val="nil"/>
            </w:tcBorders>
            <w:shd w:val="clear" w:color="auto" w:fill="DCDCDC"/>
            <w:tcMar>
              <w:top w:w="39" w:type="dxa"/>
              <w:left w:w="39" w:type="dxa"/>
              <w:bottom w:w="39" w:type="dxa"/>
              <w:right w:w="39" w:type="dxa"/>
            </w:tcMar>
            <w:vAlign w:val="center"/>
          </w:tcPr>
          <w:p w14:paraId="50AF219D" w14:textId="77777777" w:rsidR="00E1420F" w:rsidRDefault="00E1420F" w:rsidP="00DA30CC">
            <w:pPr>
              <w:spacing w:after="0" w:line="240" w:lineRule="auto"/>
              <w:jc w:val="center"/>
            </w:pPr>
            <w:r>
              <w:rPr>
                <w:rFonts w:ascii="Arial" w:eastAsia="Arial" w:hAnsi="Arial"/>
                <w:color w:val="000000"/>
                <w:sz w:val="16"/>
              </w:rPr>
              <w:t>29</w:t>
            </w:r>
          </w:p>
        </w:tc>
        <w:tc>
          <w:tcPr>
            <w:tcW w:w="576" w:type="dxa"/>
            <w:gridSpan w:val="2"/>
            <w:tcBorders>
              <w:top w:val="nil"/>
              <w:left w:val="nil"/>
              <w:bottom w:val="single" w:sz="7" w:space="0" w:color="000000"/>
              <w:right w:val="nil"/>
            </w:tcBorders>
            <w:shd w:val="clear" w:color="auto" w:fill="DCDCDC"/>
            <w:tcMar>
              <w:top w:w="39" w:type="dxa"/>
              <w:left w:w="39" w:type="dxa"/>
              <w:bottom w:w="39" w:type="dxa"/>
              <w:right w:w="39" w:type="dxa"/>
            </w:tcMar>
            <w:vAlign w:val="center"/>
          </w:tcPr>
          <w:p w14:paraId="69A96896" w14:textId="77777777" w:rsidR="00E1420F" w:rsidRDefault="00E1420F" w:rsidP="00DA30CC">
            <w:pPr>
              <w:spacing w:after="0" w:line="240" w:lineRule="auto"/>
              <w:jc w:val="right"/>
            </w:pPr>
            <w:r>
              <w:rPr>
                <w:rFonts w:ascii="Arial" w:eastAsia="Arial" w:hAnsi="Arial"/>
                <w:color w:val="000000"/>
                <w:sz w:val="16"/>
              </w:rPr>
              <w:t>3.1%</w:t>
            </w:r>
          </w:p>
        </w:tc>
        <w:tc>
          <w:tcPr>
            <w:tcW w:w="609" w:type="dxa"/>
            <w:gridSpan w:val="2"/>
            <w:tcBorders>
              <w:top w:val="nil"/>
              <w:left w:val="single" w:sz="15" w:space="0" w:color="000000"/>
              <w:bottom w:val="single" w:sz="7" w:space="0" w:color="000000"/>
              <w:right w:val="nil"/>
            </w:tcBorders>
            <w:shd w:val="clear" w:color="auto" w:fill="DCDCDC"/>
            <w:tcMar>
              <w:top w:w="39" w:type="dxa"/>
              <w:left w:w="39" w:type="dxa"/>
              <w:bottom w:w="39" w:type="dxa"/>
              <w:right w:w="39" w:type="dxa"/>
            </w:tcMar>
            <w:vAlign w:val="center"/>
          </w:tcPr>
          <w:p w14:paraId="231E398E" w14:textId="77777777" w:rsidR="00E1420F" w:rsidRDefault="00E1420F" w:rsidP="00DA30CC">
            <w:pPr>
              <w:spacing w:after="0" w:line="240" w:lineRule="auto"/>
              <w:jc w:val="center"/>
            </w:pPr>
            <w:r>
              <w:rPr>
                <w:rFonts w:ascii="Arial" w:eastAsia="Arial" w:hAnsi="Arial"/>
                <w:color w:val="000000"/>
                <w:sz w:val="16"/>
              </w:rPr>
              <w:t>26</w:t>
            </w:r>
          </w:p>
        </w:tc>
        <w:tc>
          <w:tcPr>
            <w:tcW w:w="576" w:type="dxa"/>
            <w:gridSpan w:val="2"/>
            <w:tcBorders>
              <w:top w:val="nil"/>
              <w:left w:val="nil"/>
              <w:bottom w:val="single" w:sz="7" w:space="0" w:color="000000"/>
              <w:right w:val="nil"/>
            </w:tcBorders>
            <w:shd w:val="clear" w:color="auto" w:fill="DCDCDC"/>
            <w:tcMar>
              <w:top w:w="39" w:type="dxa"/>
              <w:left w:w="39" w:type="dxa"/>
              <w:bottom w:w="39" w:type="dxa"/>
              <w:right w:w="39" w:type="dxa"/>
            </w:tcMar>
            <w:vAlign w:val="center"/>
          </w:tcPr>
          <w:p w14:paraId="5992C81D" w14:textId="77777777" w:rsidR="00E1420F" w:rsidRDefault="00E1420F" w:rsidP="00DA30CC">
            <w:pPr>
              <w:spacing w:after="0" w:line="240" w:lineRule="auto"/>
              <w:jc w:val="right"/>
            </w:pPr>
            <w:r>
              <w:rPr>
                <w:rFonts w:ascii="Arial" w:eastAsia="Arial" w:hAnsi="Arial"/>
                <w:color w:val="000000"/>
                <w:sz w:val="16"/>
              </w:rPr>
              <w:t>2.8%</w:t>
            </w:r>
          </w:p>
        </w:tc>
        <w:tc>
          <w:tcPr>
            <w:tcW w:w="609" w:type="dxa"/>
            <w:gridSpan w:val="2"/>
            <w:tcBorders>
              <w:top w:val="nil"/>
              <w:left w:val="single" w:sz="7" w:space="0" w:color="000000"/>
              <w:bottom w:val="single" w:sz="7" w:space="0" w:color="000000"/>
              <w:right w:val="nil"/>
            </w:tcBorders>
            <w:shd w:val="clear" w:color="auto" w:fill="DCDCDC"/>
            <w:tcMar>
              <w:top w:w="39" w:type="dxa"/>
              <w:left w:w="39" w:type="dxa"/>
              <w:bottom w:w="39" w:type="dxa"/>
              <w:right w:w="39" w:type="dxa"/>
            </w:tcMar>
            <w:vAlign w:val="center"/>
          </w:tcPr>
          <w:p w14:paraId="6F13DDF8" w14:textId="77777777" w:rsidR="00E1420F" w:rsidRDefault="00E1420F" w:rsidP="00DA30CC">
            <w:pPr>
              <w:spacing w:after="0" w:line="240" w:lineRule="auto"/>
              <w:jc w:val="center"/>
            </w:pPr>
            <w:r>
              <w:rPr>
                <w:rFonts w:ascii="Arial" w:eastAsia="Arial" w:hAnsi="Arial"/>
                <w:color w:val="000000"/>
                <w:sz w:val="16"/>
              </w:rPr>
              <w:t>43</w:t>
            </w:r>
          </w:p>
        </w:tc>
        <w:tc>
          <w:tcPr>
            <w:tcW w:w="622" w:type="dxa"/>
            <w:gridSpan w:val="2"/>
            <w:tcBorders>
              <w:top w:val="nil"/>
              <w:left w:val="nil"/>
              <w:bottom w:val="single" w:sz="7" w:space="0" w:color="000000"/>
              <w:right w:val="single" w:sz="15" w:space="0" w:color="000000"/>
            </w:tcBorders>
            <w:shd w:val="clear" w:color="auto" w:fill="DCDCDC"/>
            <w:tcMar>
              <w:top w:w="39" w:type="dxa"/>
              <w:left w:w="39" w:type="dxa"/>
              <w:bottom w:w="39" w:type="dxa"/>
              <w:right w:w="39" w:type="dxa"/>
            </w:tcMar>
            <w:vAlign w:val="center"/>
          </w:tcPr>
          <w:p w14:paraId="68376056" w14:textId="77777777" w:rsidR="00E1420F" w:rsidRDefault="00E1420F" w:rsidP="00DA30CC">
            <w:pPr>
              <w:spacing w:after="0" w:line="240" w:lineRule="auto"/>
              <w:jc w:val="right"/>
            </w:pPr>
            <w:r>
              <w:rPr>
                <w:rFonts w:ascii="Arial" w:eastAsia="Arial" w:hAnsi="Arial"/>
                <w:color w:val="000000"/>
                <w:sz w:val="16"/>
              </w:rPr>
              <w:t>4.7%</w:t>
            </w:r>
          </w:p>
        </w:tc>
        <w:tc>
          <w:tcPr>
            <w:tcW w:w="787" w:type="dxa"/>
            <w:gridSpan w:val="2"/>
            <w:tcBorders>
              <w:top w:val="nil"/>
              <w:left w:val="nil"/>
              <w:bottom w:val="single" w:sz="7" w:space="0" w:color="000000"/>
              <w:right w:val="nil"/>
            </w:tcBorders>
            <w:shd w:val="clear" w:color="auto" w:fill="DCDCDC"/>
            <w:tcMar>
              <w:top w:w="39" w:type="dxa"/>
              <w:left w:w="39" w:type="dxa"/>
              <w:bottom w:w="39" w:type="dxa"/>
              <w:right w:w="39" w:type="dxa"/>
            </w:tcMar>
            <w:vAlign w:val="center"/>
          </w:tcPr>
          <w:p w14:paraId="2F77BD27" w14:textId="77777777" w:rsidR="00E1420F" w:rsidRDefault="00E1420F" w:rsidP="00DA30CC">
            <w:pPr>
              <w:spacing w:after="0" w:line="240" w:lineRule="auto"/>
              <w:jc w:val="center"/>
            </w:pPr>
            <w:r>
              <w:rPr>
                <w:rFonts w:ascii="Arial" w:eastAsia="Arial" w:hAnsi="Arial"/>
                <w:color w:val="000000"/>
                <w:sz w:val="16"/>
              </w:rPr>
              <w:t>913</w:t>
            </w:r>
          </w:p>
        </w:tc>
        <w:tc>
          <w:tcPr>
            <w:tcW w:w="669" w:type="dxa"/>
            <w:gridSpan w:val="2"/>
            <w:tcBorders>
              <w:top w:val="nil"/>
              <w:left w:val="nil"/>
              <w:bottom w:val="single" w:sz="7" w:space="0" w:color="000000"/>
              <w:right w:val="single" w:sz="7" w:space="0" w:color="000000"/>
            </w:tcBorders>
            <w:shd w:val="clear" w:color="auto" w:fill="DCDCDC"/>
            <w:tcMar>
              <w:top w:w="39" w:type="dxa"/>
              <w:left w:w="39" w:type="dxa"/>
              <w:bottom w:w="39" w:type="dxa"/>
              <w:right w:w="39" w:type="dxa"/>
            </w:tcMar>
            <w:vAlign w:val="center"/>
          </w:tcPr>
          <w:p w14:paraId="1FA048F4" w14:textId="77777777" w:rsidR="00E1420F" w:rsidRDefault="00E1420F" w:rsidP="00DA30CC">
            <w:pPr>
              <w:spacing w:after="0" w:line="240" w:lineRule="auto"/>
              <w:jc w:val="right"/>
            </w:pPr>
            <w:r>
              <w:rPr>
                <w:rFonts w:ascii="Arial" w:eastAsia="Arial" w:hAnsi="Arial"/>
                <w:color w:val="000000"/>
                <w:sz w:val="16"/>
              </w:rPr>
              <w:t>99.1%</w:t>
            </w:r>
          </w:p>
        </w:tc>
      </w:tr>
      <w:tr w:rsidR="00E1420F" w14:paraId="7D4F0A1B"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2E20CBCC" w14:textId="77777777" w:rsidR="00E1420F" w:rsidRDefault="00E1420F" w:rsidP="00DA30CC">
            <w:pPr>
              <w:spacing w:after="0" w:line="240" w:lineRule="auto"/>
            </w:pPr>
            <w:r>
              <w:rPr>
                <w:rFonts w:ascii="Arial" w:eastAsia="Arial" w:hAnsi="Arial"/>
                <w:color w:val="000000"/>
                <w:sz w:val="16"/>
              </w:rPr>
              <w:t xml:space="preserve">   1 - Maryland</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3B3711C6" w14:textId="77777777" w:rsidR="00E1420F" w:rsidRDefault="00E1420F" w:rsidP="00DA30CC">
            <w:pPr>
              <w:spacing w:after="0" w:line="240" w:lineRule="auto"/>
              <w:jc w:val="center"/>
            </w:pPr>
            <w:r>
              <w:rPr>
                <w:rFonts w:ascii="Arial Narrow" w:eastAsia="Arial Narrow" w:hAnsi="Arial Narrow"/>
                <w:color w:val="000000"/>
                <w:sz w:val="16"/>
              </w:rPr>
              <w:t>74</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4AB1A967" w14:textId="77777777" w:rsidR="00E1420F" w:rsidRDefault="00E1420F" w:rsidP="00DA30CC">
            <w:pPr>
              <w:spacing w:after="0" w:line="240" w:lineRule="auto"/>
              <w:jc w:val="center"/>
            </w:pPr>
            <w:r>
              <w:rPr>
                <w:rFonts w:ascii="Arial" w:eastAsia="Arial" w:hAnsi="Arial"/>
                <w:color w:val="000000"/>
                <w:sz w:val="16"/>
              </w:rPr>
              <w:t>74</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1CBCB168" w14:textId="77777777" w:rsidR="00E1420F" w:rsidRDefault="00E1420F" w:rsidP="00DA30CC">
            <w:pPr>
              <w:spacing w:after="0" w:line="240" w:lineRule="auto"/>
              <w:jc w:val="right"/>
            </w:pPr>
            <w:r>
              <w:rPr>
                <w:rFonts w:ascii="Arial" w:eastAsia="Arial" w:hAnsi="Arial"/>
                <w:color w:val="000000"/>
                <w:sz w:val="16"/>
              </w:rPr>
              <w:t>100.0%</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0DEEA638" w14:textId="77777777" w:rsidR="00E1420F" w:rsidRDefault="00E1420F" w:rsidP="00DA30CC">
            <w:pPr>
              <w:spacing w:after="0" w:line="240" w:lineRule="auto"/>
              <w:jc w:val="center"/>
            </w:pPr>
            <w:r>
              <w:rPr>
                <w:rFonts w:ascii="Arial" w:eastAsia="Arial" w:hAnsi="Arial"/>
                <w:color w:val="000000"/>
                <w:sz w:val="16"/>
              </w:rPr>
              <w:t>3</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176B781B" w14:textId="77777777" w:rsidR="00E1420F" w:rsidRDefault="00E1420F" w:rsidP="00DA30CC">
            <w:pPr>
              <w:spacing w:after="0" w:line="240" w:lineRule="auto"/>
              <w:jc w:val="right"/>
            </w:pPr>
            <w:r>
              <w:rPr>
                <w:rFonts w:ascii="Arial" w:eastAsia="Arial" w:hAnsi="Arial"/>
                <w:color w:val="000000"/>
                <w:sz w:val="16"/>
              </w:rPr>
              <w:t>4.1%</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10EB5B69" w14:textId="77777777" w:rsidR="00E1420F" w:rsidRDefault="00E1420F" w:rsidP="00DA30CC">
            <w:pPr>
              <w:spacing w:after="0" w:line="240" w:lineRule="auto"/>
              <w:jc w:val="center"/>
            </w:pPr>
            <w:r>
              <w:rPr>
                <w:rFonts w:ascii="Arial" w:eastAsia="Arial" w:hAnsi="Arial"/>
                <w:color w:val="000000"/>
                <w:sz w:val="16"/>
              </w:rPr>
              <w:t>3</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301E7614" w14:textId="77777777" w:rsidR="00E1420F" w:rsidRDefault="00E1420F" w:rsidP="00DA30CC">
            <w:pPr>
              <w:spacing w:after="0" w:line="240" w:lineRule="auto"/>
              <w:jc w:val="right"/>
            </w:pPr>
            <w:r>
              <w:rPr>
                <w:rFonts w:ascii="Arial" w:eastAsia="Arial" w:hAnsi="Arial"/>
                <w:color w:val="000000"/>
                <w:sz w:val="16"/>
              </w:rPr>
              <w:t>4.1%</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1BA4BA2E" w14:textId="77777777" w:rsidR="00E1420F" w:rsidRDefault="00E1420F" w:rsidP="00DA30CC">
            <w:pPr>
              <w:spacing w:after="0" w:line="240" w:lineRule="auto"/>
              <w:jc w:val="center"/>
            </w:pPr>
            <w:r>
              <w:rPr>
                <w:rFonts w:ascii="Arial" w:eastAsia="Arial" w:hAnsi="Arial"/>
                <w:color w:val="000000"/>
                <w:sz w:val="16"/>
              </w:rPr>
              <w:t>1</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1987332E" w14:textId="77777777" w:rsidR="00E1420F" w:rsidRDefault="00E1420F" w:rsidP="00DA30CC">
            <w:pPr>
              <w:spacing w:after="0" w:line="240" w:lineRule="auto"/>
              <w:jc w:val="right"/>
            </w:pPr>
            <w:r>
              <w:rPr>
                <w:rFonts w:ascii="Arial" w:eastAsia="Arial" w:hAnsi="Arial"/>
                <w:color w:val="000000"/>
                <w:sz w:val="16"/>
              </w:rPr>
              <w:t>1.4%</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72C33596" w14:textId="77777777" w:rsidR="00E1420F" w:rsidRDefault="00E1420F" w:rsidP="00DA30CC">
            <w:pPr>
              <w:spacing w:after="0" w:line="240" w:lineRule="auto"/>
              <w:jc w:val="center"/>
            </w:pPr>
            <w:r>
              <w:rPr>
                <w:rFonts w:ascii="Arial" w:eastAsia="Arial" w:hAnsi="Arial"/>
                <w:color w:val="000000"/>
                <w:sz w:val="16"/>
              </w:rPr>
              <w:t>5</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45EBBF71" w14:textId="77777777" w:rsidR="00E1420F" w:rsidRDefault="00E1420F" w:rsidP="00DA30CC">
            <w:pPr>
              <w:spacing w:after="0" w:line="240" w:lineRule="auto"/>
              <w:jc w:val="right"/>
            </w:pPr>
            <w:r>
              <w:rPr>
                <w:rFonts w:ascii="Arial" w:eastAsia="Arial" w:hAnsi="Arial"/>
                <w:color w:val="000000"/>
                <w:sz w:val="16"/>
              </w:rPr>
              <w:t>6.8%</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001C26F3" w14:textId="77777777" w:rsidR="00E1420F" w:rsidRDefault="00E1420F" w:rsidP="00DA30CC">
            <w:pPr>
              <w:spacing w:after="0" w:line="240" w:lineRule="auto"/>
              <w:jc w:val="center"/>
            </w:pPr>
            <w:r>
              <w:rPr>
                <w:rFonts w:ascii="Arial" w:eastAsia="Arial" w:hAnsi="Arial"/>
                <w:color w:val="000000"/>
                <w:sz w:val="16"/>
              </w:rPr>
              <w:t>74</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530EE409" w14:textId="77777777" w:rsidR="00E1420F" w:rsidRDefault="00E1420F" w:rsidP="00DA30CC">
            <w:pPr>
              <w:spacing w:after="0" w:line="240" w:lineRule="auto"/>
              <w:jc w:val="right"/>
            </w:pPr>
            <w:r>
              <w:rPr>
                <w:rFonts w:ascii="Arial" w:eastAsia="Arial" w:hAnsi="Arial"/>
                <w:color w:val="000000"/>
                <w:sz w:val="16"/>
              </w:rPr>
              <w:t>100.0%</w:t>
            </w:r>
          </w:p>
        </w:tc>
      </w:tr>
      <w:tr w:rsidR="00E1420F" w14:paraId="70816E08"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5C43980E" w14:textId="77777777" w:rsidR="00E1420F" w:rsidRDefault="00E1420F" w:rsidP="00DA30CC">
            <w:pPr>
              <w:spacing w:after="0" w:line="240" w:lineRule="auto"/>
            </w:pPr>
            <w:r>
              <w:rPr>
                <w:rFonts w:ascii="Arial" w:eastAsia="Arial" w:hAnsi="Arial"/>
                <w:color w:val="000000"/>
                <w:sz w:val="16"/>
              </w:rPr>
              <w:t xml:space="preserve">   3 - Monumental Crusade</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282D40CE" w14:textId="77777777" w:rsidR="00E1420F" w:rsidRDefault="00E1420F" w:rsidP="00DA30CC">
            <w:pPr>
              <w:spacing w:after="0" w:line="240" w:lineRule="auto"/>
              <w:jc w:val="center"/>
            </w:pPr>
            <w:r>
              <w:rPr>
                <w:rFonts w:ascii="Arial Narrow" w:eastAsia="Arial Narrow" w:hAnsi="Arial Narrow"/>
                <w:color w:val="000000"/>
                <w:sz w:val="16"/>
              </w:rPr>
              <w:t>237</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6B1BF201" w14:textId="77777777" w:rsidR="00E1420F" w:rsidRDefault="00E1420F" w:rsidP="00DA30CC">
            <w:pPr>
              <w:spacing w:after="0" w:line="240" w:lineRule="auto"/>
              <w:jc w:val="center"/>
            </w:pPr>
            <w:r>
              <w:rPr>
                <w:rFonts w:ascii="Arial" w:eastAsia="Arial" w:hAnsi="Arial"/>
                <w:color w:val="000000"/>
                <w:sz w:val="16"/>
              </w:rPr>
              <w:t>232</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2A200208" w14:textId="77777777" w:rsidR="00E1420F" w:rsidRDefault="00E1420F" w:rsidP="00DA30CC">
            <w:pPr>
              <w:spacing w:after="0" w:line="240" w:lineRule="auto"/>
              <w:jc w:val="right"/>
            </w:pPr>
            <w:r>
              <w:rPr>
                <w:rFonts w:ascii="Arial" w:eastAsia="Arial" w:hAnsi="Arial"/>
                <w:color w:val="000000"/>
                <w:sz w:val="16"/>
              </w:rPr>
              <w:t>97.9%</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28FAB583" w14:textId="77777777" w:rsidR="00E1420F" w:rsidRDefault="00E1420F" w:rsidP="00DA30CC">
            <w:pPr>
              <w:spacing w:after="0" w:line="240" w:lineRule="auto"/>
              <w:jc w:val="center"/>
            </w:pPr>
            <w:r>
              <w:rPr>
                <w:rFonts w:ascii="Arial" w:eastAsia="Arial" w:hAnsi="Arial"/>
                <w:color w:val="000000"/>
                <w:sz w:val="16"/>
              </w:rPr>
              <w:t>9</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35123CCE" w14:textId="77777777" w:rsidR="00E1420F" w:rsidRDefault="00E1420F" w:rsidP="00DA30CC">
            <w:pPr>
              <w:spacing w:after="0" w:line="240" w:lineRule="auto"/>
              <w:jc w:val="right"/>
            </w:pPr>
            <w:r>
              <w:rPr>
                <w:rFonts w:ascii="Arial" w:eastAsia="Arial" w:hAnsi="Arial"/>
                <w:color w:val="000000"/>
                <w:sz w:val="16"/>
              </w:rPr>
              <w:t>3.8%</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17B378FD" w14:textId="77777777" w:rsidR="00E1420F" w:rsidRDefault="00E1420F" w:rsidP="00DA30CC">
            <w:pPr>
              <w:spacing w:after="0" w:line="240" w:lineRule="auto"/>
              <w:jc w:val="center"/>
            </w:pPr>
            <w:r>
              <w:rPr>
                <w:rFonts w:ascii="Arial" w:eastAsia="Arial" w:hAnsi="Arial"/>
                <w:color w:val="000000"/>
                <w:sz w:val="16"/>
              </w:rPr>
              <w:t>9</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5B3546B1" w14:textId="77777777" w:rsidR="00E1420F" w:rsidRDefault="00E1420F" w:rsidP="00DA30CC">
            <w:pPr>
              <w:spacing w:after="0" w:line="240" w:lineRule="auto"/>
              <w:jc w:val="right"/>
            </w:pPr>
            <w:r>
              <w:rPr>
                <w:rFonts w:ascii="Arial" w:eastAsia="Arial" w:hAnsi="Arial"/>
                <w:color w:val="000000"/>
                <w:sz w:val="16"/>
              </w:rPr>
              <w:t>3.8%</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25E5EAC4" w14:textId="77777777" w:rsidR="00E1420F" w:rsidRDefault="00E1420F" w:rsidP="00DA30CC">
            <w:pPr>
              <w:spacing w:after="0" w:line="240" w:lineRule="auto"/>
              <w:jc w:val="center"/>
            </w:pPr>
            <w:r>
              <w:rPr>
                <w:rFonts w:ascii="Arial" w:eastAsia="Arial" w:hAnsi="Arial"/>
                <w:color w:val="000000"/>
                <w:sz w:val="16"/>
              </w:rPr>
              <w:t>1</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006C1B5A" w14:textId="77777777" w:rsidR="00E1420F" w:rsidRDefault="00E1420F" w:rsidP="00DA30CC">
            <w:pPr>
              <w:spacing w:after="0" w:line="240" w:lineRule="auto"/>
              <w:jc w:val="right"/>
            </w:pPr>
            <w:r>
              <w:rPr>
                <w:rFonts w:ascii="Arial" w:eastAsia="Arial" w:hAnsi="Arial"/>
                <w:color w:val="000000"/>
                <w:sz w:val="16"/>
              </w:rPr>
              <w:t>0.4%</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4E61FD5F" w14:textId="77777777" w:rsidR="00E1420F" w:rsidRDefault="00E1420F" w:rsidP="00DA30CC">
            <w:pPr>
              <w:spacing w:after="0" w:line="240" w:lineRule="auto"/>
              <w:jc w:val="center"/>
            </w:pPr>
            <w:r>
              <w:rPr>
                <w:rFonts w:ascii="Arial" w:eastAsia="Arial" w:hAnsi="Arial"/>
                <w:color w:val="000000"/>
                <w:sz w:val="16"/>
              </w:rPr>
              <w:t>12</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20420FC3" w14:textId="77777777" w:rsidR="00E1420F" w:rsidRDefault="00E1420F" w:rsidP="00DA30CC">
            <w:pPr>
              <w:spacing w:after="0" w:line="240" w:lineRule="auto"/>
              <w:jc w:val="right"/>
            </w:pPr>
            <w:r>
              <w:rPr>
                <w:rFonts w:ascii="Arial" w:eastAsia="Arial" w:hAnsi="Arial"/>
                <w:color w:val="000000"/>
                <w:sz w:val="16"/>
              </w:rPr>
              <w:t>5.1%</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21638083" w14:textId="77777777" w:rsidR="00E1420F" w:rsidRDefault="00E1420F" w:rsidP="00DA30CC">
            <w:pPr>
              <w:spacing w:after="0" w:line="240" w:lineRule="auto"/>
              <w:jc w:val="center"/>
            </w:pPr>
            <w:r>
              <w:rPr>
                <w:rFonts w:ascii="Arial" w:eastAsia="Arial" w:hAnsi="Arial"/>
                <w:color w:val="000000"/>
                <w:sz w:val="16"/>
              </w:rPr>
              <w:t>232</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0145DECF" w14:textId="77777777" w:rsidR="00E1420F" w:rsidRDefault="00E1420F" w:rsidP="00DA30CC">
            <w:pPr>
              <w:spacing w:after="0" w:line="240" w:lineRule="auto"/>
              <w:jc w:val="right"/>
            </w:pPr>
            <w:r>
              <w:rPr>
                <w:rFonts w:ascii="Arial" w:eastAsia="Arial" w:hAnsi="Arial"/>
                <w:color w:val="000000"/>
                <w:sz w:val="16"/>
              </w:rPr>
              <w:t>97.9%</w:t>
            </w:r>
          </w:p>
        </w:tc>
      </w:tr>
      <w:tr w:rsidR="00E1420F" w14:paraId="58DA05E1"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30672A03" w14:textId="77777777" w:rsidR="00E1420F" w:rsidRDefault="00E1420F" w:rsidP="00DA30CC">
            <w:pPr>
              <w:spacing w:after="0" w:line="240" w:lineRule="auto"/>
            </w:pPr>
            <w:r>
              <w:rPr>
                <w:rFonts w:ascii="Arial" w:eastAsia="Arial" w:hAnsi="Arial"/>
                <w:color w:val="000000"/>
                <w:sz w:val="16"/>
              </w:rPr>
              <w:t xml:space="preserve">   4 - Jacques DeMolay</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00C372E9" w14:textId="77777777" w:rsidR="00E1420F" w:rsidRDefault="00E1420F" w:rsidP="00DA30CC">
            <w:pPr>
              <w:spacing w:after="0" w:line="240" w:lineRule="auto"/>
              <w:jc w:val="center"/>
            </w:pPr>
            <w:r>
              <w:rPr>
                <w:rFonts w:ascii="Arial Narrow" w:eastAsia="Arial Narrow" w:hAnsi="Arial Narrow"/>
                <w:color w:val="000000"/>
                <w:sz w:val="16"/>
              </w:rPr>
              <w:t>109</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651C0280" w14:textId="77777777" w:rsidR="00E1420F" w:rsidRDefault="00E1420F" w:rsidP="00DA30CC">
            <w:pPr>
              <w:spacing w:after="0" w:line="240" w:lineRule="auto"/>
              <w:jc w:val="center"/>
            </w:pPr>
            <w:r>
              <w:rPr>
                <w:rFonts w:ascii="Arial" w:eastAsia="Arial" w:hAnsi="Arial"/>
                <w:color w:val="000000"/>
                <w:sz w:val="16"/>
              </w:rPr>
              <w:t>108</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7E98C8A1" w14:textId="77777777" w:rsidR="00E1420F" w:rsidRDefault="00E1420F" w:rsidP="00DA30CC">
            <w:pPr>
              <w:spacing w:after="0" w:line="240" w:lineRule="auto"/>
              <w:jc w:val="right"/>
            </w:pPr>
            <w:r>
              <w:rPr>
                <w:rFonts w:ascii="Arial" w:eastAsia="Arial" w:hAnsi="Arial"/>
                <w:color w:val="000000"/>
                <w:sz w:val="16"/>
              </w:rPr>
              <w:t>99.1%</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4655D5E1" w14:textId="77777777" w:rsidR="00E1420F" w:rsidRDefault="00E1420F" w:rsidP="00DA30CC">
            <w:pPr>
              <w:spacing w:after="0" w:line="240" w:lineRule="auto"/>
              <w:jc w:val="center"/>
            </w:pPr>
            <w:r>
              <w:rPr>
                <w:rFonts w:ascii="Arial" w:eastAsia="Arial" w:hAnsi="Arial"/>
                <w:color w:val="000000"/>
                <w:sz w:val="16"/>
              </w:rPr>
              <w:t>2</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65FAE949" w14:textId="77777777" w:rsidR="00E1420F" w:rsidRDefault="00E1420F" w:rsidP="00DA30CC">
            <w:pPr>
              <w:spacing w:after="0" w:line="240" w:lineRule="auto"/>
              <w:jc w:val="right"/>
            </w:pPr>
            <w:r>
              <w:rPr>
                <w:rFonts w:ascii="Arial" w:eastAsia="Arial" w:hAnsi="Arial"/>
                <w:color w:val="000000"/>
                <w:sz w:val="16"/>
              </w:rPr>
              <w:t>1.8%</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65D47979" w14:textId="77777777" w:rsidR="00E1420F" w:rsidRDefault="00E1420F" w:rsidP="00DA30CC">
            <w:pPr>
              <w:spacing w:after="0" w:line="240" w:lineRule="auto"/>
              <w:jc w:val="center"/>
            </w:pPr>
            <w:r>
              <w:rPr>
                <w:rFonts w:ascii="Arial" w:eastAsia="Arial" w:hAnsi="Arial"/>
                <w:color w:val="000000"/>
                <w:sz w:val="16"/>
              </w:rPr>
              <w:t>3</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2344FCA3" w14:textId="77777777" w:rsidR="00E1420F" w:rsidRDefault="00E1420F" w:rsidP="00DA30CC">
            <w:pPr>
              <w:spacing w:after="0" w:line="240" w:lineRule="auto"/>
              <w:jc w:val="right"/>
            </w:pPr>
            <w:r>
              <w:rPr>
                <w:rFonts w:ascii="Arial" w:eastAsia="Arial" w:hAnsi="Arial"/>
                <w:color w:val="000000"/>
                <w:sz w:val="16"/>
              </w:rPr>
              <w:t>2.8%</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289CBF59" w14:textId="77777777" w:rsidR="00E1420F" w:rsidRDefault="00E1420F" w:rsidP="00DA30CC">
            <w:pPr>
              <w:spacing w:after="0" w:line="240" w:lineRule="auto"/>
              <w:jc w:val="center"/>
            </w:pPr>
            <w:r>
              <w:rPr>
                <w:rFonts w:ascii="Arial" w:eastAsia="Arial" w:hAnsi="Arial"/>
                <w:color w:val="000000"/>
                <w:sz w:val="16"/>
              </w:rPr>
              <w:t>3</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206593C6" w14:textId="77777777" w:rsidR="00E1420F" w:rsidRDefault="00E1420F" w:rsidP="00DA30CC">
            <w:pPr>
              <w:spacing w:after="0" w:line="240" w:lineRule="auto"/>
              <w:jc w:val="right"/>
            </w:pPr>
            <w:r>
              <w:rPr>
                <w:rFonts w:ascii="Arial" w:eastAsia="Arial" w:hAnsi="Arial"/>
                <w:color w:val="000000"/>
                <w:sz w:val="16"/>
              </w:rPr>
              <w:t>2.8%</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73E2CF9E" w14:textId="77777777" w:rsidR="00E1420F" w:rsidRDefault="00E1420F" w:rsidP="00DA30CC">
            <w:pPr>
              <w:spacing w:after="0" w:line="240" w:lineRule="auto"/>
              <w:jc w:val="center"/>
            </w:pPr>
            <w:r>
              <w:rPr>
                <w:rFonts w:ascii="Arial" w:eastAsia="Arial" w:hAnsi="Arial"/>
                <w:color w:val="000000"/>
                <w:sz w:val="16"/>
              </w:rPr>
              <w:t>7</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5F43E58B" w14:textId="77777777" w:rsidR="00E1420F" w:rsidRDefault="00E1420F" w:rsidP="00DA30CC">
            <w:pPr>
              <w:spacing w:after="0" w:line="240" w:lineRule="auto"/>
              <w:jc w:val="right"/>
            </w:pPr>
            <w:r>
              <w:rPr>
                <w:rFonts w:ascii="Arial" w:eastAsia="Arial" w:hAnsi="Arial"/>
                <w:color w:val="000000"/>
                <w:sz w:val="16"/>
              </w:rPr>
              <w:t>6.4%</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4AC9FD28" w14:textId="77777777" w:rsidR="00E1420F" w:rsidRDefault="00E1420F" w:rsidP="00DA30CC">
            <w:pPr>
              <w:spacing w:after="0" w:line="240" w:lineRule="auto"/>
              <w:jc w:val="center"/>
            </w:pPr>
            <w:r>
              <w:rPr>
                <w:rFonts w:ascii="Arial" w:eastAsia="Arial" w:hAnsi="Arial"/>
                <w:color w:val="000000"/>
                <w:sz w:val="16"/>
              </w:rPr>
              <w:t>108</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4201C471" w14:textId="77777777" w:rsidR="00E1420F" w:rsidRDefault="00E1420F" w:rsidP="00DA30CC">
            <w:pPr>
              <w:spacing w:after="0" w:line="240" w:lineRule="auto"/>
              <w:jc w:val="right"/>
            </w:pPr>
            <w:r>
              <w:rPr>
                <w:rFonts w:ascii="Arial" w:eastAsia="Arial" w:hAnsi="Arial"/>
                <w:color w:val="000000"/>
                <w:sz w:val="16"/>
              </w:rPr>
              <w:t>99.1%</w:t>
            </w:r>
          </w:p>
        </w:tc>
      </w:tr>
      <w:tr w:rsidR="00E1420F" w14:paraId="33BEEDBD"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3F2078FB" w14:textId="77777777" w:rsidR="00E1420F" w:rsidRDefault="00E1420F" w:rsidP="00DA30CC">
            <w:pPr>
              <w:spacing w:after="0" w:line="240" w:lineRule="auto"/>
            </w:pPr>
            <w:r>
              <w:rPr>
                <w:rFonts w:ascii="Arial" w:eastAsia="Arial" w:hAnsi="Arial"/>
                <w:color w:val="000000"/>
                <w:sz w:val="16"/>
              </w:rPr>
              <w:t xml:space="preserve">   6 - Antioch</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5BCE12C5" w14:textId="77777777" w:rsidR="00E1420F" w:rsidRDefault="00E1420F" w:rsidP="00DA30CC">
            <w:pPr>
              <w:spacing w:after="0" w:line="240" w:lineRule="auto"/>
              <w:jc w:val="center"/>
            </w:pPr>
            <w:r>
              <w:rPr>
                <w:rFonts w:ascii="Arial Narrow" w:eastAsia="Arial Narrow" w:hAnsi="Arial Narrow"/>
                <w:color w:val="000000"/>
                <w:sz w:val="16"/>
              </w:rPr>
              <w:t>81</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0BB2E464" w14:textId="77777777" w:rsidR="00E1420F" w:rsidRDefault="00E1420F" w:rsidP="00DA30CC">
            <w:pPr>
              <w:spacing w:after="0" w:line="240" w:lineRule="auto"/>
              <w:jc w:val="center"/>
            </w:pPr>
            <w:r>
              <w:rPr>
                <w:rFonts w:ascii="Arial" w:eastAsia="Arial" w:hAnsi="Arial"/>
                <w:color w:val="000000"/>
                <w:sz w:val="16"/>
              </w:rPr>
              <w:t>81</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68F0751E" w14:textId="77777777" w:rsidR="00E1420F" w:rsidRDefault="00E1420F" w:rsidP="00DA30CC">
            <w:pPr>
              <w:spacing w:after="0" w:line="240" w:lineRule="auto"/>
              <w:jc w:val="right"/>
            </w:pPr>
            <w:r>
              <w:rPr>
                <w:rFonts w:ascii="Arial" w:eastAsia="Arial" w:hAnsi="Arial"/>
                <w:color w:val="000000"/>
                <w:sz w:val="16"/>
              </w:rPr>
              <w:t>100.0%</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6BC9E0DA" w14:textId="77777777" w:rsidR="00E1420F" w:rsidRDefault="00E1420F" w:rsidP="00DA30CC">
            <w:pPr>
              <w:spacing w:after="0" w:line="240" w:lineRule="auto"/>
              <w:jc w:val="center"/>
            </w:pPr>
            <w:r>
              <w:rPr>
                <w:rFonts w:ascii="Arial" w:eastAsia="Arial" w:hAnsi="Arial"/>
                <w:color w:val="000000"/>
                <w:sz w:val="16"/>
              </w:rPr>
              <w:t>2</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3AC40D0C" w14:textId="77777777" w:rsidR="00E1420F" w:rsidRDefault="00E1420F" w:rsidP="00DA30CC">
            <w:pPr>
              <w:spacing w:after="0" w:line="240" w:lineRule="auto"/>
              <w:jc w:val="right"/>
            </w:pPr>
            <w:r>
              <w:rPr>
                <w:rFonts w:ascii="Arial" w:eastAsia="Arial" w:hAnsi="Arial"/>
                <w:color w:val="000000"/>
                <w:sz w:val="16"/>
              </w:rPr>
              <w:t>2.5%</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0E3556F6" w14:textId="77777777" w:rsidR="00E1420F" w:rsidRDefault="00E1420F" w:rsidP="00DA30CC">
            <w:pPr>
              <w:spacing w:after="0" w:line="240" w:lineRule="auto"/>
              <w:jc w:val="center"/>
            </w:pPr>
            <w:r>
              <w:rPr>
                <w:rFonts w:ascii="Arial" w:eastAsia="Arial" w:hAnsi="Arial"/>
                <w:color w:val="000000"/>
                <w:sz w:val="16"/>
              </w:rPr>
              <w:t>0</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2F55C76D" w14:textId="77777777" w:rsidR="00E1420F" w:rsidRDefault="00E1420F" w:rsidP="00DA30CC">
            <w:pPr>
              <w:spacing w:after="0" w:line="240" w:lineRule="auto"/>
              <w:jc w:val="right"/>
            </w:pPr>
            <w:r>
              <w:rPr>
                <w:rFonts w:ascii="Arial" w:eastAsia="Arial" w:hAnsi="Arial"/>
                <w:color w:val="000000"/>
                <w:sz w:val="16"/>
              </w:rPr>
              <w:t>0.0%</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08D072F3" w14:textId="77777777" w:rsidR="00E1420F" w:rsidRDefault="00E1420F" w:rsidP="00DA30CC">
            <w:pPr>
              <w:spacing w:after="0" w:line="240" w:lineRule="auto"/>
              <w:jc w:val="center"/>
            </w:pPr>
            <w:r>
              <w:rPr>
                <w:rFonts w:ascii="Arial" w:eastAsia="Arial" w:hAnsi="Arial"/>
                <w:color w:val="000000"/>
                <w:sz w:val="16"/>
              </w:rPr>
              <w:t>2</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3FD6794B" w14:textId="77777777" w:rsidR="00E1420F" w:rsidRDefault="00E1420F" w:rsidP="00DA30CC">
            <w:pPr>
              <w:spacing w:after="0" w:line="240" w:lineRule="auto"/>
              <w:jc w:val="right"/>
            </w:pPr>
            <w:r>
              <w:rPr>
                <w:rFonts w:ascii="Arial" w:eastAsia="Arial" w:hAnsi="Arial"/>
                <w:color w:val="000000"/>
                <w:sz w:val="16"/>
              </w:rPr>
              <w:t>2.5%</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21F801BF" w14:textId="77777777" w:rsidR="00E1420F" w:rsidRDefault="00E1420F" w:rsidP="00DA30CC">
            <w:pPr>
              <w:spacing w:after="0" w:line="240" w:lineRule="auto"/>
              <w:jc w:val="center"/>
            </w:pPr>
            <w:r>
              <w:rPr>
                <w:rFonts w:ascii="Arial" w:eastAsia="Arial" w:hAnsi="Arial"/>
                <w:color w:val="000000"/>
                <w:sz w:val="16"/>
              </w:rPr>
              <w:t>1</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4267CB83" w14:textId="77777777" w:rsidR="00E1420F" w:rsidRDefault="00E1420F" w:rsidP="00DA30CC">
            <w:pPr>
              <w:spacing w:after="0" w:line="240" w:lineRule="auto"/>
              <w:jc w:val="right"/>
            </w:pPr>
            <w:r>
              <w:rPr>
                <w:rFonts w:ascii="Arial" w:eastAsia="Arial" w:hAnsi="Arial"/>
                <w:color w:val="000000"/>
                <w:sz w:val="16"/>
              </w:rPr>
              <w:t>1.2%</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22F7333D" w14:textId="77777777" w:rsidR="00E1420F" w:rsidRDefault="00E1420F" w:rsidP="00DA30CC">
            <w:pPr>
              <w:spacing w:after="0" w:line="240" w:lineRule="auto"/>
              <w:jc w:val="center"/>
            </w:pPr>
            <w:r>
              <w:rPr>
                <w:rFonts w:ascii="Arial" w:eastAsia="Arial" w:hAnsi="Arial"/>
                <w:color w:val="000000"/>
                <w:sz w:val="16"/>
              </w:rPr>
              <w:t>81</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00756C0D" w14:textId="77777777" w:rsidR="00E1420F" w:rsidRDefault="00E1420F" w:rsidP="00DA30CC">
            <w:pPr>
              <w:spacing w:after="0" w:line="240" w:lineRule="auto"/>
              <w:jc w:val="right"/>
            </w:pPr>
            <w:r>
              <w:rPr>
                <w:rFonts w:ascii="Arial" w:eastAsia="Arial" w:hAnsi="Arial"/>
                <w:color w:val="000000"/>
                <w:sz w:val="16"/>
              </w:rPr>
              <w:t>100.0%</w:t>
            </w:r>
          </w:p>
        </w:tc>
      </w:tr>
      <w:tr w:rsidR="00E1420F" w14:paraId="0B3B90D6"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3EB33C49" w14:textId="77777777" w:rsidR="00E1420F" w:rsidRDefault="00E1420F" w:rsidP="00DA30CC">
            <w:pPr>
              <w:spacing w:after="0" w:line="240" w:lineRule="auto"/>
            </w:pPr>
            <w:r>
              <w:rPr>
                <w:rFonts w:ascii="Arial" w:eastAsia="Arial" w:hAnsi="Arial"/>
                <w:color w:val="000000"/>
                <w:sz w:val="16"/>
              </w:rPr>
              <w:t xml:space="preserve">   7 - Palestine</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7D1C8C94" w14:textId="77777777" w:rsidR="00E1420F" w:rsidRDefault="00E1420F" w:rsidP="00DA30CC">
            <w:pPr>
              <w:spacing w:after="0" w:line="240" w:lineRule="auto"/>
              <w:jc w:val="center"/>
            </w:pPr>
            <w:r>
              <w:rPr>
                <w:rFonts w:ascii="Arial Narrow" w:eastAsia="Arial Narrow" w:hAnsi="Arial Narrow"/>
                <w:color w:val="000000"/>
                <w:sz w:val="16"/>
              </w:rPr>
              <w:t>99</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4B49FA02" w14:textId="77777777" w:rsidR="00E1420F" w:rsidRDefault="00E1420F" w:rsidP="00DA30CC">
            <w:pPr>
              <w:spacing w:after="0" w:line="240" w:lineRule="auto"/>
              <w:jc w:val="center"/>
            </w:pPr>
            <w:r>
              <w:rPr>
                <w:rFonts w:ascii="Arial" w:eastAsia="Arial" w:hAnsi="Arial"/>
                <w:color w:val="000000"/>
                <w:sz w:val="16"/>
              </w:rPr>
              <w:t>99</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7008FC76" w14:textId="77777777" w:rsidR="00E1420F" w:rsidRDefault="00E1420F" w:rsidP="00DA30CC">
            <w:pPr>
              <w:spacing w:after="0" w:line="240" w:lineRule="auto"/>
              <w:jc w:val="right"/>
            </w:pPr>
            <w:r>
              <w:rPr>
                <w:rFonts w:ascii="Arial" w:eastAsia="Arial" w:hAnsi="Arial"/>
                <w:color w:val="000000"/>
                <w:sz w:val="16"/>
              </w:rPr>
              <w:t>100.0%</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23CA1DA0" w14:textId="77777777" w:rsidR="00E1420F" w:rsidRDefault="00E1420F" w:rsidP="00DA30CC">
            <w:pPr>
              <w:spacing w:after="0" w:line="240" w:lineRule="auto"/>
              <w:jc w:val="center"/>
            </w:pPr>
            <w:r>
              <w:rPr>
                <w:rFonts w:ascii="Arial" w:eastAsia="Arial" w:hAnsi="Arial"/>
                <w:color w:val="000000"/>
                <w:sz w:val="16"/>
              </w:rPr>
              <w:t>1</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1BDF4630" w14:textId="77777777" w:rsidR="00E1420F" w:rsidRDefault="00E1420F" w:rsidP="00DA30CC">
            <w:pPr>
              <w:spacing w:after="0" w:line="240" w:lineRule="auto"/>
              <w:jc w:val="right"/>
            </w:pPr>
            <w:r>
              <w:rPr>
                <w:rFonts w:ascii="Arial" w:eastAsia="Arial" w:hAnsi="Arial"/>
                <w:color w:val="000000"/>
                <w:sz w:val="16"/>
              </w:rPr>
              <w:t>1.0%</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5F9468B7" w14:textId="77777777" w:rsidR="00E1420F" w:rsidRDefault="00E1420F" w:rsidP="00DA30CC">
            <w:pPr>
              <w:spacing w:after="0" w:line="240" w:lineRule="auto"/>
              <w:jc w:val="center"/>
            </w:pPr>
            <w:r>
              <w:rPr>
                <w:rFonts w:ascii="Arial" w:eastAsia="Arial" w:hAnsi="Arial"/>
                <w:color w:val="000000"/>
                <w:sz w:val="16"/>
              </w:rPr>
              <w:t>2</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5B82270B" w14:textId="77777777" w:rsidR="00E1420F" w:rsidRDefault="00E1420F" w:rsidP="00DA30CC">
            <w:pPr>
              <w:spacing w:after="0" w:line="240" w:lineRule="auto"/>
              <w:jc w:val="right"/>
            </w:pPr>
            <w:r>
              <w:rPr>
                <w:rFonts w:ascii="Arial" w:eastAsia="Arial" w:hAnsi="Arial"/>
                <w:color w:val="000000"/>
                <w:sz w:val="16"/>
              </w:rPr>
              <w:t>2.0%</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2B20C6C9" w14:textId="77777777" w:rsidR="00E1420F" w:rsidRDefault="00E1420F" w:rsidP="00DA30CC">
            <w:pPr>
              <w:spacing w:after="0" w:line="240" w:lineRule="auto"/>
              <w:jc w:val="center"/>
            </w:pPr>
            <w:r>
              <w:rPr>
                <w:rFonts w:ascii="Arial" w:eastAsia="Arial" w:hAnsi="Arial"/>
                <w:color w:val="000000"/>
                <w:sz w:val="16"/>
              </w:rPr>
              <w:t>3</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2376D52D" w14:textId="77777777" w:rsidR="00E1420F" w:rsidRDefault="00E1420F" w:rsidP="00DA30CC">
            <w:pPr>
              <w:spacing w:after="0" w:line="240" w:lineRule="auto"/>
              <w:jc w:val="right"/>
            </w:pPr>
            <w:r>
              <w:rPr>
                <w:rFonts w:ascii="Arial" w:eastAsia="Arial" w:hAnsi="Arial"/>
                <w:color w:val="000000"/>
                <w:sz w:val="16"/>
              </w:rPr>
              <w:t>3.0%</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20DCF61E" w14:textId="77777777" w:rsidR="00E1420F" w:rsidRDefault="00E1420F" w:rsidP="00DA30CC">
            <w:pPr>
              <w:spacing w:after="0" w:line="240" w:lineRule="auto"/>
              <w:jc w:val="center"/>
            </w:pPr>
            <w:r>
              <w:rPr>
                <w:rFonts w:ascii="Arial" w:eastAsia="Arial" w:hAnsi="Arial"/>
                <w:color w:val="000000"/>
                <w:sz w:val="16"/>
              </w:rPr>
              <w:t>5</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57DA9D69" w14:textId="77777777" w:rsidR="00E1420F" w:rsidRDefault="00E1420F" w:rsidP="00DA30CC">
            <w:pPr>
              <w:spacing w:after="0" w:line="240" w:lineRule="auto"/>
              <w:jc w:val="right"/>
            </w:pPr>
            <w:r>
              <w:rPr>
                <w:rFonts w:ascii="Arial" w:eastAsia="Arial" w:hAnsi="Arial"/>
                <w:color w:val="000000"/>
                <w:sz w:val="16"/>
              </w:rPr>
              <w:t>5.1%</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78D5AE0A" w14:textId="77777777" w:rsidR="00E1420F" w:rsidRDefault="00E1420F" w:rsidP="00DA30CC">
            <w:pPr>
              <w:spacing w:after="0" w:line="240" w:lineRule="auto"/>
              <w:jc w:val="center"/>
            </w:pPr>
            <w:r>
              <w:rPr>
                <w:rFonts w:ascii="Arial" w:eastAsia="Arial" w:hAnsi="Arial"/>
                <w:color w:val="000000"/>
                <w:sz w:val="16"/>
              </w:rPr>
              <w:t>99</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3882C13A" w14:textId="77777777" w:rsidR="00E1420F" w:rsidRDefault="00E1420F" w:rsidP="00DA30CC">
            <w:pPr>
              <w:spacing w:after="0" w:line="240" w:lineRule="auto"/>
              <w:jc w:val="right"/>
            </w:pPr>
            <w:r>
              <w:rPr>
                <w:rFonts w:ascii="Arial" w:eastAsia="Arial" w:hAnsi="Arial"/>
                <w:color w:val="000000"/>
                <w:sz w:val="16"/>
              </w:rPr>
              <w:t>100.0%</w:t>
            </w:r>
          </w:p>
        </w:tc>
      </w:tr>
      <w:tr w:rsidR="00E1420F" w14:paraId="79299353"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07300F27" w14:textId="77777777" w:rsidR="00E1420F" w:rsidRDefault="00E1420F" w:rsidP="00DA30CC">
            <w:pPr>
              <w:spacing w:after="0" w:line="240" w:lineRule="auto"/>
            </w:pPr>
            <w:r>
              <w:rPr>
                <w:rFonts w:ascii="Arial" w:eastAsia="Arial" w:hAnsi="Arial"/>
                <w:color w:val="000000"/>
                <w:sz w:val="16"/>
              </w:rPr>
              <w:t xml:space="preserve">   8 - Beauseant</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59C2017D" w14:textId="77777777" w:rsidR="00E1420F" w:rsidRDefault="00E1420F" w:rsidP="00DA30CC">
            <w:pPr>
              <w:spacing w:after="0" w:line="240" w:lineRule="auto"/>
              <w:jc w:val="center"/>
            </w:pPr>
            <w:r>
              <w:rPr>
                <w:rFonts w:ascii="Arial Narrow" w:eastAsia="Arial Narrow" w:hAnsi="Arial Narrow"/>
                <w:color w:val="000000"/>
                <w:sz w:val="16"/>
              </w:rPr>
              <w:t>32</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02C00CB4" w14:textId="77777777" w:rsidR="00E1420F" w:rsidRDefault="00E1420F" w:rsidP="00DA30CC">
            <w:pPr>
              <w:spacing w:after="0" w:line="240" w:lineRule="auto"/>
              <w:jc w:val="center"/>
            </w:pPr>
            <w:r>
              <w:rPr>
                <w:rFonts w:ascii="Arial" w:eastAsia="Arial" w:hAnsi="Arial"/>
                <w:color w:val="000000"/>
                <w:sz w:val="16"/>
              </w:rPr>
              <w:t>32</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1CB40546" w14:textId="77777777" w:rsidR="00E1420F" w:rsidRDefault="00E1420F" w:rsidP="00DA30CC">
            <w:pPr>
              <w:spacing w:after="0" w:line="240" w:lineRule="auto"/>
              <w:jc w:val="right"/>
            </w:pPr>
            <w:r>
              <w:rPr>
                <w:rFonts w:ascii="Arial" w:eastAsia="Arial" w:hAnsi="Arial"/>
                <w:color w:val="000000"/>
                <w:sz w:val="16"/>
              </w:rPr>
              <w:t>100.0%</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413B0488" w14:textId="77777777" w:rsidR="00E1420F" w:rsidRDefault="00E1420F" w:rsidP="00DA30CC">
            <w:pPr>
              <w:spacing w:after="0" w:line="240" w:lineRule="auto"/>
              <w:jc w:val="center"/>
            </w:pPr>
            <w:r>
              <w:rPr>
                <w:rFonts w:ascii="Arial" w:eastAsia="Arial" w:hAnsi="Arial"/>
                <w:color w:val="000000"/>
                <w:sz w:val="16"/>
              </w:rPr>
              <w:t>0</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1029A56F" w14:textId="77777777" w:rsidR="00E1420F" w:rsidRDefault="00E1420F" w:rsidP="00DA30CC">
            <w:pPr>
              <w:spacing w:after="0" w:line="240" w:lineRule="auto"/>
              <w:jc w:val="right"/>
            </w:pPr>
            <w:r>
              <w:rPr>
                <w:rFonts w:ascii="Arial" w:eastAsia="Arial" w:hAnsi="Arial"/>
                <w:color w:val="000000"/>
                <w:sz w:val="16"/>
              </w:rPr>
              <w:t>0.0%</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28BC4681" w14:textId="77777777" w:rsidR="00E1420F" w:rsidRDefault="00E1420F" w:rsidP="00DA30CC">
            <w:pPr>
              <w:spacing w:after="0" w:line="240" w:lineRule="auto"/>
              <w:jc w:val="center"/>
            </w:pPr>
            <w:r>
              <w:rPr>
                <w:rFonts w:ascii="Arial" w:eastAsia="Arial" w:hAnsi="Arial"/>
                <w:color w:val="000000"/>
                <w:sz w:val="16"/>
              </w:rPr>
              <w:t>3</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59E978A9" w14:textId="77777777" w:rsidR="00E1420F" w:rsidRDefault="00E1420F" w:rsidP="00DA30CC">
            <w:pPr>
              <w:spacing w:after="0" w:line="240" w:lineRule="auto"/>
              <w:jc w:val="right"/>
            </w:pPr>
            <w:r>
              <w:rPr>
                <w:rFonts w:ascii="Arial" w:eastAsia="Arial" w:hAnsi="Arial"/>
                <w:color w:val="000000"/>
                <w:sz w:val="16"/>
              </w:rPr>
              <w:t>9.4%</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6CC6D544" w14:textId="77777777" w:rsidR="00E1420F" w:rsidRDefault="00E1420F" w:rsidP="00DA30CC">
            <w:pPr>
              <w:spacing w:after="0" w:line="240" w:lineRule="auto"/>
              <w:jc w:val="center"/>
            </w:pPr>
            <w:r>
              <w:rPr>
                <w:rFonts w:ascii="Arial" w:eastAsia="Arial" w:hAnsi="Arial"/>
                <w:color w:val="000000"/>
                <w:sz w:val="16"/>
              </w:rPr>
              <w:t>1</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22F084CC" w14:textId="77777777" w:rsidR="00E1420F" w:rsidRDefault="00E1420F" w:rsidP="00DA30CC">
            <w:pPr>
              <w:spacing w:after="0" w:line="240" w:lineRule="auto"/>
              <w:jc w:val="right"/>
            </w:pPr>
            <w:r>
              <w:rPr>
                <w:rFonts w:ascii="Arial" w:eastAsia="Arial" w:hAnsi="Arial"/>
                <w:color w:val="000000"/>
                <w:sz w:val="16"/>
              </w:rPr>
              <w:t>3.1%</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00233997" w14:textId="77777777" w:rsidR="00E1420F" w:rsidRDefault="00E1420F" w:rsidP="00DA30CC">
            <w:pPr>
              <w:spacing w:after="0" w:line="240" w:lineRule="auto"/>
              <w:jc w:val="center"/>
            </w:pPr>
            <w:r>
              <w:rPr>
                <w:rFonts w:ascii="Arial" w:eastAsia="Arial" w:hAnsi="Arial"/>
                <w:color w:val="000000"/>
                <w:sz w:val="16"/>
              </w:rPr>
              <w:t>2</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6265012A" w14:textId="77777777" w:rsidR="00E1420F" w:rsidRDefault="00E1420F" w:rsidP="00DA30CC">
            <w:pPr>
              <w:spacing w:after="0" w:line="240" w:lineRule="auto"/>
              <w:jc w:val="right"/>
            </w:pPr>
            <w:r>
              <w:rPr>
                <w:rFonts w:ascii="Arial" w:eastAsia="Arial" w:hAnsi="Arial"/>
                <w:color w:val="000000"/>
                <w:sz w:val="16"/>
              </w:rPr>
              <w:t>6.3%</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57EA81A6" w14:textId="77777777" w:rsidR="00E1420F" w:rsidRDefault="00E1420F" w:rsidP="00DA30CC">
            <w:pPr>
              <w:spacing w:after="0" w:line="240" w:lineRule="auto"/>
              <w:jc w:val="center"/>
            </w:pPr>
            <w:r>
              <w:rPr>
                <w:rFonts w:ascii="Arial" w:eastAsia="Arial" w:hAnsi="Arial"/>
                <w:color w:val="000000"/>
                <w:sz w:val="16"/>
              </w:rPr>
              <w:t>32</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5A7C99EA" w14:textId="77777777" w:rsidR="00E1420F" w:rsidRDefault="00E1420F" w:rsidP="00DA30CC">
            <w:pPr>
              <w:spacing w:after="0" w:line="240" w:lineRule="auto"/>
              <w:jc w:val="right"/>
            </w:pPr>
            <w:r>
              <w:rPr>
                <w:rFonts w:ascii="Arial" w:eastAsia="Arial" w:hAnsi="Arial"/>
                <w:color w:val="000000"/>
                <w:sz w:val="16"/>
              </w:rPr>
              <w:t>100.0%</w:t>
            </w:r>
          </w:p>
        </w:tc>
      </w:tr>
      <w:tr w:rsidR="00E1420F" w14:paraId="6A5DB2BC"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4B05D7E1" w14:textId="77777777" w:rsidR="00E1420F" w:rsidRDefault="00E1420F" w:rsidP="00DA30CC">
            <w:pPr>
              <w:spacing w:after="0" w:line="240" w:lineRule="auto"/>
            </w:pPr>
            <w:r>
              <w:rPr>
                <w:rFonts w:ascii="Arial" w:eastAsia="Arial" w:hAnsi="Arial"/>
                <w:color w:val="000000"/>
                <w:sz w:val="16"/>
              </w:rPr>
              <w:t xml:space="preserve">  10 - Chesapeake</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3A37AEFA" w14:textId="77777777" w:rsidR="00E1420F" w:rsidRDefault="00E1420F" w:rsidP="00DA30CC">
            <w:pPr>
              <w:spacing w:after="0" w:line="240" w:lineRule="auto"/>
              <w:jc w:val="center"/>
            </w:pPr>
            <w:r>
              <w:rPr>
                <w:rFonts w:ascii="Arial Narrow" w:eastAsia="Arial Narrow" w:hAnsi="Arial Narrow"/>
                <w:color w:val="000000"/>
                <w:sz w:val="16"/>
              </w:rPr>
              <w:t>102</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0540774E" w14:textId="77777777" w:rsidR="00E1420F" w:rsidRDefault="00E1420F" w:rsidP="00DA30CC">
            <w:pPr>
              <w:spacing w:after="0" w:line="240" w:lineRule="auto"/>
              <w:jc w:val="center"/>
            </w:pPr>
            <w:r>
              <w:rPr>
                <w:rFonts w:ascii="Arial" w:eastAsia="Arial" w:hAnsi="Arial"/>
                <w:color w:val="000000"/>
                <w:sz w:val="16"/>
              </w:rPr>
              <w:t>102</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152D8D95" w14:textId="77777777" w:rsidR="00E1420F" w:rsidRDefault="00E1420F" w:rsidP="00DA30CC">
            <w:pPr>
              <w:spacing w:after="0" w:line="240" w:lineRule="auto"/>
              <w:jc w:val="right"/>
            </w:pPr>
            <w:r>
              <w:rPr>
                <w:rFonts w:ascii="Arial" w:eastAsia="Arial" w:hAnsi="Arial"/>
                <w:color w:val="000000"/>
                <w:sz w:val="16"/>
              </w:rPr>
              <w:t>100.0%</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0F9D40FC" w14:textId="77777777" w:rsidR="00E1420F" w:rsidRDefault="00E1420F" w:rsidP="00DA30CC">
            <w:pPr>
              <w:spacing w:after="0" w:line="240" w:lineRule="auto"/>
              <w:jc w:val="center"/>
            </w:pPr>
            <w:r>
              <w:rPr>
                <w:rFonts w:ascii="Arial" w:eastAsia="Arial" w:hAnsi="Arial"/>
                <w:color w:val="000000"/>
                <w:sz w:val="16"/>
              </w:rPr>
              <w:t>0</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1ED2AB56" w14:textId="77777777" w:rsidR="00E1420F" w:rsidRDefault="00E1420F" w:rsidP="00DA30CC">
            <w:pPr>
              <w:spacing w:after="0" w:line="240" w:lineRule="auto"/>
              <w:jc w:val="right"/>
            </w:pPr>
            <w:r>
              <w:rPr>
                <w:rFonts w:ascii="Arial" w:eastAsia="Arial" w:hAnsi="Arial"/>
                <w:color w:val="000000"/>
                <w:sz w:val="16"/>
              </w:rPr>
              <w:t>0.0%</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1303C708" w14:textId="77777777" w:rsidR="00E1420F" w:rsidRDefault="00E1420F" w:rsidP="00DA30CC">
            <w:pPr>
              <w:spacing w:after="0" w:line="240" w:lineRule="auto"/>
              <w:jc w:val="center"/>
            </w:pPr>
            <w:r>
              <w:rPr>
                <w:rFonts w:ascii="Arial" w:eastAsia="Arial" w:hAnsi="Arial"/>
                <w:color w:val="000000"/>
                <w:sz w:val="16"/>
              </w:rPr>
              <w:t>4</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12F727A5" w14:textId="77777777" w:rsidR="00E1420F" w:rsidRDefault="00E1420F" w:rsidP="00DA30CC">
            <w:pPr>
              <w:spacing w:after="0" w:line="240" w:lineRule="auto"/>
              <w:jc w:val="right"/>
            </w:pPr>
            <w:r>
              <w:rPr>
                <w:rFonts w:ascii="Arial" w:eastAsia="Arial" w:hAnsi="Arial"/>
                <w:color w:val="000000"/>
                <w:sz w:val="16"/>
              </w:rPr>
              <w:t>3.9%</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2EB89F16" w14:textId="77777777" w:rsidR="00E1420F" w:rsidRDefault="00E1420F" w:rsidP="00DA30CC">
            <w:pPr>
              <w:spacing w:after="0" w:line="240" w:lineRule="auto"/>
              <w:jc w:val="center"/>
            </w:pPr>
            <w:r>
              <w:rPr>
                <w:rFonts w:ascii="Arial" w:eastAsia="Arial" w:hAnsi="Arial"/>
                <w:color w:val="000000"/>
                <w:sz w:val="16"/>
              </w:rPr>
              <w:t>4</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7BBBE708" w14:textId="77777777" w:rsidR="00E1420F" w:rsidRDefault="00E1420F" w:rsidP="00DA30CC">
            <w:pPr>
              <w:spacing w:after="0" w:line="240" w:lineRule="auto"/>
              <w:jc w:val="right"/>
            </w:pPr>
            <w:r>
              <w:rPr>
                <w:rFonts w:ascii="Arial" w:eastAsia="Arial" w:hAnsi="Arial"/>
                <w:color w:val="000000"/>
                <w:sz w:val="16"/>
              </w:rPr>
              <w:t>3.9%</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729B0827" w14:textId="77777777" w:rsidR="00E1420F" w:rsidRDefault="00E1420F" w:rsidP="00DA30CC">
            <w:pPr>
              <w:spacing w:after="0" w:line="240" w:lineRule="auto"/>
              <w:jc w:val="center"/>
            </w:pPr>
            <w:r>
              <w:rPr>
                <w:rFonts w:ascii="Arial" w:eastAsia="Arial" w:hAnsi="Arial"/>
                <w:color w:val="000000"/>
                <w:sz w:val="16"/>
              </w:rPr>
              <w:t>0</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4094AFE3" w14:textId="77777777" w:rsidR="00E1420F" w:rsidRDefault="00E1420F" w:rsidP="00DA30CC">
            <w:pPr>
              <w:spacing w:after="0" w:line="240" w:lineRule="auto"/>
              <w:jc w:val="right"/>
            </w:pPr>
            <w:r>
              <w:rPr>
                <w:rFonts w:ascii="Arial" w:eastAsia="Arial" w:hAnsi="Arial"/>
                <w:color w:val="000000"/>
                <w:sz w:val="16"/>
              </w:rPr>
              <w:t>0.0%</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232C6AB6" w14:textId="77777777" w:rsidR="00E1420F" w:rsidRDefault="00E1420F" w:rsidP="00DA30CC">
            <w:pPr>
              <w:spacing w:after="0" w:line="240" w:lineRule="auto"/>
              <w:jc w:val="center"/>
            </w:pPr>
            <w:r>
              <w:rPr>
                <w:rFonts w:ascii="Arial" w:eastAsia="Arial" w:hAnsi="Arial"/>
                <w:color w:val="000000"/>
                <w:sz w:val="16"/>
              </w:rPr>
              <w:t>102</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7A069A63" w14:textId="77777777" w:rsidR="00E1420F" w:rsidRDefault="00E1420F" w:rsidP="00DA30CC">
            <w:pPr>
              <w:spacing w:after="0" w:line="240" w:lineRule="auto"/>
              <w:jc w:val="right"/>
            </w:pPr>
            <w:r>
              <w:rPr>
                <w:rFonts w:ascii="Arial" w:eastAsia="Arial" w:hAnsi="Arial"/>
                <w:color w:val="000000"/>
                <w:sz w:val="16"/>
              </w:rPr>
              <w:t>100.0%</w:t>
            </w:r>
          </w:p>
        </w:tc>
      </w:tr>
      <w:tr w:rsidR="00E1420F" w14:paraId="4B3DFDA7"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279ED05B" w14:textId="77777777" w:rsidR="00E1420F" w:rsidRDefault="00E1420F" w:rsidP="00DA30CC">
            <w:pPr>
              <w:spacing w:after="0" w:line="240" w:lineRule="auto"/>
            </w:pPr>
            <w:r>
              <w:rPr>
                <w:rFonts w:ascii="Arial" w:eastAsia="Arial" w:hAnsi="Arial"/>
                <w:color w:val="000000"/>
                <w:sz w:val="16"/>
              </w:rPr>
              <w:t xml:space="preserve">  11 - Thomas J. Shryock</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12AC08C8" w14:textId="77777777" w:rsidR="00E1420F" w:rsidRDefault="00E1420F" w:rsidP="00DA30CC">
            <w:pPr>
              <w:spacing w:after="0" w:line="240" w:lineRule="auto"/>
              <w:jc w:val="center"/>
            </w:pPr>
            <w:r>
              <w:rPr>
                <w:rFonts w:ascii="Arial Narrow" w:eastAsia="Arial Narrow" w:hAnsi="Arial Narrow"/>
                <w:color w:val="000000"/>
                <w:sz w:val="16"/>
              </w:rPr>
              <w:t>50</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6CD98C56" w14:textId="77777777" w:rsidR="00E1420F" w:rsidRDefault="00E1420F" w:rsidP="00DA30CC">
            <w:pPr>
              <w:spacing w:after="0" w:line="240" w:lineRule="auto"/>
              <w:jc w:val="center"/>
            </w:pPr>
            <w:r>
              <w:rPr>
                <w:rFonts w:ascii="Arial" w:eastAsia="Arial" w:hAnsi="Arial"/>
                <w:color w:val="000000"/>
                <w:sz w:val="16"/>
              </w:rPr>
              <w:t>50</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70E9BB78" w14:textId="77777777" w:rsidR="00E1420F" w:rsidRDefault="00E1420F" w:rsidP="00DA30CC">
            <w:pPr>
              <w:spacing w:after="0" w:line="240" w:lineRule="auto"/>
              <w:jc w:val="right"/>
            </w:pPr>
            <w:r>
              <w:rPr>
                <w:rFonts w:ascii="Arial" w:eastAsia="Arial" w:hAnsi="Arial"/>
                <w:color w:val="000000"/>
                <w:sz w:val="16"/>
              </w:rPr>
              <w:t>100.0%</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51C9F117" w14:textId="77777777" w:rsidR="00E1420F" w:rsidRDefault="00E1420F" w:rsidP="00DA30CC">
            <w:pPr>
              <w:spacing w:after="0" w:line="240" w:lineRule="auto"/>
              <w:jc w:val="center"/>
            </w:pPr>
            <w:r>
              <w:rPr>
                <w:rFonts w:ascii="Arial" w:eastAsia="Arial" w:hAnsi="Arial"/>
                <w:color w:val="000000"/>
                <w:sz w:val="16"/>
              </w:rPr>
              <w:t>0</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4B32DAFE" w14:textId="77777777" w:rsidR="00E1420F" w:rsidRDefault="00E1420F" w:rsidP="00DA30CC">
            <w:pPr>
              <w:spacing w:after="0" w:line="240" w:lineRule="auto"/>
              <w:jc w:val="right"/>
            </w:pPr>
            <w:r>
              <w:rPr>
                <w:rFonts w:ascii="Arial" w:eastAsia="Arial" w:hAnsi="Arial"/>
                <w:color w:val="000000"/>
                <w:sz w:val="16"/>
              </w:rPr>
              <w:t>0.0%</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790821BB" w14:textId="77777777" w:rsidR="00E1420F" w:rsidRDefault="00E1420F" w:rsidP="00DA30CC">
            <w:pPr>
              <w:spacing w:after="0" w:line="240" w:lineRule="auto"/>
              <w:jc w:val="center"/>
            </w:pPr>
            <w:r>
              <w:rPr>
                <w:rFonts w:ascii="Arial" w:eastAsia="Arial" w:hAnsi="Arial"/>
                <w:color w:val="000000"/>
                <w:sz w:val="16"/>
              </w:rPr>
              <w:t>1</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4802EC82" w14:textId="77777777" w:rsidR="00E1420F" w:rsidRDefault="00E1420F" w:rsidP="00DA30CC">
            <w:pPr>
              <w:spacing w:after="0" w:line="240" w:lineRule="auto"/>
              <w:jc w:val="right"/>
            </w:pPr>
            <w:r>
              <w:rPr>
                <w:rFonts w:ascii="Arial" w:eastAsia="Arial" w:hAnsi="Arial"/>
                <w:color w:val="000000"/>
                <w:sz w:val="16"/>
              </w:rPr>
              <w:t>2.0%</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33380E85" w14:textId="77777777" w:rsidR="00E1420F" w:rsidRDefault="00E1420F" w:rsidP="00DA30CC">
            <w:pPr>
              <w:spacing w:after="0" w:line="240" w:lineRule="auto"/>
              <w:jc w:val="center"/>
            </w:pPr>
            <w:r>
              <w:rPr>
                <w:rFonts w:ascii="Arial" w:eastAsia="Arial" w:hAnsi="Arial"/>
                <w:color w:val="000000"/>
                <w:sz w:val="16"/>
              </w:rPr>
              <w:t>3</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0891CF40" w14:textId="77777777" w:rsidR="00E1420F" w:rsidRDefault="00E1420F" w:rsidP="00DA30CC">
            <w:pPr>
              <w:spacing w:after="0" w:line="240" w:lineRule="auto"/>
              <w:jc w:val="right"/>
            </w:pPr>
            <w:r>
              <w:rPr>
                <w:rFonts w:ascii="Arial" w:eastAsia="Arial" w:hAnsi="Arial"/>
                <w:color w:val="000000"/>
                <w:sz w:val="16"/>
              </w:rPr>
              <w:t>6.0%</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5CC86FF0" w14:textId="77777777" w:rsidR="00E1420F" w:rsidRDefault="00E1420F" w:rsidP="00DA30CC">
            <w:pPr>
              <w:spacing w:after="0" w:line="240" w:lineRule="auto"/>
              <w:jc w:val="center"/>
            </w:pPr>
            <w:r>
              <w:rPr>
                <w:rFonts w:ascii="Arial" w:eastAsia="Arial" w:hAnsi="Arial"/>
                <w:color w:val="000000"/>
                <w:sz w:val="16"/>
              </w:rPr>
              <w:t>7</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107B320B" w14:textId="77777777" w:rsidR="00E1420F" w:rsidRDefault="00E1420F" w:rsidP="00DA30CC">
            <w:pPr>
              <w:spacing w:after="0" w:line="240" w:lineRule="auto"/>
              <w:jc w:val="right"/>
            </w:pPr>
            <w:r>
              <w:rPr>
                <w:rFonts w:ascii="Arial" w:eastAsia="Arial" w:hAnsi="Arial"/>
                <w:color w:val="000000"/>
                <w:sz w:val="16"/>
              </w:rPr>
              <w:t>14.0%</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613B7A07" w14:textId="77777777" w:rsidR="00E1420F" w:rsidRDefault="00E1420F" w:rsidP="00DA30CC">
            <w:pPr>
              <w:spacing w:after="0" w:line="240" w:lineRule="auto"/>
              <w:jc w:val="center"/>
            </w:pPr>
            <w:r>
              <w:rPr>
                <w:rFonts w:ascii="Arial" w:eastAsia="Arial" w:hAnsi="Arial"/>
                <w:color w:val="000000"/>
                <w:sz w:val="16"/>
              </w:rPr>
              <w:t>50</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41C55AED" w14:textId="77777777" w:rsidR="00E1420F" w:rsidRDefault="00E1420F" w:rsidP="00DA30CC">
            <w:pPr>
              <w:spacing w:after="0" w:line="240" w:lineRule="auto"/>
              <w:jc w:val="right"/>
            </w:pPr>
            <w:r>
              <w:rPr>
                <w:rFonts w:ascii="Arial" w:eastAsia="Arial" w:hAnsi="Arial"/>
                <w:color w:val="000000"/>
                <w:sz w:val="16"/>
              </w:rPr>
              <w:t>100.0%</w:t>
            </w:r>
          </w:p>
        </w:tc>
      </w:tr>
      <w:tr w:rsidR="00E1420F" w14:paraId="518AF420"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2438DB6B" w14:textId="77777777" w:rsidR="00E1420F" w:rsidRDefault="00E1420F" w:rsidP="00DA30CC">
            <w:pPr>
              <w:spacing w:after="0" w:line="240" w:lineRule="auto"/>
            </w:pPr>
            <w:r>
              <w:rPr>
                <w:rFonts w:ascii="Arial" w:eastAsia="Arial" w:hAnsi="Arial"/>
                <w:color w:val="000000"/>
                <w:sz w:val="16"/>
              </w:rPr>
              <w:t xml:space="preserve">  13 - Montgomery</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344652FE" w14:textId="77777777" w:rsidR="00E1420F" w:rsidRDefault="00E1420F" w:rsidP="00DA30CC">
            <w:pPr>
              <w:spacing w:after="0" w:line="240" w:lineRule="auto"/>
              <w:jc w:val="center"/>
            </w:pPr>
            <w:r>
              <w:rPr>
                <w:rFonts w:ascii="Arial Narrow" w:eastAsia="Arial Narrow" w:hAnsi="Arial Narrow"/>
                <w:color w:val="000000"/>
                <w:sz w:val="16"/>
              </w:rPr>
              <w:t>43</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08EA99D1" w14:textId="77777777" w:rsidR="00E1420F" w:rsidRDefault="00E1420F" w:rsidP="00DA30CC">
            <w:pPr>
              <w:spacing w:after="0" w:line="240" w:lineRule="auto"/>
              <w:jc w:val="center"/>
            </w:pPr>
            <w:r>
              <w:rPr>
                <w:rFonts w:ascii="Arial" w:eastAsia="Arial" w:hAnsi="Arial"/>
                <w:color w:val="000000"/>
                <w:sz w:val="16"/>
              </w:rPr>
              <w:t>43</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2B1B9B9A" w14:textId="77777777" w:rsidR="00E1420F" w:rsidRDefault="00E1420F" w:rsidP="00DA30CC">
            <w:pPr>
              <w:spacing w:after="0" w:line="240" w:lineRule="auto"/>
              <w:jc w:val="right"/>
            </w:pPr>
            <w:r>
              <w:rPr>
                <w:rFonts w:ascii="Arial" w:eastAsia="Arial" w:hAnsi="Arial"/>
                <w:color w:val="000000"/>
                <w:sz w:val="16"/>
              </w:rPr>
              <w:t>100.0%</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5D2D3105" w14:textId="77777777" w:rsidR="00E1420F" w:rsidRDefault="00E1420F" w:rsidP="00DA30CC">
            <w:pPr>
              <w:spacing w:after="0" w:line="240" w:lineRule="auto"/>
              <w:jc w:val="center"/>
            </w:pPr>
            <w:r>
              <w:rPr>
                <w:rFonts w:ascii="Arial" w:eastAsia="Arial" w:hAnsi="Arial"/>
                <w:color w:val="000000"/>
                <w:sz w:val="16"/>
              </w:rPr>
              <w:t>0</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29BE70FF" w14:textId="77777777" w:rsidR="00E1420F" w:rsidRDefault="00E1420F" w:rsidP="00DA30CC">
            <w:pPr>
              <w:spacing w:after="0" w:line="240" w:lineRule="auto"/>
              <w:jc w:val="right"/>
            </w:pPr>
            <w:r>
              <w:rPr>
                <w:rFonts w:ascii="Arial" w:eastAsia="Arial" w:hAnsi="Arial"/>
                <w:color w:val="000000"/>
                <w:sz w:val="16"/>
              </w:rPr>
              <w:t>0.0%</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0A01BADC" w14:textId="77777777" w:rsidR="00E1420F" w:rsidRDefault="00E1420F" w:rsidP="00DA30CC">
            <w:pPr>
              <w:spacing w:after="0" w:line="240" w:lineRule="auto"/>
              <w:jc w:val="center"/>
            </w:pPr>
            <w:r>
              <w:rPr>
                <w:rFonts w:ascii="Arial" w:eastAsia="Arial" w:hAnsi="Arial"/>
                <w:color w:val="000000"/>
                <w:sz w:val="16"/>
              </w:rPr>
              <w:t>0</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7F6A43B0" w14:textId="77777777" w:rsidR="00E1420F" w:rsidRDefault="00E1420F" w:rsidP="00DA30CC">
            <w:pPr>
              <w:spacing w:after="0" w:line="240" w:lineRule="auto"/>
              <w:jc w:val="right"/>
            </w:pPr>
            <w:r>
              <w:rPr>
                <w:rFonts w:ascii="Arial" w:eastAsia="Arial" w:hAnsi="Arial"/>
                <w:color w:val="000000"/>
                <w:sz w:val="16"/>
              </w:rPr>
              <w:t>0.0%</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2AB3B8DD" w14:textId="77777777" w:rsidR="00E1420F" w:rsidRDefault="00E1420F" w:rsidP="00DA30CC">
            <w:pPr>
              <w:spacing w:after="0" w:line="240" w:lineRule="auto"/>
              <w:jc w:val="center"/>
            </w:pPr>
            <w:r>
              <w:rPr>
                <w:rFonts w:ascii="Arial" w:eastAsia="Arial" w:hAnsi="Arial"/>
                <w:color w:val="000000"/>
                <w:sz w:val="16"/>
              </w:rPr>
              <w:t>3</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4BC7CEED" w14:textId="77777777" w:rsidR="00E1420F" w:rsidRDefault="00E1420F" w:rsidP="00DA30CC">
            <w:pPr>
              <w:spacing w:after="0" w:line="240" w:lineRule="auto"/>
              <w:jc w:val="right"/>
            </w:pPr>
            <w:r>
              <w:rPr>
                <w:rFonts w:ascii="Arial" w:eastAsia="Arial" w:hAnsi="Arial"/>
                <w:color w:val="000000"/>
                <w:sz w:val="16"/>
              </w:rPr>
              <w:t>7.0%</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4B5A2F5E" w14:textId="77777777" w:rsidR="00E1420F" w:rsidRDefault="00E1420F" w:rsidP="00DA30CC">
            <w:pPr>
              <w:spacing w:after="0" w:line="240" w:lineRule="auto"/>
              <w:jc w:val="center"/>
            </w:pPr>
            <w:r>
              <w:rPr>
                <w:rFonts w:ascii="Arial" w:eastAsia="Arial" w:hAnsi="Arial"/>
                <w:color w:val="000000"/>
                <w:sz w:val="16"/>
              </w:rPr>
              <w:t>1</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5DD7F7BF" w14:textId="77777777" w:rsidR="00E1420F" w:rsidRDefault="00E1420F" w:rsidP="00DA30CC">
            <w:pPr>
              <w:spacing w:after="0" w:line="240" w:lineRule="auto"/>
              <w:jc w:val="right"/>
            </w:pPr>
            <w:r>
              <w:rPr>
                <w:rFonts w:ascii="Arial" w:eastAsia="Arial" w:hAnsi="Arial"/>
                <w:color w:val="000000"/>
                <w:sz w:val="16"/>
              </w:rPr>
              <w:t>2.3%</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414848FB" w14:textId="77777777" w:rsidR="00E1420F" w:rsidRDefault="00E1420F" w:rsidP="00DA30CC">
            <w:pPr>
              <w:spacing w:after="0" w:line="240" w:lineRule="auto"/>
              <w:jc w:val="center"/>
            </w:pPr>
            <w:r>
              <w:rPr>
                <w:rFonts w:ascii="Arial" w:eastAsia="Arial" w:hAnsi="Arial"/>
                <w:color w:val="000000"/>
                <w:sz w:val="16"/>
              </w:rPr>
              <w:t>43</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0D24A2EC" w14:textId="77777777" w:rsidR="00E1420F" w:rsidRDefault="00E1420F" w:rsidP="00DA30CC">
            <w:pPr>
              <w:spacing w:after="0" w:line="240" w:lineRule="auto"/>
              <w:jc w:val="right"/>
            </w:pPr>
            <w:r>
              <w:rPr>
                <w:rFonts w:ascii="Arial" w:eastAsia="Arial" w:hAnsi="Arial"/>
                <w:color w:val="000000"/>
                <w:sz w:val="16"/>
              </w:rPr>
              <w:t>100.0%</w:t>
            </w:r>
          </w:p>
        </w:tc>
      </w:tr>
      <w:tr w:rsidR="00E1420F" w14:paraId="5E5592CC"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5AC458E6" w14:textId="77777777" w:rsidR="00E1420F" w:rsidRDefault="00E1420F" w:rsidP="00DA30CC">
            <w:pPr>
              <w:spacing w:after="0" w:line="240" w:lineRule="auto"/>
            </w:pPr>
            <w:r>
              <w:rPr>
                <w:rFonts w:ascii="Arial" w:eastAsia="Arial" w:hAnsi="Arial"/>
                <w:color w:val="000000"/>
                <w:sz w:val="16"/>
              </w:rPr>
              <w:t xml:space="preserve">  16 - York</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39935143" w14:textId="77777777" w:rsidR="00E1420F" w:rsidRDefault="00E1420F" w:rsidP="00DA30CC">
            <w:pPr>
              <w:spacing w:after="0" w:line="240" w:lineRule="auto"/>
              <w:jc w:val="center"/>
            </w:pPr>
            <w:r>
              <w:rPr>
                <w:rFonts w:ascii="Arial Narrow" w:eastAsia="Arial Narrow" w:hAnsi="Arial Narrow"/>
                <w:color w:val="000000"/>
                <w:sz w:val="16"/>
              </w:rPr>
              <w:t>37</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63A14BC8" w14:textId="77777777" w:rsidR="00E1420F" w:rsidRDefault="00E1420F" w:rsidP="00DA30CC">
            <w:pPr>
              <w:spacing w:after="0" w:line="240" w:lineRule="auto"/>
              <w:jc w:val="center"/>
            </w:pPr>
            <w:r>
              <w:rPr>
                <w:rFonts w:ascii="Arial" w:eastAsia="Arial" w:hAnsi="Arial"/>
                <w:color w:val="000000"/>
                <w:sz w:val="16"/>
              </w:rPr>
              <w:t>35</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3DE52CB2" w14:textId="77777777" w:rsidR="00E1420F" w:rsidRDefault="00E1420F" w:rsidP="00DA30CC">
            <w:pPr>
              <w:spacing w:after="0" w:line="240" w:lineRule="auto"/>
              <w:jc w:val="right"/>
            </w:pPr>
            <w:r>
              <w:rPr>
                <w:rFonts w:ascii="Arial" w:eastAsia="Arial" w:hAnsi="Arial"/>
                <w:color w:val="000000"/>
                <w:sz w:val="16"/>
              </w:rPr>
              <w:t>94.6%</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1BF077DE" w14:textId="77777777" w:rsidR="00E1420F" w:rsidRDefault="00E1420F" w:rsidP="00DA30CC">
            <w:pPr>
              <w:spacing w:after="0" w:line="240" w:lineRule="auto"/>
              <w:jc w:val="center"/>
            </w:pPr>
            <w:r>
              <w:rPr>
                <w:rFonts w:ascii="Arial" w:eastAsia="Arial" w:hAnsi="Arial"/>
                <w:color w:val="000000"/>
                <w:sz w:val="16"/>
              </w:rPr>
              <w:t>0</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733332E6" w14:textId="77777777" w:rsidR="00E1420F" w:rsidRDefault="00E1420F" w:rsidP="00DA30CC">
            <w:pPr>
              <w:spacing w:after="0" w:line="240" w:lineRule="auto"/>
              <w:jc w:val="right"/>
            </w:pPr>
            <w:r>
              <w:rPr>
                <w:rFonts w:ascii="Arial" w:eastAsia="Arial" w:hAnsi="Arial"/>
                <w:color w:val="000000"/>
                <w:sz w:val="16"/>
              </w:rPr>
              <w:t>0.0%</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0E3484B0" w14:textId="77777777" w:rsidR="00E1420F" w:rsidRDefault="00E1420F" w:rsidP="00DA30CC">
            <w:pPr>
              <w:spacing w:after="0" w:line="240" w:lineRule="auto"/>
              <w:jc w:val="center"/>
            </w:pPr>
            <w:r>
              <w:rPr>
                <w:rFonts w:ascii="Arial" w:eastAsia="Arial" w:hAnsi="Arial"/>
                <w:color w:val="000000"/>
                <w:sz w:val="16"/>
              </w:rPr>
              <w:t>2</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0FD31368" w14:textId="77777777" w:rsidR="00E1420F" w:rsidRDefault="00E1420F" w:rsidP="00DA30CC">
            <w:pPr>
              <w:spacing w:after="0" w:line="240" w:lineRule="auto"/>
              <w:jc w:val="right"/>
            </w:pPr>
            <w:r>
              <w:rPr>
                <w:rFonts w:ascii="Arial" w:eastAsia="Arial" w:hAnsi="Arial"/>
                <w:color w:val="000000"/>
                <w:sz w:val="16"/>
              </w:rPr>
              <w:t>5.4%</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2F9C2A7D" w14:textId="77777777" w:rsidR="00E1420F" w:rsidRDefault="00E1420F" w:rsidP="00DA30CC">
            <w:pPr>
              <w:spacing w:after="0" w:line="240" w:lineRule="auto"/>
              <w:jc w:val="center"/>
            </w:pPr>
            <w:r>
              <w:rPr>
                <w:rFonts w:ascii="Arial" w:eastAsia="Arial" w:hAnsi="Arial"/>
                <w:color w:val="000000"/>
                <w:sz w:val="16"/>
              </w:rPr>
              <w:t>1</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1516CF9C" w14:textId="77777777" w:rsidR="00E1420F" w:rsidRDefault="00E1420F" w:rsidP="00DA30CC">
            <w:pPr>
              <w:spacing w:after="0" w:line="240" w:lineRule="auto"/>
              <w:jc w:val="right"/>
            </w:pPr>
            <w:r>
              <w:rPr>
                <w:rFonts w:ascii="Arial" w:eastAsia="Arial" w:hAnsi="Arial"/>
                <w:color w:val="000000"/>
                <w:sz w:val="16"/>
              </w:rPr>
              <w:t>2.7%</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2727511D" w14:textId="77777777" w:rsidR="00E1420F" w:rsidRDefault="00E1420F" w:rsidP="00DA30CC">
            <w:pPr>
              <w:spacing w:after="0" w:line="240" w:lineRule="auto"/>
              <w:jc w:val="center"/>
            </w:pPr>
            <w:r>
              <w:rPr>
                <w:rFonts w:ascii="Arial" w:eastAsia="Arial" w:hAnsi="Arial"/>
                <w:color w:val="000000"/>
                <w:sz w:val="16"/>
              </w:rPr>
              <w:t>2</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2A5F9D47" w14:textId="77777777" w:rsidR="00E1420F" w:rsidRDefault="00E1420F" w:rsidP="00DA30CC">
            <w:pPr>
              <w:spacing w:after="0" w:line="240" w:lineRule="auto"/>
              <w:jc w:val="right"/>
            </w:pPr>
            <w:r>
              <w:rPr>
                <w:rFonts w:ascii="Arial" w:eastAsia="Arial" w:hAnsi="Arial"/>
                <w:color w:val="000000"/>
                <w:sz w:val="16"/>
              </w:rPr>
              <w:t>5.4%</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31217B2B" w14:textId="77777777" w:rsidR="00E1420F" w:rsidRDefault="00E1420F" w:rsidP="00DA30CC">
            <w:pPr>
              <w:spacing w:after="0" w:line="240" w:lineRule="auto"/>
              <w:jc w:val="center"/>
            </w:pPr>
            <w:r>
              <w:rPr>
                <w:rFonts w:ascii="Arial" w:eastAsia="Arial" w:hAnsi="Arial"/>
                <w:color w:val="000000"/>
                <w:sz w:val="16"/>
              </w:rPr>
              <w:t>35</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6C7EFA4F" w14:textId="77777777" w:rsidR="00E1420F" w:rsidRDefault="00E1420F" w:rsidP="00DA30CC">
            <w:pPr>
              <w:spacing w:after="0" w:line="240" w:lineRule="auto"/>
              <w:jc w:val="right"/>
            </w:pPr>
            <w:r>
              <w:rPr>
                <w:rFonts w:ascii="Arial" w:eastAsia="Arial" w:hAnsi="Arial"/>
                <w:color w:val="000000"/>
                <w:sz w:val="16"/>
              </w:rPr>
              <w:t>94.6%</w:t>
            </w:r>
          </w:p>
        </w:tc>
      </w:tr>
      <w:tr w:rsidR="00E1420F" w14:paraId="7F9F5D68" w14:textId="77777777" w:rsidTr="00DA30CC">
        <w:trPr>
          <w:trHeight w:val="224"/>
        </w:trPr>
        <w:tc>
          <w:tcPr>
            <w:tcW w:w="2194" w:type="dxa"/>
            <w:gridSpan w:val="5"/>
            <w:tcBorders>
              <w:top w:val="nil"/>
              <w:left w:val="nil"/>
              <w:bottom w:val="single" w:sz="7" w:space="0" w:color="000000"/>
              <w:right w:val="nil"/>
            </w:tcBorders>
            <w:tcMar>
              <w:top w:w="39" w:type="dxa"/>
              <w:left w:w="39" w:type="dxa"/>
              <w:bottom w:w="39" w:type="dxa"/>
              <w:right w:w="39" w:type="dxa"/>
            </w:tcMar>
          </w:tcPr>
          <w:p w14:paraId="13ED7DBE" w14:textId="77777777" w:rsidR="00E1420F" w:rsidRDefault="00E1420F" w:rsidP="00DA30CC">
            <w:pPr>
              <w:spacing w:after="0" w:line="240" w:lineRule="auto"/>
            </w:pPr>
            <w:r>
              <w:rPr>
                <w:rFonts w:ascii="Arial" w:eastAsia="Arial" w:hAnsi="Arial"/>
                <w:color w:val="000000"/>
                <w:sz w:val="16"/>
              </w:rPr>
              <w:t xml:space="preserve">  17 - Carroll</w:t>
            </w:r>
          </w:p>
        </w:tc>
        <w:tc>
          <w:tcPr>
            <w:tcW w:w="1035" w:type="dxa"/>
            <w:gridSpan w:val="2"/>
            <w:tcBorders>
              <w:top w:val="nil"/>
              <w:left w:val="single" w:sz="7" w:space="0" w:color="000000"/>
              <w:bottom w:val="single" w:sz="7" w:space="0" w:color="000000"/>
              <w:right w:val="nil"/>
            </w:tcBorders>
            <w:tcMar>
              <w:top w:w="39" w:type="dxa"/>
              <w:left w:w="39" w:type="dxa"/>
              <w:bottom w:w="39" w:type="dxa"/>
              <w:right w:w="39" w:type="dxa"/>
            </w:tcMar>
          </w:tcPr>
          <w:p w14:paraId="18FDAF81" w14:textId="77777777" w:rsidR="00E1420F" w:rsidRDefault="00E1420F" w:rsidP="00DA30CC">
            <w:pPr>
              <w:spacing w:after="0" w:line="240" w:lineRule="auto"/>
              <w:jc w:val="center"/>
            </w:pPr>
            <w:r>
              <w:rPr>
                <w:rFonts w:ascii="Arial Narrow" w:eastAsia="Arial Narrow" w:hAnsi="Arial Narrow"/>
                <w:color w:val="000000"/>
                <w:sz w:val="16"/>
              </w:rPr>
              <w:t>57</w:t>
            </w:r>
          </w:p>
        </w:tc>
        <w:tc>
          <w:tcPr>
            <w:tcW w:w="672" w:type="dxa"/>
            <w:gridSpan w:val="2"/>
            <w:tcBorders>
              <w:top w:val="nil"/>
              <w:left w:val="single" w:sz="7" w:space="0" w:color="000000"/>
              <w:bottom w:val="single" w:sz="7" w:space="0" w:color="000000"/>
              <w:right w:val="nil"/>
            </w:tcBorders>
            <w:tcMar>
              <w:top w:w="39" w:type="dxa"/>
              <w:left w:w="39" w:type="dxa"/>
              <w:bottom w:w="39" w:type="dxa"/>
              <w:right w:w="39" w:type="dxa"/>
            </w:tcMar>
          </w:tcPr>
          <w:p w14:paraId="5742944B" w14:textId="77777777" w:rsidR="00E1420F" w:rsidRDefault="00E1420F" w:rsidP="00DA30CC">
            <w:pPr>
              <w:spacing w:after="0" w:line="240" w:lineRule="auto"/>
              <w:jc w:val="center"/>
            </w:pPr>
            <w:r>
              <w:rPr>
                <w:rFonts w:ascii="Arial" w:eastAsia="Arial" w:hAnsi="Arial"/>
                <w:color w:val="000000"/>
                <w:sz w:val="16"/>
              </w:rPr>
              <w:t>57</w:t>
            </w:r>
          </w:p>
        </w:tc>
        <w:tc>
          <w:tcPr>
            <w:tcW w:w="669" w:type="dxa"/>
            <w:gridSpan w:val="2"/>
            <w:tcBorders>
              <w:top w:val="nil"/>
              <w:left w:val="nil"/>
              <w:bottom w:val="single" w:sz="7" w:space="0" w:color="000000"/>
              <w:right w:val="nil"/>
            </w:tcBorders>
            <w:tcMar>
              <w:top w:w="39" w:type="dxa"/>
              <w:left w:w="39" w:type="dxa"/>
              <w:bottom w:w="39" w:type="dxa"/>
              <w:right w:w="39" w:type="dxa"/>
            </w:tcMar>
          </w:tcPr>
          <w:p w14:paraId="303FF66F" w14:textId="77777777" w:rsidR="00E1420F" w:rsidRDefault="00E1420F" w:rsidP="00DA30CC">
            <w:pPr>
              <w:spacing w:after="0" w:line="240" w:lineRule="auto"/>
              <w:jc w:val="right"/>
            </w:pPr>
            <w:r>
              <w:rPr>
                <w:rFonts w:ascii="Arial" w:eastAsia="Arial" w:hAnsi="Arial"/>
                <w:color w:val="000000"/>
                <w:sz w:val="16"/>
              </w:rPr>
              <w:t>100.0%</w:t>
            </w:r>
          </w:p>
        </w:tc>
        <w:tc>
          <w:tcPr>
            <w:tcW w:w="622" w:type="dxa"/>
            <w:gridSpan w:val="2"/>
            <w:tcBorders>
              <w:top w:val="nil"/>
              <w:left w:val="single" w:sz="7" w:space="0" w:color="000000"/>
              <w:bottom w:val="single" w:sz="7" w:space="0" w:color="000000"/>
              <w:right w:val="nil"/>
            </w:tcBorders>
            <w:tcMar>
              <w:top w:w="39" w:type="dxa"/>
              <w:left w:w="39" w:type="dxa"/>
              <w:bottom w:w="39" w:type="dxa"/>
              <w:right w:w="39" w:type="dxa"/>
            </w:tcMar>
          </w:tcPr>
          <w:p w14:paraId="20DDDD76" w14:textId="77777777" w:rsidR="00E1420F" w:rsidRDefault="00E1420F" w:rsidP="00DA30CC">
            <w:pPr>
              <w:spacing w:after="0" w:line="240" w:lineRule="auto"/>
              <w:jc w:val="center"/>
            </w:pPr>
            <w:r>
              <w:rPr>
                <w:rFonts w:ascii="Arial" w:eastAsia="Arial" w:hAnsi="Arial"/>
                <w:color w:val="000000"/>
                <w:sz w:val="16"/>
              </w:rPr>
              <w:t>0</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7A85C93C" w14:textId="77777777" w:rsidR="00E1420F" w:rsidRDefault="00E1420F" w:rsidP="00DA30CC">
            <w:pPr>
              <w:spacing w:after="0" w:line="240" w:lineRule="auto"/>
              <w:jc w:val="right"/>
            </w:pPr>
            <w:r>
              <w:rPr>
                <w:rFonts w:ascii="Arial" w:eastAsia="Arial" w:hAnsi="Arial"/>
                <w:color w:val="000000"/>
                <w:sz w:val="16"/>
              </w:rPr>
              <w:t>0.0%</w:t>
            </w:r>
          </w:p>
        </w:tc>
        <w:tc>
          <w:tcPr>
            <w:tcW w:w="7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79860D09" w14:textId="77777777" w:rsidR="00E1420F" w:rsidRDefault="00E1420F" w:rsidP="00DA30CC">
            <w:pPr>
              <w:spacing w:after="0" w:line="240" w:lineRule="auto"/>
              <w:jc w:val="center"/>
            </w:pPr>
            <w:r>
              <w:rPr>
                <w:rFonts w:ascii="Arial" w:eastAsia="Arial" w:hAnsi="Arial"/>
                <w:color w:val="000000"/>
                <w:sz w:val="16"/>
              </w:rPr>
              <w:t>2</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26AF176B" w14:textId="77777777" w:rsidR="00E1420F" w:rsidRDefault="00E1420F" w:rsidP="00DA30CC">
            <w:pPr>
              <w:spacing w:after="0" w:line="240" w:lineRule="auto"/>
              <w:jc w:val="right"/>
            </w:pPr>
            <w:r>
              <w:rPr>
                <w:rFonts w:ascii="Arial" w:eastAsia="Arial" w:hAnsi="Arial"/>
                <w:color w:val="000000"/>
                <w:sz w:val="16"/>
              </w:rPr>
              <w:t>3.5%</w:t>
            </w:r>
          </w:p>
        </w:tc>
        <w:tc>
          <w:tcPr>
            <w:tcW w:w="609" w:type="dxa"/>
            <w:gridSpan w:val="2"/>
            <w:tcBorders>
              <w:top w:val="nil"/>
              <w:left w:val="single" w:sz="15" w:space="0" w:color="000000"/>
              <w:bottom w:val="single" w:sz="7" w:space="0" w:color="000000"/>
              <w:right w:val="nil"/>
            </w:tcBorders>
            <w:tcMar>
              <w:top w:w="39" w:type="dxa"/>
              <w:left w:w="39" w:type="dxa"/>
              <w:bottom w:w="39" w:type="dxa"/>
              <w:right w:w="39" w:type="dxa"/>
            </w:tcMar>
          </w:tcPr>
          <w:p w14:paraId="2622352C" w14:textId="77777777" w:rsidR="00E1420F" w:rsidRDefault="00E1420F" w:rsidP="00DA30CC">
            <w:pPr>
              <w:spacing w:after="0" w:line="240" w:lineRule="auto"/>
              <w:jc w:val="center"/>
            </w:pPr>
            <w:r>
              <w:rPr>
                <w:rFonts w:ascii="Arial" w:eastAsia="Arial" w:hAnsi="Arial"/>
                <w:color w:val="000000"/>
                <w:sz w:val="16"/>
              </w:rPr>
              <w:t>4</w:t>
            </w:r>
          </w:p>
        </w:tc>
        <w:tc>
          <w:tcPr>
            <w:tcW w:w="576" w:type="dxa"/>
            <w:gridSpan w:val="2"/>
            <w:tcBorders>
              <w:top w:val="nil"/>
              <w:left w:val="nil"/>
              <w:bottom w:val="single" w:sz="7" w:space="0" w:color="000000"/>
              <w:right w:val="nil"/>
            </w:tcBorders>
            <w:tcMar>
              <w:top w:w="39" w:type="dxa"/>
              <w:left w:w="39" w:type="dxa"/>
              <w:bottom w:w="39" w:type="dxa"/>
              <w:right w:w="39" w:type="dxa"/>
            </w:tcMar>
          </w:tcPr>
          <w:p w14:paraId="095E8F89" w14:textId="77777777" w:rsidR="00E1420F" w:rsidRDefault="00E1420F" w:rsidP="00DA30CC">
            <w:pPr>
              <w:spacing w:after="0" w:line="240" w:lineRule="auto"/>
              <w:jc w:val="right"/>
            </w:pPr>
            <w:r>
              <w:rPr>
                <w:rFonts w:ascii="Arial" w:eastAsia="Arial" w:hAnsi="Arial"/>
                <w:color w:val="000000"/>
                <w:sz w:val="16"/>
              </w:rPr>
              <w:t>7.0%</w:t>
            </w:r>
          </w:p>
        </w:tc>
        <w:tc>
          <w:tcPr>
            <w:tcW w:w="609" w:type="dxa"/>
            <w:gridSpan w:val="2"/>
            <w:tcBorders>
              <w:top w:val="nil"/>
              <w:left w:val="single" w:sz="7" w:space="0" w:color="000000"/>
              <w:bottom w:val="single" w:sz="7" w:space="0" w:color="000000"/>
              <w:right w:val="nil"/>
            </w:tcBorders>
            <w:tcMar>
              <w:top w:w="39" w:type="dxa"/>
              <w:left w:w="39" w:type="dxa"/>
              <w:bottom w:w="39" w:type="dxa"/>
              <w:right w:w="39" w:type="dxa"/>
            </w:tcMar>
          </w:tcPr>
          <w:p w14:paraId="0BB5373D" w14:textId="77777777" w:rsidR="00E1420F" w:rsidRDefault="00E1420F" w:rsidP="00DA30CC">
            <w:pPr>
              <w:spacing w:after="0" w:line="240" w:lineRule="auto"/>
              <w:jc w:val="center"/>
            </w:pPr>
            <w:r>
              <w:rPr>
                <w:rFonts w:ascii="Arial" w:eastAsia="Arial" w:hAnsi="Arial"/>
                <w:color w:val="000000"/>
                <w:sz w:val="16"/>
              </w:rPr>
              <w:t>1</w:t>
            </w:r>
          </w:p>
        </w:tc>
        <w:tc>
          <w:tcPr>
            <w:tcW w:w="622" w:type="dxa"/>
            <w:gridSpan w:val="2"/>
            <w:tcBorders>
              <w:top w:val="nil"/>
              <w:left w:val="nil"/>
              <w:bottom w:val="single" w:sz="7" w:space="0" w:color="000000"/>
              <w:right w:val="single" w:sz="15" w:space="0" w:color="000000"/>
            </w:tcBorders>
            <w:tcMar>
              <w:top w:w="39" w:type="dxa"/>
              <w:left w:w="39" w:type="dxa"/>
              <w:bottom w:w="39" w:type="dxa"/>
              <w:right w:w="39" w:type="dxa"/>
            </w:tcMar>
          </w:tcPr>
          <w:p w14:paraId="4214E90A" w14:textId="77777777" w:rsidR="00E1420F" w:rsidRDefault="00E1420F" w:rsidP="00DA30CC">
            <w:pPr>
              <w:spacing w:after="0" w:line="240" w:lineRule="auto"/>
              <w:jc w:val="right"/>
            </w:pPr>
            <w:r>
              <w:rPr>
                <w:rFonts w:ascii="Arial" w:eastAsia="Arial" w:hAnsi="Arial"/>
                <w:color w:val="000000"/>
                <w:sz w:val="16"/>
              </w:rPr>
              <w:t>1.8%</w:t>
            </w:r>
          </w:p>
        </w:tc>
        <w:tc>
          <w:tcPr>
            <w:tcW w:w="787" w:type="dxa"/>
            <w:gridSpan w:val="2"/>
            <w:tcBorders>
              <w:top w:val="nil"/>
              <w:left w:val="single" w:sz="7" w:space="0" w:color="000000"/>
              <w:bottom w:val="single" w:sz="7" w:space="0" w:color="000000"/>
              <w:right w:val="nil"/>
            </w:tcBorders>
            <w:tcMar>
              <w:top w:w="39" w:type="dxa"/>
              <w:left w:w="39" w:type="dxa"/>
              <w:bottom w:w="39" w:type="dxa"/>
              <w:right w:w="39" w:type="dxa"/>
            </w:tcMar>
          </w:tcPr>
          <w:p w14:paraId="373D0238" w14:textId="77777777" w:rsidR="00E1420F" w:rsidRDefault="00E1420F" w:rsidP="00DA30CC">
            <w:pPr>
              <w:spacing w:after="0" w:line="240" w:lineRule="auto"/>
              <w:jc w:val="center"/>
            </w:pPr>
            <w:r>
              <w:rPr>
                <w:rFonts w:ascii="Arial" w:eastAsia="Arial" w:hAnsi="Arial"/>
                <w:color w:val="000000"/>
                <w:sz w:val="16"/>
              </w:rPr>
              <w:t>57</w:t>
            </w:r>
          </w:p>
        </w:tc>
        <w:tc>
          <w:tcPr>
            <w:tcW w:w="669" w:type="dxa"/>
            <w:gridSpan w:val="2"/>
            <w:tcBorders>
              <w:top w:val="nil"/>
              <w:left w:val="nil"/>
              <w:bottom w:val="single" w:sz="7" w:space="0" w:color="000000"/>
              <w:right w:val="single" w:sz="7" w:space="0" w:color="000000"/>
            </w:tcBorders>
            <w:tcMar>
              <w:top w:w="39" w:type="dxa"/>
              <w:left w:w="39" w:type="dxa"/>
              <w:bottom w:w="39" w:type="dxa"/>
              <w:right w:w="39" w:type="dxa"/>
            </w:tcMar>
          </w:tcPr>
          <w:p w14:paraId="3A8AF32A" w14:textId="77777777" w:rsidR="00E1420F" w:rsidRDefault="00E1420F" w:rsidP="00DA30CC">
            <w:pPr>
              <w:spacing w:after="0" w:line="240" w:lineRule="auto"/>
              <w:jc w:val="right"/>
            </w:pPr>
            <w:r>
              <w:rPr>
                <w:rFonts w:ascii="Arial" w:eastAsia="Arial" w:hAnsi="Arial"/>
                <w:color w:val="000000"/>
                <w:sz w:val="16"/>
              </w:rPr>
              <w:t>100.0%</w:t>
            </w:r>
          </w:p>
        </w:tc>
      </w:tr>
    </w:tbl>
    <w:p w14:paraId="728CCF14" w14:textId="77777777" w:rsidR="00E1420F" w:rsidRDefault="00E1420F" w:rsidP="00DA30CC">
      <w:pPr>
        <w:spacing w:after="0" w:line="240" w:lineRule="auto"/>
        <w:rPr>
          <w:sz w:val="28"/>
          <w:szCs w:val="28"/>
        </w:rPr>
      </w:pPr>
    </w:p>
    <w:p w14:paraId="1EF13817" w14:textId="77777777" w:rsidR="00E1420F" w:rsidRPr="00E1420F" w:rsidRDefault="00E1420F" w:rsidP="00DA30CC">
      <w:pPr>
        <w:spacing w:after="0" w:line="240" w:lineRule="auto"/>
        <w:rPr>
          <w:rFonts w:ascii="Times New Roman" w:hAnsi="Times New Roman" w:cs="Times New Roman"/>
          <w:sz w:val="20"/>
          <w:szCs w:val="20"/>
        </w:rPr>
      </w:pPr>
      <w:r w:rsidRPr="00E1420F">
        <w:rPr>
          <w:rFonts w:ascii="Times New Roman" w:hAnsi="Times New Roman" w:cs="Times New Roman"/>
          <w:sz w:val="20"/>
          <w:szCs w:val="20"/>
        </w:rPr>
        <w:t>For your review the following are the current numbers for all the Commanderies in the State of Maryland through week 2 ending October 1, 2022.  The 55</w:t>
      </w:r>
      <w:r w:rsidRPr="00E1420F">
        <w:rPr>
          <w:rFonts w:ascii="Times New Roman" w:hAnsi="Times New Roman" w:cs="Times New Roman"/>
          <w:sz w:val="20"/>
          <w:szCs w:val="20"/>
          <w:vertAlign w:val="superscript"/>
        </w:rPr>
        <w:t>th</w:t>
      </w:r>
      <w:r w:rsidRPr="00E1420F">
        <w:rPr>
          <w:rFonts w:ascii="Times New Roman" w:hAnsi="Times New Roman" w:cs="Times New Roman"/>
          <w:sz w:val="20"/>
          <w:szCs w:val="20"/>
        </w:rPr>
        <w:t xml:space="preserve"> Voluntary Campaign officially kicks off October 1</w:t>
      </w:r>
      <w:r w:rsidRPr="00E1420F">
        <w:rPr>
          <w:rFonts w:ascii="Times New Roman" w:hAnsi="Times New Roman" w:cs="Times New Roman"/>
          <w:sz w:val="20"/>
          <w:szCs w:val="20"/>
          <w:vertAlign w:val="superscript"/>
        </w:rPr>
        <w:t>st</w:t>
      </w:r>
      <w:r w:rsidRPr="00E1420F">
        <w:rPr>
          <w:rFonts w:ascii="Times New Roman" w:hAnsi="Times New Roman" w:cs="Times New Roman"/>
          <w:sz w:val="20"/>
          <w:szCs w:val="20"/>
        </w:rPr>
        <w:t xml:space="preserve"> and runs until April 30</w:t>
      </w:r>
      <w:r w:rsidRPr="00E1420F">
        <w:rPr>
          <w:rFonts w:ascii="Times New Roman" w:hAnsi="Times New Roman" w:cs="Times New Roman"/>
          <w:sz w:val="20"/>
          <w:szCs w:val="20"/>
          <w:vertAlign w:val="superscript"/>
        </w:rPr>
        <w:t>th</w:t>
      </w:r>
      <w:r w:rsidRPr="00E1420F">
        <w:rPr>
          <w:rFonts w:ascii="Times New Roman" w:hAnsi="Times New Roman" w:cs="Times New Roman"/>
          <w:sz w:val="20"/>
          <w:szCs w:val="20"/>
        </w:rPr>
        <w:t>, 2023.  The report (above) shows that we are currently at 99.1% which is slightly below the 100% goal that was achieved in 2021.  On the left side the report (below) shows all contributions received from members during the 54</w:t>
      </w:r>
      <w:r w:rsidRPr="00E1420F">
        <w:rPr>
          <w:rFonts w:ascii="Times New Roman" w:hAnsi="Times New Roman" w:cs="Times New Roman"/>
          <w:sz w:val="20"/>
          <w:szCs w:val="20"/>
          <w:vertAlign w:val="superscript"/>
        </w:rPr>
        <w:t>th</w:t>
      </w:r>
      <w:r w:rsidRPr="00E1420F">
        <w:rPr>
          <w:rFonts w:ascii="Times New Roman" w:hAnsi="Times New Roman" w:cs="Times New Roman"/>
          <w:sz w:val="20"/>
          <w:szCs w:val="20"/>
        </w:rPr>
        <w:t xml:space="preserve"> Voluntary Campaign when we achieved 100% Life Sponsorship status.  On the right side the report shows all contributions received so far as we begin the 55</w:t>
      </w:r>
      <w:r w:rsidRPr="00E1420F">
        <w:rPr>
          <w:rFonts w:ascii="Times New Roman" w:hAnsi="Times New Roman" w:cs="Times New Roman"/>
          <w:sz w:val="20"/>
          <w:szCs w:val="20"/>
          <w:vertAlign w:val="superscript"/>
        </w:rPr>
        <w:t>th</w:t>
      </w:r>
      <w:r w:rsidRPr="00E1420F">
        <w:rPr>
          <w:rFonts w:ascii="Times New Roman" w:hAnsi="Times New Roman" w:cs="Times New Roman"/>
          <w:sz w:val="20"/>
          <w:szCs w:val="20"/>
        </w:rPr>
        <w:t xml:space="preserve"> Voluntary Campaign.  As a reminder, the 55</w:t>
      </w:r>
      <w:r w:rsidRPr="00E1420F">
        <w:rPr>
          <w:rFonts w:ascii="Times New Roman" w:hAnsi="Times New Roman" w:cs="Times New Roman"/>
          <w:sz w:val="20"/>
          <w:szCs w:val="20"/>
          <w:vertAlign w:val="superscript"/>
        </w:rPr>
        <w:t>th</w:t>
      </w:r>
      <w:r w:rsidRPr="00E1420F">
        <w:rPr>
          <w:rFonts w:ascii="Times New Roman" w:hAnsi="Times New Roman" w:cs="Times New Roman"/>
          <w:sz w:val="20"/>
          <w:szCs w:val="20"/>
        </w:rPr>
        <w:t xml:space="preserve"> Voluntary Campaign measurement day is May 15</w:t>
      </w:r>
      <w:r w:rsidRPr="00E1420F">
        <w:rPr>
          <w:rFonts w:ascii="Times New Roman" w:hAnsi="Times New Roman" w:cs="Times New Roman"/>
          <w:sz w:val="20"/>
          <w:szCs w:val="20"/>
          <w:vertAlign w:val="superscript"/>
        </w:rPr>
        <w:t>th</w:t>
      </w:r>
      <w:r w:rsidRPr="00E1420F">
        <w:rPr>
          <w:rFonts w:ascii="Times New Roman" w:hAnsi="Times New Roman" w:cs="Times New Roman"/>
          <w:sz w:val="20"/>
          <w:szCs w:val="20"/>
        </w:rPr>
        <w:t>, 2023.</w:t>
      </w:r>
    </w:p>
    <w:p w14:paraId="27018DB8" w14:textId="77777777" w:rsidR="00E1420F" w:rsidRPr="00E1420F" w:rsidRDefault="00E1420F" w:rsidP="00DA30CC">
      <w:pPr>
        <w:spacing w:after="0" w:line="240" w:lineRule="auto"/>
        <w:rPr>
          <w:rFonts w:ascii="Times New Roman" w:hAnsi="Times New Roman" w:cs="Times New Roman"/>
          <w:sz w:val="20"/>
          <w:szCs w:val="20"/>
        </w:rPr>
      </w:pPr>
    </w:p>
    <w:tbl>
      <w:tblPr>
        <w:tblW w:w="15134" w:type="dxa"/>
        <w:tblInd w:w="-180" w:type="dxa"/>
        <w:tblCellMar>
          <w:left w:w="0" w:type="dxa"/>
          <w:right w:w="0" w:type="dxa"/>
        </w:tblCellMar>
        <w:tblLook w:val="04A0" w:firstRow="1" w:lastRow="0" w:firstColumn="1" w:lastColumn="0" w:noHBand="0" w:noVBand="1"/>
      </w:tblPr>
      <w:tblGrid>
        <w:gridCol w:w="15134"/>
      </w:tblGrid>
      <w:tr w:rsidR="00E1420F" w:rsidRPr="00E1420F" w14:paraId="1FB1B599" w14:textId="77777777" w:rsidTr="00DA30CC">
        <w:tc>
          <w:tcPr>
            <w:tcW w:w="15134" w:type="dxa"/>
          </w:tcPr>
          <w:p w14:paraId="01A68AA3" w14:textId="77777777" w:rsidR="00E1420F" w:rsidRPr="00E1420F" w:rsidRDefault="00E1420F" w:rsidP="00792ED7">
            <w:pPr>
              <w:rPr>
                <w:rFonts w:ascii="Times New Roman" w:hAnsi="Times New Roman" w:cs="Times New Roman"/>
                <w:b/>
                <w:sz w:val="20"/>
                <w:szCs w:val="20"/>
                <w:u w:val="single"/>
              </w:rPr>
            </w:pPr>
            <w:r w:rsidRPr="00E1420F">
              <w:rPr>
                <w:rFonts w:ascii="Times New Roman" w:hAnsi="Times New Roman" w:cs="Times New Roman"/>
                <w:sz w:val="20"/>
                <w:szCs w:val="20"/>
              </w:rPr>
              <w:t xml:space="preserve">                                                                               </w:t>
            </w:r>
            <w:r w:rsidRPr="00E1420F">
              <w:rPr>
                <w:rFonts w:ascii="Times New Roman" w:hAnsi="Times New Roman" w:cs="Times New Roman"/>
                <w:b/>
                <w:sz w:val="20"/>
                <w:szCs w:val="20"/>
                <w:u w:val="single"/>
              </w:rPr>
              <w:t xml:space="preserve">2021 </w:t>
            </w:r>
            <w:r w:rsidRPr="00E1420F">
              <w:rPr>
                <w:rFonts w:ascii="Times New Roman" w:hAnsi="Times New Roman" w:cs="Times New Roman"/>
                <w:b/>
                <w:sz w:val="20"/>
                <w:szCs w:val="20"/>
              </w:rPr>
              <w:t xml:space="preserve">                     </w:t>
            </w:r>
            <w:r w:rsidRPr="00E1420F">
              <w:rPr>
                <w:rFonts w:ascii="Times New Roman" w:hAnsi="Times New Roman" w:cs="Times New Roman"/>
                <w:b/>
                <w:sz w:val="20"/>
                <w:szCs w:val="20"/>
                <w:u w:val="single"/>
              </w:rPr>
              <w:t>YTD 2022</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0"/>
              <w:gridCol w:w="330"/>
              <w:gridCol w:w="2594"/>
              <w:gridCol w:w="1656"/>
              <w:gridCol w:w="637"/>
              <w:gridCol w:w="937"/>
              <w:gridCol w:w="46"/>
              <w:gridCol w:w="791"/>
            </w:tblGrid>
            <w:tr w:rsidR="00E1420F" w:rsidRPr="00E1420F" w14:paraId="2F47ADCE"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6D214AEE" w14:textId="77777777" w:rsidR="00E1420F" w:rsidRPr="00E1420F" w:rsidRDefault="00E1420F" w:rsidP="007343D5">
                  <w:pPr>
                    <w:spacing w:after="0" w:line="240" w:lineRule="auto"/>
                    <w:rPr>
                      <w:rFonts w:ascii="Times New Roman" w:hAnsi="Times New Roman" w:cs="Times New Roman"/>
                      <w:sz w:val="20"/>
                      <w:szCs w:val="20"/>
                    </w:rPr>
                  </w:pPr>
                </w:p>
              </w:tc>
              <w:tc>
                <w:tcPr>
                  <w:tcW w:w="2924" w:type="dxa"/>
                  <w:gridSpan w:val="2"/>
                  <w:tcBorders>
                    <w:top w:val="nil"/>
                    <w:left w:val="nil"/>
                    <w:bottom w:val="single" w:sz="7" w:space="0" w:color="000000"/>
                    <w:right w:val="nil"/>
                  </w:tcBorders>
                  <w:shd w:val="clear" w:color="auto" w:fill="DCDCDC"/>
                  <w:tcMar>
                    <w:top w:w="39" w:type="dxa"/>
                    <w:left w:w="39" w:type="dxa"/>
                    <w:bottom w:w="39" w:type="dxa"/>
                    <w:right w:w="39" w:type="dxa"/>
                  </w:tcMar>
                </w:tcPr>
                <w:p w14:paraId="314483C0"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Maryland</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2C7F225C"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xml:space="preserve"> $ 37,991.50</w:t>
                  </w:r>
                </w:p>
              </w:tc>
              <w:tc>
                <w:tcPr>
                  <w:tcW w:w="1620" w:type="dxa"/>
                  <w:gridSpan w:val="3"/>
                  <w:tcBorders>
                    <w:top w:val="nil"/>
                    <w:left w:val="nil"/>
                    <w:bottom w:val="single" w:sz="7" w:space="0" w:color="000000"/>
                    <w:right w:val="nil"/>
                  </w:tcBorders>
                  <w:shd w:val="clear" w:color="auto" w:fill="DCDCDC"/>
                </w:tcPr>
                <w:p w14:paraId="2455F373"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r w:rsidRPr="00E1420F">
                    <w:rPr>
                      <w:rFonts w:ascii="Times New Roman" w:eastAsia="Arial" w:hAnsi="Times New Roman" w:cs="Times New Roman"/>
                      <w:b/>
                      <w:color w:val="000000"/>
                      <w:sz w:val="20"/>
                      <w:szCs w:val="20"/>
                    </w:rPr>
                    <w:t xml:space="preserve">               $ 3,647.00</w:t>
                  </w:r>
                </w:p>
              </w:tc>
              <w:tc>
                <w:tcPr>
                  <w:tcW w:w="791" w:type="dxa"/>
                  <w:tcBorders>
                    <w:top w:val="nil"/>
                    <w:left w:val="nil"/>
                    <w:bottom w:val="single" w:sz="7" w:space="0" w:color="000000"/>
                    <w:right w:val="nil"/>
                  </w:tcBorders>
                  <w:shd w:val="clear" w:color="auto" w:fill="DCDCDC"/>
                  <w:tcMar>
                    <w:top w:w="39" w:type="dxa"/>
                    <w:left w:w="39" w:type="dxa"/>
                    <w:bottom w:w="39" w:type="dxa"/>
                    <w:right w:w="39" w:type="dxa"/>
                  </w:tcMar>
                </w:tcPr>
                <w:p w14:paraId="106935F5"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r>
            <w:tr w:rsidR="00E1420F" w:rsidRPr="00E1420F" w14:paraId="6022241C"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6BE37B58"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10FFD210"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412A634A"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Grand Commandery</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122FDF8F"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xml:space="preserve"> $   2,476.50</w:t>
                  </w:r>
                </w:p>
              </w:tc>
              <w:tc>
                <w:tcPr>
                  <w:tcW w:w="637" w:type="dxa"/>
                  <w:tcBorders>
                    <w:top w:val="nil"/>
                    <w:left w:val="nil"/>
                    <w:bottom w:val="single" w:sz="7" w:space="0" w:color="000000"/>
                    <w:right w:val="nil"/>
                  </w:tcBorders>
                  <w:shd w:val="clear" w:color="auto" w:fill="DCDCDC"/>
                </w:tcPr>
                <w:p w14:paraId="51A023FA"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0790FC0D"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$ 1,897.00</w:t>
                  </w:r>
                </w:p>
              </w:tc>
            </w:tr>
            <w:tr w:rsidR="00E1420F" w:rsidRPr="00E1420F" w14:paraId="6F390B0B"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18D03884"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0714DA7A"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460E287A"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1 - Maryland</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2833A5F7"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1,275.00</w:t>
                  </w:r>
                </w:p>
              </w:tc>
              <w:tc>
                <w:tcPr>
                  <w:tcW w:w="637" w:type="dxa"/>
                  <w:tcBorders>
                    <w:top w:val="nil"/>
                    <w:left w:val="nil"/>
                    <w:bottom w:val="single" w:sz="7" w:space="0" w:color="000000"/>
                    <w:right w:val="nil"/>
                  </w:tcBorders>
                  <w:shd w:val="clear" w:color="auto" w:fill="DCDCDC"/>
                </w:tcPr>
                <w:p w14:paraId="6072BFCF"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2D354231"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155.00</w:t>
                  </w:r>
                </w:p>
              </w:tc>
            </w:tr>
            <w:tr w:rsidR="00E1420F" w:rsidRPr="00E1420F" w14:paraId="03761F93"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7A699C81"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40A5F647"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39E5CD8C"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3 - Monumental Crusade</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400B3FD6"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1,867.00</w:t>
                  </w:r>
                </w:p>
              </w:tc>
              <w:tc>
                <w:tcPr>
                  <w:tcW w:w="637" w:type="dxa"/>
                  <w:tcBorders>
                    <w:top w:val="nil"/>
                    <w:left w:val="nil"/>
                    <w:bottom w:val="single" w:sz="7" w:space="0" w:color="000000"/>
                    <w:right w:val="nil"/>
                  </w:tcBorders>
                  <w:shd w:val="clear" w:color="auto" w:fill="DCDCDC"/>
                </w:tcPr>
                <w:p w14:paraId="0A9CD5A1"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937" w:type="dxa"/>
                  <w:tcBorders>
                    <w:top w:val="nil"/>
                    <w:left w:val="nil"/>
                    <w:bottom w:val="single" w:sz="7" w:space="0" w:color="000000"/>
                    <w:right w:val="nil"/>
                  </w:tcBorders>
                  <w:shd w:val="clear" w:color="auto" w:fill="DCDCDC"/>
                  <w:tcMar>
                    <w:top w:w="39" w:type="dxa"/>
                    <w:left w:w="39" w:type="dxa"/>
                    <w:bottom w:w="39" w:type="dxa"/>
                    <w:right w:w="39" w:type="dxa"/>
                  </w:tcMar>
                </w:tcPr>
                <w:p w14:paraId="3DBC2FA5"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650.00</w:t>
                  </w:r>
                </w:p>
              </w:tc>
              <w:tc>
                <w:tcPr>
                  <w:tcW w:w="837" w:type="dxa"/>
                  <w:gridSpan w:val="2"/>
                  <w:tcBorders>
                    <w:top w:val="nil"/>
                    <w:left w:val="nil"/>
                    <w:bottom w:val="single" w:sz="7" w:space="0" w:color="000000"/>
                    <w:right w:val="nil"/>
                  </w:tcBorders>
                  <w:shd w:val="clear" w:color="auto" w:fill="DCDCDC"/>
                  <w:tcMar>
                    <w:top w:w="39" w:type="dxa"/>
                    <w:left w:w="39" w:type="dxa"/>
                    <w:bottom w:w="39" w:type="dxa"/>
                    <w:right w:w="39" w:type="dxa"/>
                  </w:tcMar>
                </w:tcPr>
                <w:p w14:paraId="777CA295" w14:textId="77777777" w:rsidR="00E1420F" w:rsidRPr="00E1420F" w:rsidRDefault="00E1420F" w:rsidP="007343D5">
                  <w:pPr>
                    <w:spacing w:after="0" w:line="240" w:lineRule="auto"/>
                    <w:rPr>
                      <w:rFonts w:ascii="Times New Roman" w:hAnsi="Times New Roman" w:cs="Times New Roman"/>
                      <w:sz w:val="20"/>
                      <w:szCs w:val="20"/>
                    </w:rPr>
                  </w:pPr>
                </w:p>
              </w:tc>
            </w:tr>
            <w:tr w:rsidR="00E1420F" w:rsidRPr="00E1420F" w14:paraId="1587A3D7"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65A5FE2D"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2C14F1E5"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3A90A719"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4 - Jacques DeMolay</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5A6739CE"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6,963.00</w:t>
                  </w:r>
                </w:p>
              </w:tc>
              <w:tc>
                <w:tcPr>
                  <w:tcW w:w="637" w:type="dxa"/>
                  <w:tcBorders>
                    <w:top w:val="nil"/>
                    <w:left w:val="nil"/>
                    <w:bottom w:val="single" w:sz="7" w:space="0" w:color="000000"/>
                    <w:right w:val="nil"/>
                  </w:tcBorders>
                  <w:shd w:val="clear" w:color="auto" w:fill="DCDCDC"/>
                </w:tcPr>
                <w:p w14:paraId="452177DD"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300045EF"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110.00</w:t>
                  </w:r>
                </w:p>
              </w:tc>
            </w:tr>
            <w:tr w:rsidR="00E1420F" w:rsidRPr="00E1420F" w14:paraId="52833ACE"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0FA5238F"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4D51DE1E"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58C31571"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6 - Antioch</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4F1A6325"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3,960.00</w:t>
                  </w:r>
                </w:p>
              </w:tc>
              <w:tc>
                <w:tcPr>
                  <w:tcW w:w="637" w:type="dxa"/>
                  <w:tcBorders>
                    <w:top w:val="nil"/>
                    <w:left w:val="nil"/>
                    <w:bottom w:val="single" w:sz="7" w:space="0" w:color="000000"/>
                    <w:right w:val="nil"/>
                  </w:tcBorders>
                  <w:shd w:val="clear" w:color="auto" w:fill="DCDCDC"/>
                </w:tcPr>
                <w:p w14:paraId="425A6D24"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2219CABB"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60.00</w:t>
                  </w:r>
                </w:p>
              </w:tc>
            </w:tr>
            <w:tr w:rsidR="00E1420F" w:rsidRPr="00E1420F" w14:paraId="744EDACC"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0F73C6A2"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6797E780"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4999119C"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7 - Palestine</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10456E08"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$ 4,135.00</w:t>
                  </w:r>
                </w:p>
              </w:tc>
              <w:tc>
                <w:tcPr>
                  <w:tcW w:w="637" w:type="dxa"/>
                  <w:tcBorders>
                    <w:top w:val="nil"/>
                    <w:left w:val="nil"/>
                    <w:bottom w:val="single" w:sz="7" w:space="0" w:color="000000"/>
                    <w:right w:val="nil"/>
                  </w:tcBorders>
                  <w:shd w:val="clear" w:color="auto" w:fill="DCDCDC"/>
                </w:tcPr>
                <w:p w14:paraId="529AF302"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1D698638"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75.00</w:t>
                  </w:r>
                </w:p>
              </w:tc>
            </w:tr>
            <w:tr w:rsidR="00E1420F" w:rsidRPr="00E1420F" w14:paraId="6863DDE9"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102CB6C1"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1E6BBA4B"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25D6A138"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8 - Beauseant</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35F3B03F"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$ 1,215.00</w:t>
                  </w:r>
                </w:p>
              </w:tc>
              <w:tc>
                <w:tcPr>
                  <w:tcW w:w="637" w:type="dxa"/>
                  <w:tcBorders>
                    <w:top w:val="nil"/>
                    <w:left w:val="nil"/>
                    <w:bottom w:val="single" w:sz="7" w:space="0" w:color="000000"/>
                    <w:right w:val="nil"/>
                  </w:tcBorders>
                  <w:shd w:val="clear" w:color="auto" w:fill="DCDCDC"/>
                </w:tcPr>
                <w:p w14:paraId="60BD1EA0"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524CD3BD"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80.00</w:t>
                  </w:r>
                </w:p>
              </w:tc>
            </w:tr>
            <w:tr w:rsidR="00E1420F" w:rsidRPr="00E1420F" w14:paraId="1674BF00"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5A453532"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2C169B2D"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7A4BE948"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10 - Chesapeake</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4D416A7D"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$ 3,150.00</w:t>
                  </w:r>
                </w:p>
              </w:tc>
              <w:tc>
                <w:tcPr>
                  <w:tcW w:w="637" w:type="dxa"/>
                  <w:tcBorders>
                    <w:top w:val="nil"/>
                    <w:left w:val="nil"/>
                    <w:bottom w:val="single" w:sz="7" w:space="0" w:color="000000"/>
                    <w:right w:val="nil"/>
                  </w:tcBorders>
                  <w:shd w:val="clear" w:color="auto" w:fill="DCDCDC"/>
                </w:tcPr>
                <w:p w14:paraId="619F16A6"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2F34C4F5"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230.00</w:t>
                  </w:r>
                </w:p>
              </w:tc>
            </w:tr>
            <w:tr w:rsidR="00E1420F" w:rsidRPr="00E1420F" w14:paraId="5F7C4B32"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17D02E3B"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288A4EFF"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5D056400"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11 - Thomas J. Shryock</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32DA4C43"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xml:space="preserve"> $ 8,665.00</w:t>
                  </w:r>
                </w:p>
              </w:tc>
              <w:tc>
                <w:tcPr>
                  <w:tcW w:w="637" w:type="dxa"/>
                  <w:tcBorders>
                    <w:top w:val="nil"/>
                    <w:left w:val="nil"/>
                    <w:bottom w:val="single" w:sz="7" w:space="0" w:color="000000"/>
                    <w:right w:val="nil"/>
                  </w:tcBorders>
                  <w:shd w:val="clear" w:color="auto" w:fill="DCDCDC"/>
                </w:tcPr>
                <w:p w14:paraId="7BAC6E45"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210F354B"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130.00</w:t>
                  </w:r>
                </w:p>
              </w:tc>
            </w:tr>
            <w:tr w:rsidR="00E1420F" w:rsidRPr="00E1420F" w14:paraId="30CA0270"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3E5DABE9"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2A98CEF4"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43484127"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13 - Montgomery</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45F85F31"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835.00</w:t>
                  </w:r>
                </w:p>
              </w:tc>
              <w:tc>
                <w:tcPr>
                  <w:tcW w:w="637" w:type="dxa"/>
                  <w:tcBorders>
                    <w:top w:val="nil"/>
                    <w:left w:val="nil"/>
                    <w:bottom w:val="single" w:sz="7" w:space="0" w:color="000000"/>
                    <w:right w:val="nil"/>
                  </w:tcBorders>
                  <w:shd w:val="clear" w:color="auto" w:fill="DCDCDC"/>
                </w:tcPr>
                <w:p w14:paraId="6468B576"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200667D4"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100.00</w:t>
                  </w:r>
                </w:p>
              </w:tc>
            </w:tr>
            <w:tr w:rsidR="00E1420F" w:rsidRPr="00E1420F" w14:paraId="2CFDB1FC"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50CC5508"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49E705A6"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3ED080CE"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16 - York</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5FEA2DF5"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xml:space="preserve">  $ 1,010.00</w:t>
                  </w:r>
                </w:p>
              </w:tc>
              <w:tc>
                <w:tcPr>
                  <w:tcW w:w="637" w:type="dxa"/>
                  <w:tcBorders>
                    <w:top w:val="nil"/>
                    <w:left w:val="nil"/>
                    <w:bottom w:val="single" w:sz="7" w:space="0" w:color="000000"/>
                    <w:right w:val="nil"/>
                  </w:tcBorders>
                  <w:shd w:val="clear" w:color="auto" w:fill="DCDCDC"/>
                </w:tcPr>
                <w:p w14:paraId="35F20904"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21509F58"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25.00</w:t>
                  </w:r>
                </w:p>
              </w:tc>
            </w:tr>
            <w:tr w:rsidR="00E1420F" w:rsidRPr="00E1420F" w14:paraId="738A08FD" w14:textId="77777777" w:rsidTr="00792ED7">
              <w:trPr>
                <w:trHeight w:val="215"/>
              </w:trPr>
              <w:tc>
                <w:tcPr>
                  <w:tcW w:w="330" w:type="dxa"/>
                  <w:tcBorders>
                    <w:top w:val="nil"/>
                    <w:left w:val="nil"/>
                    <w:bottom w:val="nil"/>
                    <w:right w:val="nil"/>
                  </w:tcBorders>
                  <w:tcMar>
                    <w:top w:w="39" w:type="dxa"/>
                    <w:left w:w="39" w:type="dxa"/>
                    <w:bottom w:w="39" w:type="dxa"/>
                    <w:right w:w="39" w:type="dxa"/>
                  </w:tcMar>
                </w:tcPr>
                <w:p w14:paraId="1BA1E12C" w14:textId="77777777" w:rsidR="00E1420F" w:rsidRPr="00E1420F" w:rsidRDefault="00E1420F" w:rsidP="007343D5">
                  <w:pPr>
                    <w:spacing w:after="0" w:line="240" w:lineRule="auto"/>
                    <w:rPr>
                      <w:rFonts w:ascii="Times New Roman" w:hAnsi="Times New Roman" w:cs="Times New Roman"/>
                      <w:sz w:val="20"/>
                      <w:szCs w:val="20"/>
                    </w:rPr>
                  </w:pPr>
                </w:p>
              </w:tc>
              <w:tc>
                <w:tcPr>
                  <w:tcW w:w="330" w:type="dxa"/>
                  <w:tcBorders>
                    <w:top w:val="nil"/>
                    <w:left w:val="nil"/>
                    <w:bottom w:val="nil"/>
                    <w:right w:val="nil"/>
                  </w:tcBorders>
                  <w:tcMar>
                    <w:top w:w="39" w:type="dxa"/>
                    <w:left w:w="39" w:type="dxa"/>
                    <w:bottom w:w="39" w:type="dxa"/>
                    <w:right w:w="39" w:type="dxa"/>
                  </w:tcMar>
                </w:tcPr>
                <w:p w14:paraId="2C48198C" w14:textId="77777777" w:rsidR="00E1420F" w:rsidRPr="00E1420F" w:rsidRDefault="00E1420F" w:rsidP="007343D5">
                  <w:pPr>
                    <w:spacing w:after="0" w:line="240" w:lineRule="auto"/>
                    <w:rPr>
                      <w:rFonts w:ascii="Times New Roman" w:hAnsi="Times New Roman" w:cs="Times New Roman"/>
                      <w:sz w:val="20"/>
                      <w:szCs w:val="20"/>
                    </w:rPr>
                  </w:pPr>
                </w:p>
              </w:tc>
              <w:tc>
                <w:tcPr>
                  <w:tcW w:w="2594" w:type="dxa"/>
                  <w:tcBorders>
                    <w:top w:val="nil"/>
                    <w:left w:val="nil"/>
                    <w:bottom w:val="single" w:sz="7" w:space="0" w:color="000000"/>
                    <w:right w:val="nil"/>
                  </w:tcBorders>
                  <w:shd w:val="clear" w:color="auto" w:fill="DCDCDC"/>
                  <w:tcMar>
                    <w:top w:w="39" w:type="dxa"/>
                    <w:left w:w="39" w:type="dxa"/>
                    <w:bottom w:w="39" w:type="dxa"/>
                    <w:right w:w="39" w:type="dxa"/>
                  </w:tcMar>
                </w:tcPr>
                <w:p w14:paraId="6508CB0D"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color w:val="000000"/>
                      <w:sz w:val="20"/>
                      <w:szCs w:val="20"/>
                    </w:rPr>
                    <w:t xml:space="preserve">  17 - Carroll</w:t>
                  </w:r>
                </w:p>
              </w:tc>
              <w:tc>
                <w:tcPr>
                  <w:tcW w:w="1656" w:type="dxa"/>
                  <w:tcBorders>
                    <w:top w:val="nil"/>
                    <w:left w:val="nil"/>
                    <w:bottom w:val="single" w:sz="7" w:space="0" w:color="000000"/>
                    <w:right w:val="nil"/>
                  </w:tcBorders>
                  <w:shd w:val="clear" w:color="auto" w:fill="DCDCDC"/>
                  <w:tcMar>
                    <w:top w:w="39" w:type="dxa"/>
                    <w:left w:w="39" w:type="dxa"/>
                    <w:bottom w:w="39" w:type="dxa"/>
                    <w:right w:w="39" w:type="dxa"/>
                  </w:tcMar>
                </w:tcPr>
                <w:p w14:paraId="1D629E99" w14:textId="77777777" w:rsidR="00E1420F" w:rsidRPr="00E1420F" w:rsidRDefault="00E1420F" w:rsidP="007343D5">
                  <w:pPr>
                    <w:spacing w:after="0" w:line="240" w:lineRule="auto"/>
                    <w:jc w:val="center"/>
                    <w:rPr>
                      <w:rFonts w:ascii="Times New Roman" w:hAnsi="Times New Roman" w:cs="Times New Roman"/>
                      <w:sz w:val="20"/>
                      <w:szCs w:val="20"/>
                    </w:rPr>
                  </w:pPr>
                  <w:r w:rsidRPr="00E1420F">
                    <w:rPr>
                      <w:rFonts w:ascii="Times New Roman" w:eastAsia="Arial" w:hAnsi="Times New Roman" w:cs="Times New Roman"/>
                      <w:b/>
                      <w:color w:val="000000"/>
                      <w:sz w:val="20"/>
                      <w:szCs w:val="20"/>
                    </w:rPr>
                    <w:t xml:space="preserve"> $ 2,440.00</w:t>
                  </w:r>
                </w:p>
              </w:tc>
              <w:tc>
                <w:tcPr>
                  <w:tcW w:w="637" w:type="dxa"/>
                  <w:tcBorders>
                    <w:top w:val="nil"/>
                    <w:left w:val="nil"/>
                    <w:bottom w:val="single" w:sz="7" w:space="0" w:color="000000"/>
                    <w:right w:val="nil"/>
                  </w:tcBorders>
                  <w:shd w:val="clear" w:color="auto" w:fill="DCDCDC"/>
                </w:tcPr>
                <w:p w14:paraId="6B6B0422" w14:textId="77777777" w:rsidR="00E1420F" w:rsidRPr="00E1420F" w:rsidRDefault="00E1420F" w:rsidP="007343D5">
                  <w:pPr>
                    <w:spacing w:after="0" w:line="240" w:lineRule="auto"/>
                    <w:rPr>
                      <w:rFonts w:ascii="Times New Roman" w:eastAsia="Arial" w:hAnsi="Times New Roman" w:cs="Times New Roman"/>
                      <w:b/>
                      <w:color w:val="000000"/>
                      <w:sz w:val="20"/>
                      <w:szCs w:val="20"/>
                    </w:rPr>
                  </w:pPr>
                </w:p>
              </w:tc>
              <w:tc>
                <w:tcPr>
                  <w:tcW w:w="1774" w:type="dxa"/>
                  <w:gridSpan w:val="3"/>
                  <w:tcBorders>
                    <w:top w:val="nil"/>
                    <w:left w:val="nil"/>
                    <w:bottom w:val="single" w:sz="7" w:space="0" w:color="000000"/>
                    <w:right w:val="nil"/>
                  </w:tcBorders>
                  <w:shd w:val="clear" w:color="auto" w:fill="DCDCDC"/>
                  <w:tcMar>
                    <w:top w:w="39" w:type="dxa"/>
                    <w:left w:w="39" w:type="dxa"/>
                    <w:bottom w:w="39" w:type="dxa"/>
                    <w:right w:w="39" w:type="dxa"/>
                  </w:tcMar>
                </w:tcPr>
                <w:p w14:paraId="038A812B" w14:textId="77777777" w:rsidR="00E1420F" w:rsidRPr="00E1420F" w:rsidRDefault="00E1420F" w:rsidP="007343D5">
                  <w:pPr>
                    <w:spacing w:after="0" w:line="240" w:lineRule="auto"/>
                    <w:rPr>
                      <w:rFonts w:ascii="Times New Roman" w:hAnsi="Times New Roman" w:cs="Times New Roman"/>
                      <w:sz w:val="20"/>
                      <w:szCs w:val="20"/>
                    </w:rPr>
                  </w:pPr>
                  <w:r w:rsidRPr="00E1420F">
                    <w:rPr>
                      <w:rFonts w:ascii="Times New Roman" w:eastAsia="Arial" w:hAnsi="Times New Roman" w:cs="Times New Roman"/>
                      <w:b/>
                      <w:color w:val="000000"/>
                      <w:sz w:val="20"/>
                      <w:szCs w:val="20"/>
                    </w:rPr>
                    <w:t>$    135.00</w:t>
                  </w:r>
                </w:p>
              </w:tc>
            </w:tr>
          </w:tbl>
          <w:p w14:paraId="1187BEDC" w14:textId="77777777" w:rsidR="00E1420F" w:rsidRPr="00E1420F" w:rsidRDefault="00E1420F" w:rsidP="00792ED7">
            <w:pPr>
              <w:spacing w:after="0" w:line="240" w:lineRule="auto"/>
              <w:rPr>
                <w:rFonts w:ascii="Times New Roman" w:hAnsi="Times New Roman" w:cs="Times New Roman"/>
                <w:sz w:val="20"/>
                <w:szCs w:val="20"/>
              </w:rPr>
            </w:pPr>
          </w:p>
        </w:tc>
      </w:tr>
    </w:tbl>
    <w:p w14:paraId="2F32DF1B" w14:textId="7A2CF83C" w:rsidR="00054B01" w:rsidRDefault="00054B01" w:rsidP="00E1420F">
      <w:pPr>
        <w:spacing w:after="32"/>
        <w:ind w:left="14" w:right="14"/>
      </w:pPr>
    </w:p>
    <w:p w14:paraId="2A3BFCD3" w14:textId="5A5EFB33" w:rsidR="00D35F6F" w:rsidRDefault="00D35F6F" w:rsidP="00E1420F">
      <w:pPr>
        <w:spacing w:after="32"/>
        <w:ind w:left="14" w:right="14"/>
      </w:pPr>
    </w:p>
    <w:p w14:paraId="08D7B77C" w14:textId="1198E23B" w:rsidR="00D35F6F" w:rsidRDefault="002D464F" w:rsidP="00E1420F">
      <w:pPr>
        <w:spacing w:after="32"/>
        <w:ind w:left="14" w:right="14"/>
      </w:pPr>
      <w:r w:rsidRPr="002D464F">
        <w:rPr>
          <w:b/>
          <w:bCs/>
        </w:rPr>
        <w:t>15.  KNIGHT TEMPLAR EDUCATION FOUNDATION</w:t>
      </w:r>
      <w:r>
        <w:t xml:space="preserve">   </w:t>
      </w:r>
      <w:r w:rsidR="00D35F6F">
        <w:tab/>
      </w:r>
      <w:r w:rsidR="00D35F6F">
        <w:tab/>
        <w:t>SK Arthur G. Hebbeler, REPGC</w:t>
      </w:r>
    </w:p>
    <w:p w14:paraId="46F842A9" w14:textId="77777777" w:rsidR="00D35F6F" w:rsidRDefault="00D35F6F"/>
    <w:p w14:paraId="64AF1ECB" w14:textId="77777777" w:rsidR="00D35F6F" w:rsidRPr="00887E59" w:rsidRDefault="00D35F6F">
      <w:pPr>
        <w:rPr>
          <w:rFonts w:ascii="Times New Roman" w:hAnsi="Times New Roman" w:cs="Times New Roman"/>
          <w:sz w:val="20"/>
          <w:szCs w:val="20"/>
        </w:rPr>
      </w:pPr>
      <w:r w:rsidRPr="00887E59">
        <w:rPr>
          <w:rFonts w:ascii="Times New Roman" w:hAnsi="Times New Roman" w:cs="Times New Roman"/>
          <w:sz w:val="20"/>
          <w:szCs w:val="20"/>
        </w:rPr>
        <w:t>Right Eminent Grand Commander,</w:t>
      </w:r>
    </w:p>
    <w:p w14:paraId="2D3D2B96" w14:textId="77777777" w:rsidR="00D35F6F" w:rsidRPr="00887E59" w:rsidRDefault="00D35F6F">
      <w:pPr>
        <w:rPr>
          <w:rFonts w:ascii="Times New Roman" w:hAnsi="Times New Roman" w:cs="Times New Roman"/>
          <w:sz w:val="20"/>
          <w:szCs w:val="20"/>
        </w:rPr>
      </w:pPr>
      <w:r w:rsidRPr="00887E59">
        <w:rPr>
          <w:rFonts w:ascii="Times New Roman" w:hAnsi="Times New Roman" w:cs="Times New Roman"/>
          <w:sz w:val="20"/>
          <w:szCs w:val="20"/>
        </w:rPr>
        <w:t>On behalf of the Knight Templar Educational Foundation-Maryland Division, I am pleased to report that the 2021-2022 Scholarship Program was an unqualified success. We awarded $17,000 in scholarships to six well-qualified scholars. There were 15 applications submitted.</w:t>
      </w:r>
    </w:p>
    <w:p w14:paraId="1EBDEB2B" w14:textId="77777777" w:rsidR="00D35F6F" w:rsidRPr="00887E59" w:rsidRDefault="00D35F6F">
      <w:pPr>
        <w:rPr>
          <w:rFonts w:ascii="Times New Roman" w:hAnsi="Times New Roman" w:cs="Times New Roman"/>
          <w:sz w:val="20"/>
          <w:szCs w:val="20"/>
        </w:rPr>
      </w:pPr>
      <w:r w:rsidRPr="00887E59">
        <w:rPr>
          <w:rFonts w:ascii="Times New Roman" w:hAnsi="Times New Roman" w:cs="Times New Roman"/>
          <w:sz w:val="20"/>
          <w:szCs w:val="20"/>
        </w:rPr>
        <w:t>Because of some changes in the Foundation committee, there were a few glitches with materials being sent to the wrong person. However, we successfully completed the reviews, and gave a fair amount of grace to every applicant as to the information received so that no one was penalized for late or missing data. For 2023, there will be a new application and application process. This information should be available by early January 2023.</w:t>
      </w:r>
    </w:p>
    <w:p w14:paraId="76F383A5" w14:textId="77777777" w:rsidR="00D35F6F" w:rsidRPr="00887E59" w:rsidRDefault="00D35F6F">
      <w:pPr>
        <w:rPr>
          <w:rFonts w:ascii="Times New Roman" w:hAnsi="Times New Roman" w:cs="Times New Roman"/>
          <w:sz w:val="20"/>
          <w:szCs w:val="20"/>
        </w:rPr>
      </w:pPr>
      <w:r w:rsidRPr="00887E59">
        <w:rPr>
          <w:rFonts w:ascii="Times New Roman" w:hAnsi="Times New Roman" w:cs="Times New Roman"/>
          <w:sz w:val="20"/>
          <w:szCs w:val="20"/>
        </w:rPr>
        <w:t>2022 Recipients are:</w:t>
      </w:r>
    </w:p>
    <w:tbl>
      <w:tblPr>
        <w:tblW w:w="3505" w:type="dxa"/>
        <w:tblInd w:w="5" w:type="dxa"/>
        <w:tblLook w:val="0200" w:firstRow="0" w:lastRow="0" w:firstColumn="0" w:lastColumn="0" w:noHBand="1" w:noVBand="0"/>
      </w:tblPr>
      <w:tblGrid>
        <w:gridCol w:w="2065"/>
        <w:gridCol w:w="1440"/>
      </w:tblGrid>
      <w:tr w:rsidR="00D35F6F" w:rsidRPr="00887E59" w14:paraId="772709D6" w14:textId="77777777" w:rsidTr="00617806">
        <w:trPr>
          <w:trHeight w:val="287"/>
        </w:trPr>
        <w:tc>
          <w:tcPr>
            <w:tcW w:w="2065" w:type="dxa"/>
            <w:tcBorders>
              <w:top w:val="single" w:sz="4" w:space="0" w:color="9BC2E6"/>
              <w:left w:val="nil"/>
              <w:right w:val="nil"/>
            </w:tcBorders>
            <w:shd w:val="clear" w:color="auto" w:fill="auto"/>
            <w:noWrap/>
            <w:vAlign w:val="bottom"/>
            <w:hideMark/>
          </w:tcPr>
          <w:p w14:paraId="770E4587"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r w:rsidRPr="00887E59">
              <w:rPr>
                <w:rFonts w:ascii="Times New Roman" w:eastAsia="Times New Roman" w:hAnsi="Times New Roman" w:cs="Times New Roman"/>
                <w:color w:val="000000"/>
                <w:sz w:val="20"/>
                <w:szCs w:val="20"/>
              </w:rPr>
              <w:t>Ashby Remley</w:t>
            </w:r>
          </w:p>
          <w:p w14:paraId="798E3E28" w14:textId="77777777" w:rsidR="00D35F6F" w:rsidRPr="00887E59" w:rsidRDefault="00D35F6F" w:rsidP="00337A68">
            <w:pPr>
              <w:spacing w:after="0" w:line="240" w:lineRule="auto"/>
              <w:rPr>
                <w:rFonts w:ascii="Times New Roman" w:eastAsia="Times New Roman" w:hAnsi="Times New Roman" w:cs="Times New Roman"/>
                <w:color w:val="000000"/>
                <w:sz w:val="20"/>
                <w:szCs w:val="20"/>
                <w:lang w:val="de-DE"/>
              </w:rPr>
            </w:pPr>
          </w:p>
        </w:tc>
        <w:tc>
          <w:tcPr>
            <w:tcW w:w="1440" w:type="dxa"/>
            <w:tcBorders>
              <w:top w:val="single" w:sz="4" w:space="0" w:color="9BC2E6"/>
              <w:left w:val="nil"/>
              <w:bottom w:val="single" w:sz="4" w:space="0" w:color="9BC2E6"/>
              <w:right w:val="nil"/>
            </w:tcBorders>
            <w:shd w:val="clear" w:color="auto" w:fill="auto"/>
            <w:noWrap/>
            <w:vAlign w:val="bottom"/>
            <w:hideMark/>
          </w:tcPr>
          <w:p w14:paraId="60F376F2"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r w:rsidRPr="00887E59">
              <w:rPr>
                <w:rFonts w:ascii="Times New Roman" w:eastAsia="Times New Roman" w:hAnsi="Times New Roman" w:cs="Times New Roman"/>
                <w:color w:val="000000"/>
                <w:sz w:val="20"/>
                <w:szCs w:val="20"/>
                <w:lang w:val="de-DE"/>
              </w:rPr>
              <w:t xml:space="preserve"> </w:t>
            </w:r>
            <w:proofErr w:type="gramStart"/>
            <w:r w:rsidRPr="00887E59">
              <w:rPr>
                <w:rFonts w:ascii="Times New Roman" w:eastAsia="Times New Roman" w:hAnsi="Times New Roman" w:cs="Times New Roman"/>
                <w:color w:val="000000"/>
                <w:sz w:val="20"/>
                <w:szCs w:val="20"/>
              </w:rPr>
              <w:t>$  4,000.00</w:t>
            </w:r>
            <w:proofErr w:type="gramEnd"/>
            <w:r w:rsidRPr="00887E59">
              <w:rPr>
                <w:rFonts w:ascii="Times New Roman" w:eastAsia="Times New Roman" w:hAnsi="Times New Roman" w:cs="Times New Roman"/>
                <w:color w:val="000000"/>
                <w:sz w:val="20"/>
                <w:szCs w:val="20"/>
              </w:rPr>
              <w:t xml:space="preserve"> </w:t>
            </w:r>
          </w:p>
        </w:tc>
      </w:tr>
      <w:tr w:rsidR="00D35F6F" w:rsidRPr="00887E59" w14:paraId="41BD7B6B" w14:textId="77777777" w:rsidTr="00617806">
        <w:trPr>
          <w:trHeight w:val="260"/>
        </w:trPr>
        <w:tc>
          <w:tcPr>
            <w:tcW w:w="2065" w:type="dxa"/>
            <w:tcBorders>
              <w:left w:val="nil"/>
              <w:right w:val="nil"/>
            </w:tcBorders>
            <w:shd w:val="clear" w:color="auto" w:fill="auto"/>
            <w:noWrap/>
            <w:vAlign w:val="bottom"/>
            <w:hideMark/>
          </w:tcPr>
          <w:p w14:paraId="2FB15479" w14:textId="77777777" w:rsidR="00D35F6F" w:rsidRPr="00887E59" w:rsidRDefault="00D35F6F" w:rsidP="00617806">
            <w:pPr>
              <w:spacing w:after="0" w:line="240" w:lineRule="auto"/>
              <w:rPr>
                <w:rFonts w:ascii="Times New Roman" w:eastAsia="Times New Roman" w:hAnsi="Times New Roman" w:cs="Times New Roman"/>
                <w:color w:val="000000"/>
                <w:sz w:val="20"/>
                <w:szCs w:val="20"/>
              </w:rPr>
            </w:pPr>
            <w:r w:rsidRPr="00887E59">
              <w:rPr>
                <w:rFonts w:ascii="Times New Roman" w:eastAsia="Times New Roman" w:hAnsi="Times New Roman" w:cs="Times New Roman"/>
                <w:color w:val="000000"/>
                <w:sz w:val="20"/>
                <w:szCs w:val="20"/>
              </w:rPr>
              <w:t>Madison McKay</w:t>
            </w:r>
          </w:p>
          <w:p w14:paraId="41027801"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9BC2E6"/>
              <w:left w:val="nil"/>
              <w:bottom w:val="single" w:sz="4" w:space="0" w:color="9BC2E6"/>
              <w:right w:val="nil"/>
            </w:tcBorders>
            <w:shd w:val="clear" w:color="auto" w:fill="auto"/>
            <w:noWrap/>
            <w:vAlign w:val="bottom"/>
            <w:hideMark/>
          </w:tcPr>
          <w:p w14:paraId="16C2943C"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r w:rsidRPr="00887E59">
              <w:rPr>
                <w:rFonts w:ascii="Times New Roman" w:eastAsia="Times New Roman" w:hAnsi="Times New Roman" w:cs="Times New Roman"/>
                <w:color w:val="000000"/>
                <w:sz w:val="20"/>
                <w:szCs w:val="20"/>
              </w:rPr>
              <w:t xml:space="preserve"> </w:t>
            </w:r>
            <w:proofErr w:type="gramStart"/>
            <w:r w:rsidRPr="00887E59">
              <w:rPr>
                <w:rFonts w:ascii="Times New Roman" w:eastAsia="Times New Roman" w:hAnsi="Times New Roman" w:cs="Times New Roman"/>
                <w:color w:val="000000"/>
                <w:sz w:val="20"/>
                <w:szCs w:val="20"/>
              </w:rPr>
              <w:t>$  3,500.00</w:t>
            </w:r>
            <w:proofErr w:type="gramEnd"/>
            <w:r w:rsidRPr="00887E59">
              <w:rPr>
                <w:rFonts w:ascii="Times New Roman" w:eastAsia="Times New Roman" w:hAnsi="Times New Roman" w:cs="Times New Roman"/>
                <w:color w:val="000000"/>
                <w:sz w:val="20"/>
                <w:szCs w:val="20"/>
              </w:rPr>
              <w:t xml:space="preserve"> </w:t>
            </w:r>
          </w:p>
        </w:tc>
      </w:tr>
      <w:tr w:rsidR="00D35F6F" w:rsidRPr="00887E59" w14:paraId="0175331C" w14:textId="77777777" w:rsidTr="00617806">
        <w:trPr>
          <w:trHeight w:val="80"/>
        </w:trPr>
        <w:tc>
          <w:tcPr>
            <w:tcW w:w="2065" w:type="dxa"/>
            <w:tcBorders>
              <w:left w:val="nil"/>
              <w:right w:val="nil"/>
            </w:tcBorders>
            <w:shd w:val="clear" w:color="auto" w:fill="auto"/>
            <w:noWrap/>
            <w:vAlign w:val="bottom"/>
            <w:hideMark/>
          </w:tcPr>
          <w:p w14:paraId="1D348580" w14:textId="77777777" w:rsidR="00D35F6F" w:rsidRPr="00887E59" w:rsidRDefault="00D35F6F" w:rsidP="00617806">
            <w:pPr>
              <w:spacing w:after="0" w:line="240" w:lineRule="auto"/>
              <w:rPr>
                <w:rFonts w:ascii="Times New Roman" w:eastAsia="Times New Roman" w:hAnsi="Times New Roman" w:cs="Times New Roman"/>
                <w:color w:val="000000"/>
                <w:sz w:val="20"/>
                <w:szCs w:val="20"/>
              </w:rPr>
            </w:pPr>
            <w:r w:rsidRPr="00887E59">
              <w:rPr>
                <w:rFonts w:ascii="Times New Roman" w:eastAsia="Times New Roman" w:hAnsi="Times New Roman" w:cs="Times New Roman"/>
                <w:color w:val="000000"/>
                <w:sz w:val="20"/>
                <w:szCs w:val="20"/>
              </w:rPr>
              <w:t>Aisa Wrights</w:t>
            </w:r>
          </w:p>
          <w:p w14:paraId="02F239E0"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9BC2E6"/>
              <w:left w:val="nil"/>
              <w:bottom w:val="single" w:sz="4" w:space="0" w:color="9BC2E6"/>
              <w:right w:val="nil"/>
            </w:tcBorders>
            <w:shd w:val="clear" w:color="auto" w:fill="auto"/>
            <w:noWrap/>
            <w:vAlign w:val="bottom"/>
            <w:hideMark/>
          </w:tcPr>
          <w:p w14:paraId="21A2E699"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r w:rsidRPr="00887E59">
              <w:rPr>
                <w:rFonts w:ascii="Times New Roman" w:eastAsia="Times New Roman" w:hAnsi="Times New Roman" w:cs="Times New Roman"/>
                <w:color w:val="000000"/>
                <w:sz w:val="20"/>
                <w:szCs w:val="20"/>
              </w:rPr>
              <w:t xml:space="preserve"> </w:t>
            </w:r>
            <w:proofErr w:type="gramStart"/>
            <w:r w:rsidRPr="00887E59">
              <w:rPr>
                <w:rFonts w:ascii="Times New Roman" w:eastAsia="Times New Roman" w:hAnsi="Times New Roman" w:cs="Times New Roman"/>
                <w:color w:val="000000"/>
                <w:sz w:val="20"/>
                <w:szCs w:val="20"/>
              </w:rPr>
              <w:t>$  3,000.00</w:t>
            </w:r>
            <w:proofErr w:type="gramEnd"/>
            <w:r w:rsidRPr="00887E59">
              <w:rPr>
                <w:rFonts w:ascii="Times New Roman" w:eastAsia="Times New Roman" w:hAnsi="Times New Roman" w:cs="Times New Roman"/>
                <w:color w:val="000000"/>
                <w:sz w:val="20"/>
                <w:szCs w:val="20"/>
              </w:rPr>
              <w:t xml:space="preserve"> </w:t>
            </w:r>
          </w:p>
        </w:tc>
      </w:tr>
      <w:tr w:rsidR="00D35F6F" w:rsidRPr="00887E59" w14:paraId="24799B45" w14:textId="77777777" w:rsidTr="00617806">
        <w:trPr>
          <w:trHeight w:val="242"/>
        </w:trPr>
        <w:tc>
          <w:tcPr>
            <w:tcW w:w="2065" w:type="dxa"/>
            <w:tcBorders>
              <w:left w:val="nil"/>
              <w:right w:val="nil"/>
            </w:tcBorders>
            <w:shd w:val="clear" w:color="auto" w:fill="auto"/>
            <w:noWrap/>
            <w:vAlign w:val="bottom"/>
            <w:hideMark/>
          </w:tcPr>
          <w:p w14:paraId="08367425" w14:textId="77777777" w:rsidR="00D35F6F" w:rsidRPr="00887E59" w:rsidRDefault="00D35F6F" w:rsidP="00617806">
            <w:pPr>
              <w:spacing w:after="0" w:line="240" w:lineRule="auto"/>
              <w:rPr>
                <w:rFonts w:ascii="Times New Roman" w:eastAsia="Times New Roman" w:hAnsi="Times New Roman" w:cs="Times New Roman"/>
                <w:color w:val="000000"/>
                <w:sz w:val="20"/>
                <w:szCs w:val="20"/>
                <w:lang w:val="de-DE"/>
              </w:rPr>
            </w:pPr>
            <w:r w:rsidRPr="00887E59">
              <w:rPr>
                <w:rFonts w:ascii="Times New Roman" w:eastAsia="Times New Roman" w:hAnsi="Times New Roman" w:cs="Times New Roman"/>
                <w:color w:val="000000"/>
                <w:sz w:val="20"/>
                <w:szCs w:val="20"/>
                <w:lang w:val="de-DE"/>
              </w:rPr>
              <w:t>Natalie Kinnear</w:t>
            </w:r>
          </w:p>
          <w:p w14:paraId="2C12610C"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9BC2E6"/>
              <w:left w:val="nil"/>
              <w:bottom w:val="single" w:sz="4" w:space="0" w:color="9BC2E6"/>
              <w:right w:val="nil"/>
            </w:tcBorders>
            <w:shd w:val="clear" w:color="auto" w:fill="auto"/>
            <w:noWrap/>
            <w:vAlign w:val="bottom"/>
            <w:hideMark/>
          </w:tcPr>
          <w:p w14:paraId="5821D1C7"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r w:rsidRPr="00887E59">
              <w:rPr>
                <w:rFonts w:ascii="Times New Roman" w:eastAsia="Times New Roman" w:hAnsi="Times New Roman" w:cs="Times New Roman"/>
                <w:color w:val="000000"/>
                <w:sz w:val="20"/>
                <w:szCs w:val="20"/>
              </w:rPr>
              <w:t xml:space="preserve"> </w:t>
            </w:r>
            <w:proofErr w:type="gramStart"/>
            <w:r w:rsidRPr="00887E59">
              <w:rPr>
                <w:rFonts w:ascii="Times New Roman" w:eastAsia="Times New Roman" w:hAnsi="Times New Roman" w:cs="Times New Roman"/>
                <w:color w:val="000000"/>
                <w:sz w:val="20"/>
                <w:szCs w:val="20"/>
              </w:rPr>
              <w:t>$  2,250.00</w:t>
            </w:r>
            <w:proofErr w:type="gramEnd"/>
            <w:r w:rsidRPr="00887E59">
              <w:rPr>
                <w:rFonts w:ascii="Times New Roman" w:eastAsia="Times New Roman" w:hAnsi="Times New Roman" w:cs="Times New Roman"/>
                <w:color w:val="000000"/>
                <w:sz w:val="20"/>
                <w:szCs w:val="20"/>
              </w:rPr>
              <w:t xml:space="preserve"> </w:t>
            </w:r>
          </w:p>
        </w:tc>
      </w:tr>
      <w:tr w:rsidR="00D35F6F" w:rsidRPr="00887E59" w14:paraId="34B8D386" w14:textId="77777777" w:rsidTr="00617806">
        <w:trPr>
          <w:trHeight w:val="233"/>
        </w:trPr>
        <w:tc>
          <w:tcPr>
            <w:tcW w:w="2065" w:type="dxa"/>
            <w:tcBorders>
              <w:left w:val="nil"/>
              <w:right w:val="nil"/>
            </w:tcBorders>
            <w:shd w:val="clear" w:color="auto" w:fill="auto"/>
            <w:noWrap/>
            <w:vAlign w:val="bottom"/>
            <w:hideMark/>
          </w:tcPr>
          <w:p w14:paraId="68466B4C" w14:textId="77777777" w:rsidR="00D35F6F" w:rsidRPr="00887E59" w:rsidRDefault="00D35F6F" w:rsidP="00617806">
            <w:pPr>
              <w:spacing w:after="0" w:line="240" w:lineRule="auto"/>
              <w:rPr>
                <w:rFonts w:ascii="Times New Roman" w:eastAsia="Times New Roman" w:hAnsi="Times New Roman" w:cs="Times New Roman"/>
                <w:color w:val="000000"/>
                <w:sz w:val="20"/>
                <w:szCs w:val="20"/>
                <w:lang w:val="de-DE"/>
              </w:rPr>
            </w:pPr>
            <w:r w:rsidRPr="00887E59">
              <w:rPr>
                <w:rFonts w:ascii="Times New Roman" w:eastAsia="Times New Roman" w:hAnsi="Times New Roman" w:cs="Times New Roman"/>
                <w:color w:val="000000"/>
                <w:sz w:val="20"/>
                <w:szCs w:val="20"/>
                <w:lang w:val="de-DE"/>
              </w:rPr>
              <w:t>Jazmin Rivera</w:t>
            </w:r>
          </w:p>
          <w:p w14:paraId="708F3C84"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9BC2E6"/>
              <w:left w:val="nil"/>
              <w:bottom w:val="single" w:sz="4" w:space="0" w:color="9BC2E6"/>
              <w:right w:val="nil"/>
            </w:tcBorders>
            <w:shd w:val="clear" w:color="auto" w:fill="auto"/>
            <w:noWrap/>
            <w:vAlign w:val="bottom"/>
            <w:hideMark/>
          </w:tcPr>
          <w:p w14:paraId="42118219"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r w:rsidRPr="00887E59">
              <w:rPr>
                <w:rFonts w:ascii="Times New Roman" w:eastAsia="Times New Roman" w:hAnsi="Times New Roman" w:cs="Times New Roman"/>
                <w:color w:val="000000"/>
                <w:sz w:val="20"/>
                <w:szCs w:val="20"/>
              </w:rPr>
              <w:t xml:space="preserve"> </w:t>
            </w:r>
            <w:proofErr w:type="gramStart"/>
            <w:r w:rsidRPr="00887E59">
              <w:rPr>
                <w:rFonts w:ascii="Times New Roman" w:eastAsia="Times New Roman" w:hAnsi="Times New Roman" w:cs="Times New Roman"/>
                <w:color w:val="000000"/>
                <w:sz w:val="20"/>
                <w:szCs w:val="20"/>
              </w:rPr>
              <w:t>$  2,250.00</w:t>
            </w:r>
            <w:proofErr w:type="gramEnd"/>
            <w:r w:rsidRPr="00887E59">
              <w:rPr>
                <w:rFonts w:ascii="Times New Roman" w:eastAsia="Times New Roman" w:hAnsi="Times New Roman" w:cs="Times New Roman"/>
                <w:color w:val="000000"/>
                <w:sz w:val="20"/>
                <w:szCs w:val="20"/>
              </w:rPr>
              <w:t xml:space="preserve"> </w:t>
            </w:r>
          </w:p>
        </w:tc>
      </w:tr>
      <w:tr w:rsidR="00D35F6F" w:rsidRPr="00887E59" w14:paraId="45783BD5" w14:textId="77777777" w:rsidTr="00617806">
        <w:trPr>
          <w:trHeight w:val="300"/>
        </w:trPr>
        <w:tc>
          <w:tcPr>
            <w:tcW w:w="2065" w:type="dxa"/>
            <w:tcBorders>
              <w:left w:val="nil"/>
              <w:bottom w:val="single" w:sz="4" w:space="0" w:color="9BC2E6"/>
              <w:right w:val="nil"/>
            </w:tcBorders>
            <w:shd w:val="clear" w:color="auto" w:fill="auto"/>
            <w:noWrap/>
            <w:vAlign w:val="bottom"/>
            <w:hideMark/>
          </w:tcPr>
          <w:p w14:paraId="3197785F"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r w:rsidRPr="00887E59">
              <w:rPr>
                <w:rFonts w:ascii="Times New Roman" w:eastAsia="Times New Roman" w:hAnsi="Times New Roman" w:cs="Times New Roman"/>
                <w:color w:val="000000"/>
                <w:sz w:val="20"/>
                <w:szCs w:val="20"/>
                <w:lang w:val="de-DE"/>
              </w:rPr>
              <w:t>Ella Reinders</w:t>
            </w:r>
          </w:p>
        </w:tc>
        <w:tc>
          <w:tcPr>
            <w:tcW w:w="1440" w:type="dxa"/>
            <w:tcBorders>
              <w:top w:val="single" w:sz="4" w:space="0" w:color="9BC2E6"/>
              <w:left w:val="nil"/>
              <w:bottom w:val="single" w:sz="4" w:space="0" w:color="9BC2E6"/>
              <w:right w:val="nil"/>
            </w:tcBorders>
            <w:shd w:val="clear" w:color="auto" w:fill="auto"/>
            <w:noWrap/>
            <w:vAlign w:val="bottom"/>
            <w:hideMark/>
          </w:tcPr>
          <w:p w14:paraId="1AF1B34C" w14:textId="77777777" w:rsidR="00D35F6F" w:rsidRPr="00887E59" w:rsidRDefault="00D35F6F" w:rsidP="00337A68">
            <w:pPr>
              <w:spacing w:after="0" w:line="240" w:lineRule="auto"/>
              <w:rPr>
                <w:rFonts w:ascii="Times New Roman" w:eastAsia="Times New Roman" w:hAnsi="Times New Roman" w:cs="Times New Roman"/>
                <w:color w:val="000000"/>
                <w:sz w:val="20"/>
                <w:szCs w:val="20"/>
              </w:rPr>
            </w:pPr>
            <w:r w:rsidRPr="00887E59">
              <w:rPr>
                <w:rFonts w:ascii="Times New Roman" w:eastAsia="Times New Roman" w:hAnsi="Times New Roman" w:cs="Times New Roman"/>
                <w:color w:val="000000"/>
                <w:sz w:val="20"/>
                <w:szCs w:val="20"/>
              </w:rPr>
              <w:t xml:space="preserve"> </w:t>
            </w:r>
            <w:proofErr w:type="gramStart"/>
            <w:r w:rsidRPr="00887E59">
              <w:rPr>
                <w:rFonts w:ascii="Times New Roman" w:eastAsia="Times New Roman" w:hAnsi="Times New Roman" w:cs="Times New Roman"/>
                <w:color w:val="000000"/>
                <w:sz w:val="20"/>
                <w:szCs w:val="20"/>
              </w:rPr>
              <w:t>$  2,250.00</w:t>
            </w:r>
            <w:proofErr w:type="gramEnd"/>
            <w:r w:rsidRPr="00887E59">
              <w:rPr>
                <w:rFonts w:ascii="Times New Roman" w:eastAsia="Times New Roman" w:hAnsi="Times New Roman" w:cs="Times New Roman"/>
                <w:color w:val="000000"/>
                <w:sz w:val="20"/>
                <w:szCs w:val="20"/>
              </w:rPr>
              <w:t xml:space="preserve"> </w:t>
            </w:r>
          </w:p>
        </w:tc>
      </w:tr>
    </w:tbl>
    <w:p w14:paraId="309C3053" w14:textId="77777777" w:rsidR="00D35F6F" w:rsidRPr="00887E59" w:rsidRDefault="00D35F6F">
      <w:pPr>
        <w:rPr>
          <w:rFonts w:ascii="Times New Roman" w:hAnsi="Times New Roman" w:cs="Times New Roman"/>
          <w:sz w:val="20"/>
          <w:szCs w:val="20"/>
        </w:rPr>
      </w:pPr>
    </w:p>
    <w:p w14:paraId="72F6A0BD" w14:textId="77777777" w:rsidR="00D35F6F" w:rsidRPr="00887E59" w:rsidRDefault="00D35F6F">
      <w:pPr>
        <w:rPr>
          <w:rFonts w:ascii="Times New Roman" w:hAnsi="Times New Roman" w:cs="Times New Roman"/>
          <w:sz w:val="20"/>
          <w:szCs w:val="20"/>
        </w:rPr>
      </w:pPr>
      <w:r w:rsidRPr="00887E59">
        <w:rPr>
          <w:rFonts w:ascii="Times New Roman" w:hAnsi="Times New Roman" w:cs="Times New Roman"/>
          <w:sz w:val="20"/>
          <w:szCs w:val="20"/>
        </w:rPr>
        <w:t xml:space="preserve">Your </w:t>
      </w:r>
      <w:proofErr w:type="gramStart"/>
      <w:r w:rsidRPr="00887E59">
        <w:rPr>
          <w:rFonts w:ascii="Times New Roman" w:hAnsi="Times New Roman" w:cs="Times New Roman"/>
          <w:sz w:val="20"/>
          <w:szCs w:val="20"/>
        </w:rPr>
        <w:t>Committee</w:t>
      </w:r>
      <w:proofErr w:type="gramEnd"/>
      <w:r w:rsidRPr="00887E59">
        <w:rPr>
          <w:rFonts w:ascii="Times New Roman" w:hAnsi="Times New Roman" w:cs="Times New Roman"/>
          <w:sz w:val="20"/>
          <w:szCs w:val="20"/>
        </w:rPr>
        <w:t xml:space="preserve"> encourages all Sir Knights to consider making a donation to help us grow the Educational Foundation fund for the Maryland Division. We are one of the larger funds in the Grand </w:t>
      </w:r>
      <w:proofErr w:type="gramStart"/>
      <w:r w:rsidRPr="00887E59">
        <w:rPr>
          <w:rFonts w:ascii="Times New Roman" w:hAnsi="Times New Roman" w:cs="Times New Roman"/>
          <w:sz w:val="20"/>
          <w:szCs w:val="20"/>
        </w:rPr>
        <w:t>Encampment, and</w:t>
      </w:r>
      <w:proofErr w:type="gramEnd"/>
      <w:r w:rsidRPr="00887E59">
        <w:rPr>
          <w:rFonts w:ascii="Times New Roman" w:hAnsi="Times New Roman" w:cs="Times New Roman"/>
          <w:sz w:val="20"/>
          <w:szCs w:val="20"/>
        </w:rPr>
        <w:t xml:space="preserve"> have elected to continue to manage our funds locally, rather than returning them to the Grand Encampment for management with the funds of smaller Grand Commandery accounts. We have not </w:t>
      </w:r>
      <w:proofErr w:type="gramStart"/>
      <w:r w:rsidRPr="00887E59">
        <w:rPr>
          <w:rFonts w:ascii="Times New Roman" w:hAnsi="Times New Roman" w:cs="Times New Roman"/>
          <w:sz w:val="20"/>
          <w:szCs w:val="20"/>
        </w:rPr>
        <w:t>has</w:t>
      </w:r>
      <w:proofErr w:type="gramEnd"/>
      <w:r w:rsidRPr="00887E59">
        <w:rPr>
          <w:rFonts w:ascii="Times New Roman" w:hAnsi="Times New Roman" w:cs="Times New Roman"/>
          <w:sz w:val="20"/>
          <w:szCs w:val="20"/>
        </w:rPr>
        <w:t xml:space="preserve"> a formal campaign for the Educational Foundation for many years. Perhaps it is time for us to consider doing so as a way to raise awareness of our program.</w:t>
      </w:r>
    </w:p>
    <w:p w14:paraId="7A816286" w14:textId="77777777" w:rsidR="00D35F6F" w:rsidRPr="00887E59" w:rsidRDefault="00D35F6F">
      <w:pPr>
        <w:rPr>
          <w:rFonts w:ascii="Times New Roman" w:hAnsi="Times New Roman" w:cs="Times New Roman"/>
          <w:sz w:val="20"/>
          <w:szCs w:val="20"/>
        </w:rPr>
      </w:pPr>
      <w:r w:rsidRPr="00887E59">
        <w:rPr>
          <w:rFonts w:ascii="Times New Roman" w:hAnsi="Times New Roman" w:cs="Times New Roman"/>
          <w:sz w:val="20"/>
          <w:szCs w:val="20"/>
        </w:rPr>
        <w:t xml:space="preserve">The Grand Treasurer’s report includes information on the current status of the Educational Foundation. Also, the Grand Encampment approves of the manner in which we have structured our Foundation board for the Maryland </w:t>
      </w:r>
      <w:proofErr w:type="gramStart"/>
      <w:r w:rsidRPr="00887E59">
        <w:rPr>
          <w:rFonts w:ascii="Times New Roman" w:hAnsi="Times New Roman" w:cs="Times New Roman"/>
          <w:sz w:val="20"/>
          <w:szCs w:val="20"/>
        </w:rPr>
        <w:t>Division, and</w:t>
      </w:r>
      <w:proofErr w:type="gramEnd"/>
      <w:r w:rsidRPr="00887E59">
        <w:rPr>
          <w:rFonts w:ascii="Times New Roman" w:hAnsi="Times New Roman" w:cs="Times New Roman"/>
          <w:sz w:val="20"/>
          <w:szCs w:val="20"/>
        </w:rPr>
        <w:t xml:space="preserve"> does not require any changes to be approved by the Grand Encampment.</w:t>
      </w:r>
    </w:p>
    <w:p w14:paraId="50ADB639" w14:textId="77777777" w:rsidR="00D35F6F" w:rsidRPr="00887E59" w:rsidRDefault="00D35F6F">
      <w:pPr>
        <w:rPr>
          <w:rFonts w:ascii="Times New Roman" w:hAnsi="Times New Roman" w:cs="Times New Roman"/>
          <w:sz w:val="20"/>
          <w:szCs w:val="20"/>
        </w:rPr>
      </w:pPr>
      <w:r w:rsidRPr="00887E59">
        <w:rPr>
          <w:rFonts w:ascii="Times New Roman" w:hAnsi="Times New Roman" w:cs="Times New Roman"/>
          <w:sz w:val="20"/>
          <w:szCs w:val="20"/>
        </w:rPr>
        <w:t>The Committee thanks the Grand Commander for the opportunity to serve the Grand Commandery in this worthwhile program.</w:t>
      </w:r>
    </w:p>
    <w:p w14:paraId="3334992D" w14:textId="77777777" w:rsidR="00D35F6F" w:rsidRPr="00887E59" w:rsidRDefault="00D35F6F">
      <w:pPr>
        <w:rPr>
          <w:rFonts w:ascii="Times New Roman" w:hAnsi="Times New Roman" w:cs="Times New Roman"/>
          <w:sz w:val="20"/>
          <w:szCs w:val="20"/>
        </w:rPr>
      </w:pPr>
      <w:r w:rsidRPr="00887E59">
        <w:rPr>
          <w:rFonts w:ascii="Times New Roman" w:hAnsi="Times New Roman" w:cs="Times New Roman"/>
          <w:sz w:val="20"/>
          <w:szCs w:val="20"/>
        </w:rPr>
        <w:t>Courteously,</w:t>
      </w:r>
    </w:p>
    <w:p w14:paraId="03E51F7B" w14:textId="77777777" w:rsidR="00D35F6F" w:rsidRPr="00887E59" w:rsidRDefault="00D35F6F">
      <w:pPr>
        <w:rPr>
          <w:rFonts w:ascii="Times New Roman" w:hAnsi="Times New Roman" w:cs="Times New Roman"/>
          <w:sz w:val="20"/>
          <w:szCs w:val="20"/>
        </w:rPr>
      </w:pPr>
    </w:p>
    <w:p w14:paraId="07F553C8" w14:textId="77777777" w:rsidR="00D35F6F" w:rsidRPr="00887E59" w:rsidRDefault="00D35F6F" w:rsidP="008B55AF">
      <w:pPr>
        <w:spacing w:after="0"/>
        <w:rPr>
          <w:rFonts w:ascii="Times New Roman" w:hAnsi="Times New Roman" w:cs="Times New Roman"/>
          <w:sz w:val="20"/>
          <w:szCs w:val="20"/>
        </w:rPr>
      </w:pPr>
      <w:r w:rsidRPr="00887E59">
        <w:rPr>
          <w:rFonts w:ascii="Times New Roman" w:hAnsi="Times New Roman" w:cs="Times New Roman"/>
          <w:sz w:val="20"/>
          <w:szCs w:val="20"/>
        </w:rPr>
        <w:t>Arthur F. Hebbeler III, KGC</w:t>
      </w:r>
    </w:p>
    <w:p w14:paraId="699BC591" w14:textId="77777777" w:rsidR="00D35F6F" w:rsidRPr="00887E59" w:rsidRDefault="00D35F6F" w:rsidP="008B55AF">
      <w:pPr>
        <w:spacing w:after="0"/>
        <w:rPr>
          <w:rFonts w:ascii="Times New Roman" w:hAnsi="Times New Roman" w:cs="Times New Roman"/>
          <w:sz w:val="20"/>
          <w:szCs w:val="20"/>
        </w:rPr>
      </w:pPr>
      <w:r w:rsidRPr="00887E59">
        <w:rPr>
          <w:rFonts w:ascii="Times New Roman" w:hAnsi="Times New Roman" w:cs="Times New Roman"/>
          <w:sz w:val="20"/>
          <w:szCs w:val="20"/>
        </w:rPr>
        <w:t>Past Grand Prelate, GEKTUSA</w:t>
      </w:r>
    </w:p>
    <w:p w14:paraId="17F7486F" w14:textId="77777777" w:rsidR="00D35F6F" w:rsidRPr="00887E59" w:rsidRDefault="00D35F6F" w:rsidP="008B55AF">
      <w:pPr>
        <w:spacing w:after="0"/>
        <w:rPr>
          <w:rFonts w:ascii="Times New Roman" w:hAnsi="Times New Roman" w:cs="Times New Roman"/>
          <w:sz w:val="20"/>
          <w:szCs w:val="20"/>
        </w:rPr>
      </w:pPr>
      <w:r w:rsidRPr="00887E59">
        <w:rPr>
          <w:rFonts w:ascii="Times New Roman" w:hAnsi="Times New Roman" w:cs="Times New Roman"/>
          <w:sz w:val="20"/>
          <w:szCs w:val="20"/>
        </w:rPr>
        <w:t>Chairman, Maryland Division KTEdF</w:t>
      </w:r>
    </w:p>
    <w:p w14:paraId="04A28E5D" w14:textId="77777777" w:rsidR="00D35F6F" w:rsidRPr="00887E59" w:rsidRDefault="00D35F6F" w:rsidP="008B55AF">
      <w:pPr>
        <w:spacing w:after="0"/>
        <w:rPr>
          <w:rFonts w:ascii="Times New Roman" w:hAnsi="Times New Roman" w:cs="Times New Roman"/>
          <w:sz w:val="20"/>
          <w:szCs w:val="20"/>
        </w:rPr>
      </w:pPr>
    </w:p>
    <w:p w14:paraId="6B3C3690" w14:textId="77777777" w:rsidR="00D35F6F" w:rsidRPr="00887E59" w:rsidRDefault="00D35F6F" w:rsidP="008B55AF">
      <w:pPr>
        <w:spacing w:after="0"/>
        <w:rPr>
          <w:rFonts w:ascii="Times New Roman" w:hAnsi="Times New Roman" w:cs="Times New Roman"/>
          <w:sz w:val="20"/>
          <w:szCs w:val="20"/>
        </w:rPr>
      </w:pPr>
      <w:r w:rsidRPr="00887E59">
        <w:rPr>
          <w:rFonts w:ascii="Times New Roman" w:hAnsi="Times New Roman" w:cs="Times New Roman"/>
          <w:sz w:val="20"/>
          <w:szCs w:val="20"/>
        </w:rPr>
        <w:t>Members:</w:t>
      </w:r>
    </w:p>
    <w:p w14:paraId="000615AC" w14:textId="77777777" w:rsidR="00D35F6F" w:rsidRPr="00887E59" w:rsidRDefault="00D35F6F" w:rsidP="00BD28E7">
      <w:pPr>
        <w:rPr>
          <w:rFonts w:ascii="Times New Roman" w:hAnsi="Times New Roman" w:cs="Times New Roman"/>
          <w:sz w:val="20"/>
          <w:szCs w:val="20"/>
        </w:rPr>
      </w:pPr>
      <w:r w:rsidRPr="00887E59">
        <w:rPr>
          <w:rFonts w:ascii="Times New Roman" w:hAnsi="Times New Roman" w:cs="Times New Roman"/>
          <w:sz w:val="20"/>
          <w:szCs w:val="20"/>
        </w:rPr>
        <w:t>Thomas Heimiller, PGC, KCT</w:t>
      </w:r>
      <w:r w:rsidRPr="00887E59">
        <w:rPr>
          <w:rFonts w:ascii="Times New Roman" w:hAnsi="Times New Roman" w:cs="Times New Roman"/>
          <w:sz w:val="20"/>
          <w:szCs w:val="20"/>
        </w:rPr>
        <w:br/>
        <w:t xml:space="preserve">Arthur Tawse, PC </w:t>
      </w:r>
      <w:r w:rsidRPr="00887E59">
        <w:rPr>
          <w:rFonts w:ascii="Times New Roman" w:hAnsi="Times New Roman" w:cs="Times New Roman"/>
          <w:sz w:val="20"/>
          <w:szCs w:val="20"/>
        </w:rPr>
        <w:br/>
        <w:t xml:space="preserve">Mike Robbins, PC </w:t>
      </w:r>
      <w:r w:rsidRPr="00887E59">
        <w:rPr>
          <w:rFonts w:ascii="Times New Roman" w:hAnsi="Times New Roman" w:cs="Times New Roman"/>
          <w:sz w:val="20"/>
          <w:szCs w:val="20"/>
        </w:rPr>
        <w:br/>
        <w:t>Terry Royce</w:t>
      </w:r>
      <w:r w:rsidRPr="00887E59">
        <w:rPr>
          <w:rFonts w:ascii="Times New Roman" w:hAnsi="Times New Roman" w:cs="Times New Roman"/>
          <w:sz w:val="20"/>
          <w:szCs w:val="20"/>
        </w:rPr>
        <w:br/>
        <w:t xml:space="preserve">Chris (Doc) Jensen, PC </w:t>
      </w:r>
      <w:r w:rsidRPr="00887E59">
        <w:rPr>
          <w:rFonts w:ascii="Times New Roman" w:hAnsi="Times New Roman" w:cs="Times New Roman"/>
          <w:sz w:val="20"/>
          <w:szCs w:val="20"/>
        </w:rPr>
        <w:br/>
        <w:t>ex Officio members</w:t>
      </w:r>
      <w:r w:rsidRPr="00887E59">
        <w:rPr>
          <w:rFonts w:ascii="Times New Roman" w:hAnsi="Times New Roman" w:cs="Times New Roman"/>
          <w:sz w:val="20"/>
          <w:szCs w:val="20"/>
        </w:rPr>
        <w:br/>
        <w:t>John Austin, GC, KCT</w:t>
      </w:r>
      <w:r w:rsidRPr="00887E59">
        <w:rPr>
          <w:rFonts w:ascii="Times New Roman" w:hAnsi="Times New Roman" w:cs="Times New Roman"/>
          <w:sz w:val="20"/>
          <w:szCs w:val="20"/>
        </w:rPr>
        <w:br/>
        <w:t xml:space="preserve">Bradley Andrukitis, DGC </w:t>
      </w:r>
      <w:r w:rsidRPr="00887E59">
        <w:rPr>
          <w:rFonts w:ascii="Times New Roman" w:hAnsi="Times New Roman" w:cs="Times New Roman"/>
          <w:sz w:val="20"/>
          <w:szCs w:val="20"/>
        </w:rPr>
        <w:br/>
        <w:t>Kris Brown (sec./treas.), GR, KCT</w:t>
      </w:r>
    </w:p>
    <w:p w14:paraId="48B2B5CC" w14:textId="0D1812C5" w:rsidR="00D35F6F" w:rsidRDefault="00D35F6F" w:rsidP="00E1420F">
      <w:pPr>
        <w:spacing w:after="32"/>
        <w:ind w:left="14" w:right="14"/>
      </w:pPr>
    </w:p>
    <w:p w14:paraId="212EEB7A" w14:textId="783477A7" w:rsidR="00632D21" w:rsidRPr="009B2CD7" w:rsidRDefault="00632D21" w:rsidP="009B2CD7">
      <w:pPr>
        <w:spacing w:after="32"/>
        <w:ind w:left="14" w:right="14"/>
      </w:pPr>
      <w:r w:rsidRPr="002D464F">
        <w:rPr>
          <w:b/>
          <w:bCs/>
        </w:rPr>
        <w:t xml:space="preserve">16.  </w:t>
      </w:r>
      <w:r w:rsidR="008F4687" w:rsidRPr="002D464F">
        <w:rPr>
          <w:b/>
          <w:bCs/>
        </w:rPr>
        <w:t>YOUTH RELATIONS</w:t>
      </w:r>
      <w:r w:rsidRPr="002D464F">
        <w:rPr>
          <w:b/>
          <w:bCs/>
        </w:rPr>
        <w:tab/>
      </w:r>
      <w:r>
        <w:tab/>
      </w:r>
      <w:r>
        <w:tab/>
      </w:r>
      <w:r>
        <w:tab/>
        <w:t>SK Scott Lapp, Junior Gra</w:t>
      </w:r>
      <w:r w:rsidR="009B2CD7">
        <w:t>nd Warden</w:t>
      </w:r>
    </w:p>
    <w:p w14:paraId="5F4BA112" w14:textId="77777777" w:rsidR="00887E59" w:rsidRDefault="00887E59">
      <w:pPr>
        <w:rPr>
          <w:rFonts w:ascii="Times New Roman" w:hAnsi="Times New Roman" w:cs="Times New Roman"/>
          <w:sz w:val="20"/>
          <w:szCs w:val="20"/>
        </w:rPr>
      </w:pPr>
    </w:p>
    <w:p w14:paraId="5830CF16" w14:textId="761002E2"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Right Eminent Grand Commander Austin,</w:t>
      </w:r>
    </w:p>
    <w:p w14:paraId="49F09FAF" w14:textId="1A7325CD"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 xml:space="preserve">     In preparation for the Annual Sessions of the Grand Commandery of Knights Templar of Maryland, I submit the following report on the activities of the Youth Relations Committee. For activity prior to the Semi-Annual report, please refer to my previous report or the minutes from the May </w:t>
      </w:r>
      <w:r w:rsidR="00E463BD" w:rsidRPr="009B2CD7">
        <w:rPr>
          <w:rFonts w:ascii="Times New Roman" w:hAnsi="Times New Roman" w:cs="Times New Roman"/>
          <w:sz w:val="20"/>
          <w:szCs w:val="20"/>
        </w:rPr>
        <w:t>Conclave Our</w:t>
      </w:r>
      <w:r w:rsidRPr="009B2CD7">
        <w:rPr>
          <w:rFonts w:ascii="Times New Roman" w:hAnsi="Times New Roman" w:cs="Times New Roman"/>
          <w:sz w:val="20"/>
          <w:szCs w:val="20"/>
        </w:rPr>
        <w:t xml:space="preserve"> Sir Knights are very involved individually with several youth groups as chaperones and chapter advisors. Many events during the spring and summer were coordinated through them as joint efforts. While it </w:t>
      </w:r>
      <w:proofErr w:type="gramStart"/>
      <w:r w:rsidRPr="009B2CD7">
        <w:rPr>
          <w:rFonts w:ascii="Times New Roman" w:hAnsi="Times New Roman" w:cs="Times New Roman"/>
          <w:sz w:val="20"/>
          <w:szCs w:val="20"/>
        </w:rPr>
        <w:t>seems</w:t>
      </w:r>
      <w:proofErr w:type="gramEnd"/>
      <w:r w:rsidRPr="009B2CD7">
        <w:rPr>
          <w:rFonts w:ascii="Times New Roman" w:hAnsi="Times New Roman" w:cs="Times New Roman"/>
          <w:sz w:val="20"/>
          <w:szCs w:val="20"/>
        </w:rPr>
        <w:t xml:space="preserve"> little was done during those months, we actually were very active but kept our roles as mentors low key and drove the spotlight toward the youth organizations themselves. </w:t>
      </w:r>
    </w:p>
    <w:p w14:paraId="2F2AC781" w14:textId="77777777"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 xml:space="preserve">     We did however, put a very large spotlight on our Annual Youth Relations / sponsorship outing this year; our group outing to Medieval Times dinner and tournament in Arundel Mills. In the past we have taken the groups to Hershey </w:t>
      </w:r>
      <w:proofErr w:type="gramStart"/>
      <w:r w:rsidRPr="009B2CD7">
        <w:rPr>
          <w:rFonts w:ascii="Times New Roman" w:hAnsi="Times New Roman" w:cs="Times New Roman"/>
          <w:sz w:val="20"/>
          <w:szCs w:val="20"/>
        </w:rPr>
        <w:t>park, but</w:t>
      </w:r>
      <w:proofErr w:type="gramEnd"/>
      <w:r w:rsidRPr="009B2CD7">
        <w:rPr>
          <w:rFonts w:ascii="Times New Roman" w:hAnsi="Times New Roman" w:cs="Times New Roman"/>
          <w:sz w:val="20"/>
          <w:szCs w:val="20"/>
        </w:rPr>
        <w:t xml:space="preserve"> owing to the increased difficulty of logistics due to COVID and out of state venue, the committee thought it better this year to keep it more local. There has also been waning interest in the Hershey Park trip with the attendees, so this was also an effort to try to bring back some excitement to the event.</w:t>
      </w:r>
    </w:p>
    <w:p w14:paraId="17346BEB" w14:textId="7B94AB2C"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 xml:space="preserve">     We assembled at the venue on August 27</w:t>
      </w:r>
      <w:r w:rsidRPr="009B2CD7">
        <w:rPr>
          <w:rFonts w:ascii="Times New Roman" w:hAnsi="Times New Roman" w:cs="Times New Roman"/>
          <w:sz w:val="20"/>
          <w:szCs w:val="20"/>
          <w:vertAlign w:val="superscript"/>
        </w:rPr>
        <w:t>th</w:t>
      </w:r>
      <w:r w:rsidRPr="009B2CD7">
        <w:rPr>
          <w:rFonts w:ascii="Times New Roman" w:hAnsi="Times New Roman" w:cs="Times New Roman"/>
          <w:sz w:val="20"/>
          <w:szCs w:val="20"/>
        </w:rPr>
        <w:t xml:space="preserve">, at 3pm and held a brief trivia competition for the kids in the crowd in the main hall. We gave out gift cards as prizes for the several </w:t>
      </w:r>
      <w:proofErr w:type="gramStart"/>
      <w:r w:rsidRPr="009B2CD7">
        <w:rPr>
          <w:rFonts w:ascii="Times New Roman" w:hAnsi="Times New Roman" w:cs="Times New Roman"/>
          <w:sz w:val="20"/>
          <w:szCs w:val="20"/>
        </w:rPr>
        <w:t>winners, and</w:t>
      </w:r>
      <w:proofErr w:type="gramEnd"/>
      <w:r w:rsidRPr="009B2CD7">
        <w:rPr>
          <w:rFonts w:ascii="Times New Roman" w:hAnsi="Times New Roman" w:cs="Times New Roman"/>
          <w:sz w:val="20"/>
          <w:szCs w:val="20"/>
        </w:rPr>
        <w:t xml:space="preserve"> allowed time for them to shop before the start of the show. A special thanks goes out to Monumental Crusade Commandery #3 for donating the $200.00 for those gift </w:t>
      </w:r>
      <w:r w:rsidR="00E463BD" w:rsidRPr="009B2CD7">
        <w:rPr>
          <w:rFonts w:ascii="Times New Roman" w:hAnsi="Times New Roman" w:cs="Times New Roman"/>
          <w:sz w:val="20"/>
          <w:szCs w:val="20"/>
        </w:rPr>
        <w:t>cards. We</w:t>
      </w:r>
      <w:r w:rsidRPr="009B2CD7">
        <w:rPr>
          <w:rFonts w:ascii="Times New Roman" w:hAnsi="Times New Roman" w:cs="Times New Roman"/>
          <w:sz w:val="20"/>
          <w:szCs w:val="20"/>
        </w:rPr>
        <w:t xml:space="preserve"> then enjoyed a dinner and a tournament and departed about 6pm. It was great fun and most of our group were in ancient costume or similar style; for examples, please see the </w:t>
      </w:r>
      <w:r w:rsidR="00E463BD" w:rsidRPr="009B2CD7">
        <w:rPr>
          <w:rFonts w:ascii="Times New Roman" w:hAnsi="Times New Roman" w:cs="Times New Roman"/>
          <w:sz w:val="20"/>
          <w:szCs w:val="20"/>
        </w:rPr>
        <w:t>DeMolay</w:t>
      </w:r>
      <w:r w:rsidRPr="009B2CD7">
        <w:rPr>
          <w:rFonts w:ascii="Times New Roman" w:hAnsi="Times New Roman" w:cs="Times New Roman"/>
          <w:sz w:val="20"/>
          <w:szCs w:val="20"/>
        </w:rPr>
        <w:t xml:space="preserve"> </w:t>
      </w:r>
      <w:proofErr w:type="spellStart"/>
      <w:r w:rsidRPr="009B2CD7">
        <w:rPr>
          <w:rFonts w:ascii="Times New Roman" w:hAnsi="Times New Roman" w:cs="Times New Roman"/>
          <w:sz w:val="20"/>
          <w:szCs w:val="20"/>
        </w:rPr>
        <w:t>facebook</w:t>
      </w:r>
      <w:proofErr w:type="spellEnd"/>
      <w:r w:rsidRPr="009B2CD7">
        <w:rPr>
          <w:rFonts w:ascii="Times New Roman" w:hAnsi="Times New Roman" w:cs="Times New Roman"/>
          <w:sz w:val="20"/>
          <w:szCs w:val="20"/>
        </w:rPr>
        <w:t xml:space="preserve"> page.</w:t>
      </w:r>
    </w:p>
    <w:p w14:paraId="511CD7DC" w14:textId="77777777"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 xml:space="preserve">     My spread sheet of details is attached for specifics, but one of the most notable points is that we had 14 prospects in attendance, spread throughout the many chapters in the state. Everyone seemed to take advantage of using the event to spur interests in their local groups. I also had a chance to engage 4 Masons who did not know about York Rite, as did several of my Sir Knight colleagues, and have put them in touch with local commanderies need their home to get more involved. Remember, as Sir Knights, we are ambassadors and should always be on the look out for good Masons of quality who can uphold our standards and enjoy the fellowship of our Order. This event helps with that goal.</w:t>
      </w:r>
    </w:p>
    <w:p w14:paraId="5A91E352" w14:textId="77777777"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 xml:space="preserve">     </w:t>
      </w:r>
      <w:proofErr w:type="gramStart"/>
      <w:r w:rsidRPr="009B2CD7">
        <w:rPr>
          <w:rFonts w:ascii="Times New Roman" w:hAnsi="Times New Roman" w:cs="Times New Roman"/>
          <w:sz w:val="20"/>
          <w:szCs w:val="20"/>
        </w:rPr>
        <w:t>Also</w:t>
      </w:r>
      <w:proofErr w:type="gramEnd"/>
      <w:r w:rsidRPr="009B2CD7">
        <w:rPr>
          <w:rFonts w:ascii="Times New Roman" w:hAnsi="Times New Roman" w:cs="Times New Roman"/>
          <w:sz w:val="20"/>
          <w:szCs w:val="20"/>
        </w:rPr>
        <w:t xml:space="preserve"> of note on the report, is the in and out monetary figures for the event. After the donations from the attendees, we were as a group (York Chapter / Council / Commandery) responsible for a cost of a little over $3400.00. Compared to Hershey Park, we saved a bit of money since we saved $3000.00 just by not renting a bus and asking folks to drive separately (which people started doing for Hershey Park anyway). </w:t>
      </w:r>
    </w:p>
    <w:p w14:paraId="29CA96CF" w14:textId="77777777"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 xml:space="preserve">     Next year we plan to do it again, since the venue has already issued us a credit for the tickets not used by absentees this year. Going forward, the committee has put forth that in the following years, to try other venues to keep the event from getting stale. If anyone has any ideas where they would like to go, please forward it to me or the Grand Recorder so we can bring it up at the committee meetings.</w:t>
      </w:r>
    </w:p>
    <w:p w14:paraId="5C084AC1" w14:textId="77777777"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 xml:space="preserve">     And finally, my last topic point is to bring up the observation that many Masons, who are interacting with our Sir Knights frequently and intimately in other bodies, do not know more about what we do. Further, that many of our own Sir Knights do not </w:t>
      </w:r>
      <w:proofErr w:type="gramStart"/>
      <w:r w:rsidRPr="009B2CD7">
        <w:rPr>
          <w:rFonts w:ascii="Times New Roman" w:hAnsi="Times New Roman" w:cs="Times New Roman"/>
          <w:sz w:val="20"/>
          <w:szCs w:val="20"/>
        </w:rPr>
        <w:t>know, or</w:t>
      </w:r>
      <w:proofErr w:type="gramEnd"/>
      <w:r w:rsidRPr="009B2CD7">
        <w:rPr>
          <w:rFonts w:ascii="Times New Roman" w:hAnsi="Times New Roman" w:cs="Times New Roman"/>
          <w:sz w:val="20"/>
          <w:szCs w:val="20"/>
        </w:rPr>
        <w:t xml:space="preserve"> have forgotten how closely we work with our Youth groups on a regular basis. And that is detrimental, because like all Masonic bodies, they are also challenged currently with Membership issues.    </w:t>
      </w:r>
    </w:p>
    <w:p w14:paraId="4528B9DC" w14:textId="396516A1"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 xml:space="preserve">     </w:t>
      </w:r>
      <w:proofErr w:type="gramStart"/>
      <w:r w:rsidRPr="009B2CD7">
        <w:rPr>
          <w:rFonts w:ascii="Times New Roman" w:hAnsi="Times New Roman" w:cs="Times New Roman"/>
          <w:sz w:val="20"/>
          <w:szCs w:val="20"/>
        </w:rPr>
        <w:t>So</w:t>
      </w:r>
      <w:proofErr w:type="gramEnd"/>
      <w:r w:rsidRPr="009B2CD7">
        <w:rPr>
          <w:rFonts w:ascii="Times New Roman" w:hAnsi="Times New Roman" w:cs="Times New Roman"/>
          <w:sz w:val="20"/>
          <w:szCs w:val="20"/>
        </w:rPr>
        <w:t xml:space="preserve"> to serve as a reminder, I have asked the Executive Officer of Maryland </w:t>
      </w:r>
      <w:r w:rsidR="00E463BD" w:rsidRPr="009B2CD7">
        <w:rPr>
          <w:rFonts w:ascii="Times New Roman" w:hAnsi="Times New Roman" w:cs="Times New Roman"/>
          <w:sz w:val="20"/>
          <w:szCs w:val="20"/>
        </w:rPr>
        <w:t>DeMolay</w:t>
      </w:r>
      <w:r w:rsidRPr="009B2CD7">
        <w:rPr>
          <w:rFonts w:ascii="Times New Roman" w:hAnsi="Times New Roman" w:cs="Times New Roman"/>
          <w:sz w:val="20"/>
          <w:szCs w:val="20"/>
        </w:rPr>
        <w:t xml:space="preserve"> to join me and give you a brief recap on what they are currently working on, how it pertains to us, and what you might do to get or stay involved to make theirs, and ours, a more fulfilled endeavor. Please welcome one of our own, Sir Knight Carl Michel. </w:t>
      </w:r>
    </w:p>
    <w:p w14:paraId="33BF90FD" w14:textId="77777777"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We take the opportunity every time we are at events with those Youth groups, to support them, encourage them, and help them in any way possible. Our main goal is to be a continual and assisting presence to our youth, so they feel supported in their work, but also so the Knights Templar stay a viable body in their understanding of Masonic activities in Maryland. In this way, we bolster our own chances to recruit new Sir Knights from those ranks at an earlier age and while they may still hold a carry over interest.</w:t>
      </w:r>
    </w:p>
    <w:p w14:paraId="572A1852" w14:textId="77777777" w:rsidR="00632D21" w:rsidRPr="009B2CD7" w:rsidRDefault="00632D21">
      <w:pPr>
        <w:rPr>
          <w:rFonts w:ascii="Times New Roman" w:hAnsi="Times New Roman" w:cs="Times New Roman"/>
          <w:sz w:val="20"/>
          <w:szCs w:val="20"/>
        </w:rPr>
      </w:pPr>
    </w:p>
    <w:p w14:paraId="04F3D689" w14:textId="77777777"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 xml:space="preserve">This committee appreciates the chance to work and guide our Masonic Youth through these fun and active </w:t>
      </w:r>
      <w:proofErr w:type="gramStart"/>
      <w:r w:rsidRPr="009B2CD7">
        <w:rPr>
          <w:rFonts w:ascii="Times New Roman" w:hAnsi="Times New Roman" w:cs="Times New Roman"/>
          <w:sz w:val="20"/>
          <w:szCs w:val="20"/>
        </w:rPr>
        <w:t>events, and</w:t>
      </w:r>
      <w:proofErr w:type="gramEnd"/>
      <w:r w:rsidRPr="009B2CD7">
        <w:rPr>
          <w:rFonts w:ascii="Times New Roman" w:hAnsi="Times New Roman" w:cs="Times New Roman"/>
          <w:sz w:val="20"/>
          <w:szCs w:val="20"/>
        </w:rPr>
        <w:t xml:space="preserve"> look forward to continuing to do so through the rest of the year and into the coming years.</w:t>
      </w:r>
    </w:p>
    <w:p w14:paraId="197A09F5" w14:textId="77777777" w:rsidR="00632D21" w:rsidRPr="009B2CD7" w:rsidRDefault="00632D21">
      <w:pPr>
        <w:rPr>
          <w:rFonts w:ascii="Times New Roman" w:hAnsi="Times New Roman" w:cs="Times New Roman"/>
          <w:sz w:val="20"/>
          <w:szCs w:val="20"/>
        </w:rPr>
      </w:pPr>
    </w:p>
    <w:p w14:paraId="79DCBAB7" w14:textId="77777777"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In His service, and on behalf of the Youth Relations Committee, respectfully submitted this 29th day of October, in the year of our Lord, 2022.</w:t>
      </w:r>
    </w:p>
    <w:p w14:paraId="23F3FFF5" w14:textId="77777777" w:rsidR="00632D21" w:rsidRPr="009B2CD7" w:rsidRDefault="00632D21">
      <w:pPr>
        <w:rPr>
          <w:rFonts w:ascii="Times New Roman" w:hAnsi="Times New Roman" w:cs="Times New Roman"/>
          <w:sz w:val="20"/>
          <w:szCs w:val="20"/>
        </w:rPr>
      </w:pPr>
    </w:p>
    <w:p w14:paraId="62AF2F0C" w14:textId="77777777"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Scott Lapp, PC</w:t>
      </w:r>
    </w:p>
    <w:p w14:paraId="75ACBF6A" w14:textId="78218AFA" w:rsidR="00632D21" w:rsidRPr="009B2CD7" w:rsidRDefault="00632D21">
      <w:pPr>
        <w:rPr>
          <w:rFonts w:ascii="Times New Roman" w:hAnsi="Times New Roman" w:cs="Times New Roman"/>
          <w:sz w:val="20"/>
          <w:szCs w:val="20"/>
        </w:rPr>
      </w:pPr>
      <w:r w:rsidRPr="009B2CD7">
        <w:rPr>
          <w:rFonts w:ascii="Times New Roman" w:hAnsi="Times New Roman" w:cs="Times New Roman"/>
          <w:sz w:val="20"/>
          <w:szCs w:val="20"/>
        </w:rPr>
        <w:t xml:space="preserve">I move this report be adopted and spread upon the Proceedings of this Grand Conclave; seconded by SK Randall L. </w:t>
      </w:r>
      <w:proofErr w:type="gramStart"/>
      <w:r w:rsidRPr="009B2CD7">
        <w:rPr>
          <w:rFonts w:ascii="Times New Roman" w:hAnsi="Times New Roman" w:cs="Times New Roman"/>
          <w:sz w:val="20"/>
          <w:szCs w:val="20"/>
        </w:rPr>
        <w:t>Watson, and</w:t>
      </w:r>
      <w:proofErr w:type="gramEnd"/>
      <w:r w:rsidRPr="009B2CD7">
        <w:rPr>
          <w:rFonts w:ascii="Times New Roman" w:hAnsi="Times New Roman" w:cs="Times New Roman"/>
          <w:sz w:val="20"/>
          <w:szCs w:val="20"/>
        </w:rPr>
        <w:t xml:space="preserve"> passed unanimously.</w:t>
      </w:r>
    </w:p>
    <w:p w14:paraId="39DD8A43" w14:textId="030E067C" w:rsidR="00632D21" w:rsidRPr="002D464F" w:rsidRDefault="00632D21">
      <w:pPr>
        <w:rPr>
          <w:b/>
          <w:bCs/>
        </w:rPr>
      </w:pPr>
    </w:p>
    <w:p w14:paraId="4C1B63DD" w14:textId="06011D54" w:rsidR="00632D21" w:rsidRDefault="008F4687">
      <w:r w:rsidRPr="002D464F">
        <w:rPr>
          <w:b/>
          <w:bCs/>
        </w:rPr>
        <w:t xml:space="preserve">17.  </w:t>
      </w:r>
      <w:r w:rsidR="009F58B0" w:rsidRPr="002D464F">
        <w:rPr>
          <w:b/>
          <w:bCs/>
        </w:rPr>
        <w:t>APPENDANT &amp; COORDINATE BODIES</w:t>
      </w:r>
      <w:r w:rsidR="009F58B0">
        <w:tab/>
      </w:r>
      <w:r>
        <w:t>SK Randall L. Watson, Grand Treasurer</w:t>
      </w:r>
    </w:p>
    <w:p w14:paraId="6E49B7D1" w14:textId="77777777" w:rsidR="008F4687" w:rsidRPr="009B2CD7" w:rsidRDefault="008F4687">
      <w:pPr>
        <w:rPr>
          <w:rFonts w:ascii="Times New Roman" w:hAnsi="Times New Roman" w:cs="Times New Roman"/>
          <w:sz w:val="20"/>
          <w:szCs w:val="20"/>
        </w:rPr>
      </w:pPr>
      <w:r w:rsidRPr="009B2CD7">
        <w:rPr>
          <w:rFonts w:ascii="Times New Roman" w:hAnsi="Times New Roman" w:cs="Times New Roman"/>
          <w:sz w:val="20"/>
          <w:szCs w:val="20"/>
        </w:rPr>
        <w:t>REGC and Sir Knights,</w:t>
      </w:r>
    </w:p>
    <w:p w14:paraId="1D1DB886" w14:textId="77777777" w:rsidR="008F4687" w:rsidRPr="009B2CD7" w:rsidRDefault="008F4687">
      <w:pPr>
        <w:rPr>
          <w:rFonts w:ascii="Times New Roman" w:hAnsi="Times New Roman" w:cs="Times New Roman"/>
          <w:sz w:val="20"/>
          <w:szCs w:val="20"/>
        </w:rPr>
      </w:pPr>
    </w:p>
    <w:p w14:paraId="183CC03A" w14:textId="77777777" w:rsidR="008F4687" w:rsidRPr="009B2CD7" w:rsidRDefault="008F4687" w:rsidP="00AA0A98">
      <w:pPr>
        <w:jc w:val="both"/>
        <w:rPr>
          <w:rFonts w:ascii="Times New Roman" w:hAnsi="Times New Roman" w:cs="Times New Roman"/>
          <w:sz w:val="20"/>
          <w:szCs w:val="20"/>
        </w:rPr>
      </w:pPr>
      <w:r w:rsidRPr="009B2CD7">
        <w:rPr>
          <w:rFonts w:ascii="Times New Roman" w:hAnsi="Times New Roman" w:cs="Times New Roman"/>
          <w:sz w:val="20"/>
          <w:szCs w:val="20"/>
        </w:rPr>
        <w:t>The Committee on Appendant and Concordant Bodies has no activity to report for the Annual Grand Conclave.</w:t>
      </w:r>
    </w:p>
    <w:p w14:paraId="433CDD7C" w14:textId="77777777" w:rsidR="008F4687" w:rsidRPr="009B2CD7" w:rsidRDefault="008F4687">
      <w:pPr>
        <w:rPr>
          <w:rFonts w:ascii="Times New Roman" w:hAnsi="Times New Roman" w:cs="Times New Roman"/>
          <w:sz w:val="20"/>
          <w:szCs w:val="20"/>
        </w:rPr>
      </w:pPr>
      <w:r w:rsidRPr="009B2CD7">
        <w:rPr>
          <w:rFonts w:ascii="Times New Roman" w:hAnsi="Times New Roman" w:cs="Times New Roman"/>
          <w:bCs/>
          <w:iCs/>
          <w:sz w:val="20"/>
          <w:szCs w:val="20"/>
        </w:rPr>
        <w:t>Randall Watson,</w:t>
      </w:r>
      <w:r w:rsidRPr="009B2CD7">
        <w:rPr>
          <w:rFonts w:ascii="Times New Roman" w:hAnsi="Times New Roman" w:cs="Times New Roman"/>
          <w:b/>
          <w:i/>
          <w:sz w:val="20"/>
          <w:szCs w:val="20"/>
        </w:rPr>
        <w:t xml:space="preserve"> </w:t>
      </w:r>
      <w:r w:rsidRPr="009B2CD7">
        <w:rPr>
          <w:rFonts w:ascii="Times New Roman" w:hAnsi="Times New Roman" w:cs="Times New Roman"/>
          <w:sz w:val="20"/>
          <w:szCs w:val="20"/>
        </w:rPr>
        <w:t>KCT</w:t>
      </w:r>
    </w:p>
    <w:p w14:paraId="1109B33E" w14:textId="77777777" w:rsidR="008F4687" w:rsidRPr="009B2CD7" w:rsidRDefault="008F4687">
      <w:pPr>
        <w:rPr>
          <w:rFonts w:ascii="Times New Roman" w:hAnsi="Times New Roman" w:cs="Times New Roman"/>
          <w:sz w:val="20"/>
          <w:szCs w:val="20"/>
        </w:rPr>
      </w:pPr>
      <w:r w:rsidRPr="009B2CD7">
        <w:rPr>
          <w:rFonts w:ascii="Times New Roman" w:hAnsi="Times New Roman" w:cs="Times New Roman"/>
          <w:sz w:val="20"/>
          <w:szCs w:val="20"/>
        </w:rPr>
        <w:t>Chairman</w:t>
      </w:r>
    </w:p>
    <w:p w14:paraId="3C2E1928" w14:textId="2CFDC45D" w:rsidR="008F4687" w:rsidRDefault="008F4687">
      <w:r w:rsidRPr="009B2CD7">
        <w:rPr>
          <w:rFonts w:ascii="Times New Roman" w:hAnsi="Times New Roman" w:cs="Times New Roman"/>
          <w:sz w:val="20"/>
          <w:szCs w:val="20"/>
        </w:rPr>
        <w:t>Accepted by the REGC as requiring no further action or consideration</w:t>
      </w:r>
      <w:r>
        <w:t>.</w:t>
      </w:r>
    </w:p>
    <w:p w14:paraId="1E62DF95" w14:textId="73CECCFF" w:rsidR="00887E59" w:rsidRDefault="00887E59">
      <w:r>
        <w:br w:type="page"/>
      </w:r>
    </w:p>
    <w:p w14:paraId="5F9B364A" w14:textId="77777777" w:rsidR="008F4687" w:rsidRDefault="008F4687"/>
    <w:p w14:paraId="172AF792" w14:textId="1054AA7A" w:rsidR="008F4687" w:rsidRPr="008F4687" w:rsidRDefault="008F4687" w:rsidP="002E5A04">
      <w:r w:rsidRPr="002D464F">
        <w:rPr>
          <w:b/>
          <w:bCs/>
        </w:rPr>
        <w:t>18.  CIVIC &amp; PATRIOTIC</w:t>
      </w:r>
      <w:r w:rsidRPr="002D464F">
        <w:rPr>
          <w:b/>
          <w:bCs/>
        </w:rPr>
        <w:tab/>
      </w:r>
      <w:r>
        <w:tab/>
      </w:r>
      <w:r>
        <w:tab/>
      </w:r>
      <w:r>
        <w:tab/>
        <w:t>SK Gary Kennedy, Grand Captain General</w:t>
      </w:r>
    </w:p>
    <w:p w14:paraId="66686132" w14:textId="77777777" w:rsidR="008F4687" w:rsidRPr="00417741" w:rsidRDefault="008F4687" w:rsidP="002E5A04">
      <w:pPr>
        <w:rPr>
          <w:rFonts w:ascii="Arial" w:hAnsi="Arial" w:cs="Arial"/>
        </w:rPr>
      </w:pPr>
    </w:p>
    <w:p w14:paraId="50D50DB6" w14:textId="77777777" w:rsidR="008F4687" w:rsidRPr="008F4687" w:rsidRDefault="008F4687" w:rsidP="002E5A04">
      <w:pPr>
        <w:rPr>
          <w:rFonts w:ascii="Times New Roman" w:hAnsi="Times New Roman" w:cs="Times New Roman"/>
          <w:sz w:val="20"/>
          <w:szCs w:val="20"/>
        </w:rPr>
      </w:pPr>
      <w:r w:rsidRPr="008F4687">
        <w:rPr>
          <w:rFonts w:ascii="Times New Roman" w:hAnsi="Times New Roman" w:cs="Times New Roman"/>
          <w:sz w:val="20"/>
          <w:szCs w:val="20"/>
        </w:rPr>
        <w:t>Past events for Maryland Knights Templar 2022</w:t>
      </w:r>
    </w:p>
    <w:p w14:paraId="6241E08B" w14:textId="77777777" w:rsidR="008F4687" w:rsidRPr="008F4687" w:rsidRDefault="008F4687" w:rsidP="008F4687">
      <w:pPr>
        <w:spacing w:after="0" w:line="240" w:lineRule="auto"/>
        <w:rPr>
          <w:rFonts w:ascii="Times New Roman" w:hAnsi="Times New Roman" w:cs="Times New Roman"/>
          <w:sz w:val="20"/>
          <w:szCs w:val="20"/>
        </w:rPr>
      </w:pPr>
      <w:r w:rsidRPr="008F4687">
        <w:rPr>
          <w:rFonts w:ascii="Times New Roman" w:hAnsi="Times New Roman" w:cs="Times New Roman"/>
          <w:sz w:val="20"/>
          <w:szCs w:val="20"/>
        </w:rPr>
        <w:t>In May 2022 (Memorial Day) the Grand Commandery and Carroll Commandery participated in the 155</w:t>
      </w:r>
      <w:r w:rsidRPr="008F4687">
        <w:rPr>
          <w:rFonts w:ascii="Times New Roman" w:hAnsi="Times New Roman" w:cs="Times New Roman"/>
          <w:sz w:val="20"/>
          <w:szCs w:val="20"/>
          <w:vertAlign w:val="superscript"/>
        </w:rPr>
        <w:t>th</w:t>
      </w:r>
      <w:r w:rsidRPr="008F4687">
        <w:rPr>
          <w:rFonts w:ascii="Times New Roman" w:hAnsi="Times New Roman" w:cs="Times New Roman"/>
          <w:sz w:val="20"/>
          <w:szCs w:val="20"/>
        </w:rPr>
        <w:t xml:space="preserve"> Westminster Memorial Day Remembrance Parade.</w:t>
      </w:r>
    </w:p>
    <w:p w14:paraId="14503021" w14:textId="77777777" w:rsidR="008F4687" w:rsidRPr="008F4687" w:rsidRDefault="008F4687" w:rsidP="00A55B59">
      <w:pPr>
        <w:rPr>
          <w:rFonts w:ascii="Times New Roman" w:hAnsi="Times New Roman" w:cs="Times New Roman"/>
          <w:sz w:val="20"/>
          <w:szCs w:val="20"/>
        </w:rPr>
      </w:pPr>
    </w:p>
    <w:p w14:paraId="63533096" w14:textId="77777777" w:rsidR="008F4687" w:rsidRPr="008F4687" w:rsidRDefault="008F4687" w:rsidP="008F4687">
      <w:pPr>
        <w:pStyle w:val="ListParagraph"/>
        <w:numPr>
          <w:ilvl w:val="0"/>
          <w:numId w:val="14"/>
        </w:numPr>
        <w:spacing w:after="0" w:line="240" w:lineRule="auto"/>
        <w:rPr>
          <w:rFonts w:ascii="Times New Roman" w:hAnsi="Times New Roman" w:cs="Times New Roman"/>
          <w:sz w:val="20"/>
          <w:szCs w:val="20"/>
        </w:rPr>
      </w:pPr>
      <w:r w:rsidRPr="008F4687">
        <w:rPr>
          <w:rFonts w:ascii="Times New Roman" w:hAnsi="Times New Roman" w:cs="Times New Roman"/>
          <w:sz w:val="20"/>
          <w:szCs w:val="20"/>
        </w:rPr>
        <w:t>On Wednesday, October 26</w:t>
      </w:r>
      <w:r w:rsidRPr="008F4687">
        <w:rPr>
          <w:rFonts w:ascii="Times New Roman" w:hAnsi="Times New Roman" w:cs="Times New Roman"/>
          <w:sz w:val="20"/>
          <w:szCs w:val="20"/>
          <w:vertAlign w:val="superscript"/>
        </w:rPr>
        <w:t>th</w:t>
      </w:r>
      <w:r w:rsidRPr="008F4687">
        <w:rPr>
          <w:rFonts w:ascii="Times New Roman" w:hAnsi="Times New Roman" w:cs="Times New Roman"/>
          <w:sz w:val="20"/>
          <w:szCs w:val="20"/>
        </w:rPr>
        <w:t xml:space="preserve"> Sir Knight Kennedy representing Jacques DeMolay Commandery No. 4 attended the 20</w:t>
      </w:r>
      <w:r w:rsidRPr="008F4687">
        <w:rPr>
          <w:rFonts w:ascii="Times New Roman" w:hAnsi="Times New Roman" w:cs="Times New Roman"/>
          <w:sz w:val="20"/>
          <w:szCs w:val="20"/>
          <w:vertAlign w:val="superscript"/>
        </w:rPr>
        <w:t>th</w:t>
      </w:r>
      <w:r w:rsidRPr="008F4687">
        <w:rPr>
          <w:rFonts w:ascii="Times New Roman" w:hAnsi="Times New Roman" w:cs="Times New Roman"/>
          <w:sz w:val="20"/>
          <w:szCs w:val="20"/>
        </w:rPr>
        <w:t xml:space="preserve"> Anniversary of the Kline Hospice House of the Frederick Health Hospice.</w:t>
      </w:r>
    </w:p>
    <w:p w14:paraId="097BD917" w14:textId="77777777" w:rsidR="008F4687" w:rsidRPr="008F4687" w:rsidRDefault="008F4687" w:rsidP="002E5A04">
      <w:pPr>
        <w:rPr>
          <w:rFonts w:ascii="Times New Roman" w:hAnsi="Times New Roman" w:cs="Times New Roman"/>
          <w:sz w:val="20"/>
          <w:szCs w:val="20"/>
        </w:rPr>
      </w:pPr>
    </w:p>
    <w:p w14:paraId="6F43FEBA" w14:textId="77777777" w:rsidR="008F4687" w:rsidRPr="008F4687" w:rsidRDefault="008F4687" w:rsidP="002E5A04">
      <w:pPr>
        <w:rPr>
          <w:rFonts w:ascii="Times New Roman" w:hAnsi="Times New Roman" w:cs="Times New Roman"/>
          <w:sz w:val="20"/>
          <w:szCs w:val="20"/>
        </w:rPr>
      </w:pPr>
      <w:r w:rsidRPr="008F4687">
        <w:rPr>
          <w:rFonts w:ascii="Times New Roman" w:hAnsi="Times New Roman" w:cs="Times New Roman"/>
          <w:sz w:val="20"/>
          <w:szCs w:val="20"/>
        </w:rPr>
        <w:t>Upcoming events for Maryland Knights Templar 2022 + 2023</w:t>
      </w:r>
    </w:p>
    <w:p w14:paraId="1E900854" w14:textId="77777777" w:rsidR="008F4687" w:rsidRPr="008F4687" w:rsidRDefault="008F4687" w:rsidP="002E5A04">
      <w:pPr>
        <w:rPr>
          <w:rFonts w:ascii="Times New Roman" w:hAnsi="Times New Roman" w:cs="Times New Roman"/>
          <w:sz w:val="20"/>
          <w:szCs w:val="20"/>
        </w:rPr>
      </w:pPr>
    </w:p>
    <w:p w14:paraId="169C4194" w14:textId="77777777" w:rsidR="008F4687" w:rsidRPr="008F4687" w:rsidRDefault="008F4687" w:rsidP="008F4687">
      <w:pPr>
        <w:pStyle w:val="ListParagraph"/>
        <w:numPr>
          <w:ilvl w:val="0"/>
          <w:numId w:val="15"/>
        </w:numPr>
        <w:spacing w:after="0" w:line="240" w:lineRule="auto"/>
        <w:rPr>
          <w:rFonts w:ascii="Times New Roman" w:hAnsi="Times New Roman" w:cs="Times New Roman"/>
          <w:sz w:val="20"/>
          <w:szCs w:val="20"/>
        </w:rPr>
      </w:pPr>
      <w:r w:rsidRPr="008F4687">
        <w:rPr>
          <w:rFonts w:ascii="Times New Roman" w:hAnsi="Times New Roman" w:cs="Times New Roman"/>
          <w:sz w:val="20"/>
          <w:szCs w:val="20"/>
        </w:rPr>
        <w:t>On Tuesday November 1</w:t>
      </w:r>
      <w:r w:rsidRPr="008F4687">
        <w:rPr>
          <w:rFonts w:ascii="Times New Roman" w:hAnsi="Times New Roman" w:cs="Times New Roman"/>
          <w:sz w:val="20"/>
          <w:szCs w:val="20"/>
          <w:vertAlign w:val="superscript"/>
        </w:rPr>
        <w:t>st</w:t>
      </w:r>
      <w:r w:rsidRPr="008F4687">
        <w:rPr>
          <w:rFonts w:ascii="Times New Roman" w:hAnsi="Times New Roman" w:cs="Times New Roman"/>
          <w:sz w:val="20"/>
          <w:szCs w:val="20"/>
        </w:rPr>
        <w:t>, 2022, Sir Knight Kennedy will be giving a presentation on Masonry and Knights Templar Eye Foundation to the Damascus Maryland Lyons Club.</w:t>
      </w:r>
    </w:p>
    <w:p w14:paraId="038C940D" w14:textId="77777777" w:rsidR="008F4687" w:rsidRPr="008F4687" w:rsidRDefault="008F4687" w:rsidP="002E5A04">
      <w:pPr>
        <w:rPr>
          <w:rFonts w:ascii="Times New Roman" w:hAnsi="Times New Roman" w:cs="Times New Roman"/>
          <w:sz w:val="20"/>
          <w:szCs w:val="20"/>
        </w:rPr>
      </w:pPr>
    </w:p>
    <w:p w14:paraId="43185C90" w14:textId="77777777" w:rsidR="008F4687" w:rsidRPr="008F4687" w:rsidRDefault="008F4687" w:rsidP="008F4687">
      <w:pPr>
        <w:pStyle w:val="ListParagraph"/>
        <w:numPr>
          <w:ilvl w:val="0"/>
          <w:numId w:val="13"/>
        </w:numPr>
        <w:spacing w:after="0" w:line="240" w:lineRule="auto"/>
        <w:ind w:left="360"/>
        <w:rPr>
          <w:rFonts w:ascii="Times New Roman" w:hAnsi="Times New Roman" w:cs="Times New Roman"/>
          <w:sz w:val="20"/>
          <w:szCs w:val="20"/>
        </w:rPr>
      </w:pPr>
      <w:r w:rsidRPr="008F4687">
        <w:rPr>
          <w:rFonts w:ascii="Times New Roman" w:hAnsi="Times New Roman" w:cs="Times New Roman"/>
          <w:sz w:val="20"/>
          <w:szCs w:val="20"/>
        </w:rPr>
        <w:t>On Saturday, December 3, 2022, from 3:00 pm to 7:00 pm. Join us to celebrate Christmas in New Market We'll be kicking off the 2022 Christmas season on December 3rd at 3PM with a parade down Main Street and a healthy helping of Christmas spirit. The event is free and open to all. Come enjoy live music, the Christmas Market with over 30 local merchants, a visit with Santa Claus, our annual decorated tree auction, lighting of the Christmas tree, and MORE!</w:t>
      </w:r>
    </w:p>
    <w:p w14:paraId="18A3CFBD" w14:textId="77777777" w:rsidR="008F4687" w:rsidRPr="008F4687" w:rsidRDefault="008F4687" w:rsidP="00E40B08">
      <w:pPr>
        <w:rPr>
          <w:rFonts w:ascii="Times New Roman" w:hAnsi="Times New Roman" w:cs="Times New Roman"/>
          <w:sz w:val="20"/>
          <w:szCs w:val="20"/>
        </w:rPr>
      </w:pPr>
    </w:p>
    <w:p w14:paraId="5F654DD1" w14:textId="77777777" w:rsidR="008F4687" w:rsidRPr="008F4687" w:rsidRDefault="008F4687" w:rsidP="008F4687">
      <w:pPr>
        <w:pStyle w:val="ListParagraph"/>
        <w:numPr>
          <w:ilvl w:val="0"/>
          <w:numId w:val="13"/>
        </w:numPr>
        <w:spacing w:after="0" w:line="240" w:lineRule="auto"/>
        <w:ind w:left="360"/>
        <w:rPr>
          <w:rFonts w:ascii="Times New Roman" w:hAnsi="Times New Roman" w:cs="Times New Roman"/>
          <w:sz w:val="20"/>
          <w:szCs w:val="20"/>
        </w:rPr>
      </w:pPr>
      <w:r w:rsidRPr="008F4687">
        <w:rPr>
          <w:rFonts w:ascii="Times New Roman" w:hAnsi="Times New Roman" w:cs="Times New Roman"/>
          <w:sz w:val="20"/>
          <w:szCs w:val="20"/>
        </w:rPr>
        <w:t xml:space="preserve">In Feb. 2023 a major celebration comes to us in the DC region.  Masons and Sir Knights will come from the world over to celebrate the 100th anniversary of the completion of the George Washington Masonic National Memorial in Alexandria.  Several events and a parade are to take place.  The Grand Commandery of Maryland is registered to take part in the Parade on Feb. 20th. </w:t>
      </w:r>
    </w:p>
    <w:p w14:paraId="4C6721B1" w14:textId="77777777" w:rsidR="008F4687" w:rsidRPr="008F4687" w:rsidRDefault="008F4687" w:rsidP="00E40B08">
      <w:pPr>
        <w:rPr>
          <w:rFonts w:ascii="Times New Roman" w:hAnsi="Times New Roman" w:cs="Times New Roman"/>
          <w:sz w:val="20"/>
          <w:szCs w:val="20"/>
        </w:rPr>
      </w:pPr>
    </w:p>
    <w:p w14:paraId="2B846A2E" w14:textId="77777777" w:rsidR="008F4687" w:rsidRPr="008F4687" w:rsidRDefault="008F4687" w:rsidP="008F4687">
      <w:pPr>
        <w:pStyle w:val="ListParagraph"/>
        <w:numPr>
          <w:ilvl w:val="0"/>
          <w:numId w:val="13"/>
        </w:numPr>
        <w:spacing w:after="0" w:line="240" w:lineRule="auto"/>
        <w:ind w:left="360"/>
        <w:rPr>
          <w:rFonts w:ascii="Times New Roman" w:hAnsi="Times New Roman" w:cs="Times New Roman"/>
          <w:sz w:val="20"/>
          <w:szCs w:val="20"/>
        </w:rPr>
      </w:pPr>
      <w:r w:rsidRPr="008F4687">
        <w:rPr>
          <w:rFonts w:ascii="Times New Roman" w:hAnsi="Times New Roman" w:cs="Times New Roman"/>
          <w:sz w:val="20"/>
          <w:szCs w:val="20"/>
        </w:rPr>
        <w:t xml:space="preserve">In May of 2023 the Grand Commandery of Virginia celebrates its Bicentennial in Williamsburg VA.  Several events are scheduled Thursday May 4- Sat. May 6.  Thursday May 4th is the Parade. </w:t>
      </w:r>
    </w:p>
    <w:p w14:paraId="11EA2940" w14:textId="11EB5E99" w:rsidR="009B2CD7" w:rsidRDefault="008F4687" w:rsidP="00E40B08">
      <w:pPr>
        <w:pStyle w:val="NormalWeb"/>
        <w:shd w:val="clear" w:color="auto" w:fill="FFFFFF"/>
        <w:rPr>
          <w:rFonts w:eastAsiaTheme="minorHAnsi"/>
          <w:sz w:val="20"/>
          <w:szCs w:val="20"/>
        </w:rPr>
      </w:pPr>
      <w:r>
        <w:rPr>
          <w:rFonts w:eastAsiaTheme="minorHAnsi"/>
          <w:sz w:val="20"/>
          <w:szCs w:val="20"/>
        </w:rPr>
        <w:t xml:space="preserve">I move this report be adopted and spread upon the Proceedings of this Grand Conclave; seconded by SK Dean </w:t>
      </w:r>
      <w:proofErr w:type="gramStart"/>
      <w:r>
        <w:rPr>
          <w:rFonts w:eastAsiaTheme="minorHAnsi"/>
          <w:sz w:val="20"/>
          <w:szCs w:val="20"/>
        </w:rPr>
        <w:t>Burt, and</w:t>
      </w:r>
      <w:proofErr w:type="gramEnd"/>
      <w:r>
        <w:rPr>
          <w:rFonts w:eastAsiaTheme="minorHAnsi"/>
          <w:sz w:val="20"/>
          <w:szCs w:val="20"/>
        </w:rPr>
        <w:t xml:space="preserve"> approved unanimously.</w:t>
      </w:r>
    </w:p>
    <w:p w14:paraId="0D98CF61" w14:textId="77777777" w:rsidR="009B2CD7" w:rsidRDefault="009B2CD7">
      <w:pPr>
        <w:rPr>
          <w:rFonts w:ascii="Times New Roman" w:hAnsi="Times New Roman" w:cs="Times New Roman"/>
          <w:sz w:val="20"/>
          <w:szCs w:val="20"/>
        </w:rPr>
      </w:pPr>
      <w:r>
        <w:rPr>
          <w:sz w:val="20"/>
          <w:szCs w:val="20"/>
        </w:rPr>
        <w:br w:type="page"/>
      </w:r>
    </w:p>
    <w:p w14:paraId="543BB714" w14:textId="77777777" w:rsidR="008F4687" w:rsidRDefault="008F4687" w:rsidP="00E40B08">
      <w:pPr>
        <w:pStyle w:val="NormalWeb"/>
        <w:shd w:val="clear" w:color="auto" w:fill="FFFFFF"/>
        <w:rPr>
          <w:rFonts w:eastAsiaTheme="minorHAnsi"/>
          <w:sz w:val="20"/>
          <w:szCs w:val="20"/>
        </w:rPr>
      </w:pPr>
    </w:p>
    <w:p w14:paraId="4CF6BF4D" w14:textId="286FEC3C" w:rsidR="009F58B0" w:rsidRDefault="009F58B0" w:rsidP="00E40B08">
      <w:pPr>
        <w:pStyle w:val="NormalWeb"/>
        <w:shd w:val="clear" w:color="auto" w:fill="FFFFFF"/>
        <w:rPr>
          <w:rFonts w:eastAsiaTheme="minorHAnsi"/>
          <w:sz w:val="20"/>
          <w:szCs w:val="20"/>
        </w:rPr>
      </w:pPr>
      <w:r w:rsidRPr="002D464F">
        <w:rPr>
          <w:rFonts w:eastAsiaTheme="minorHAnsi"/>
          <w:b/>
          <w:bCs/>
          <w:sz w:val="20"/>
          <w:szCs w:val="20"/>
        </w:rPr>
        <w:t>19.  CORRESPONDENCE COMMITTEE</w:t>
      </w:r>
      <w:r>
        <w:rPr>
          <w:rFonts w:eastAsiaTheme="minorHAnsi"/>
          <w:sz w:val="20"/>
          <w:szCs w:val="20"/>
        </w:rPr>
        <w:tab/>
      </w:r>
      <w:r>
        <w:rPr>
          <w:rFonts w:eastAsiaTheme="minorHAnsi"/>
          <w:sz w:val="20"/>
          <w:szCs w:val="20"/>
        </w:rPr>
        <w:tab/>
      </w:r>
      <w:r>
        <w:rPr>
          <w:rFonts w:eastAsiaTheme="minorHAnsi"/>
          <w:sz w:val="20"/>
          <w:szCs w:val="20"/>
        </w:rPr>
        <w:tab/>
        <w:t>SK Vernon Huebschman, Asst Gr Recorder</w:t>
      </w:r>
    </w:p>
    <w:p w14:paraId="68C674D7" w14:textId="1BC5DE45" w:rsidR="009F58B0" w:rsidRDefault="009F58B0" w:rsidP="00E40B08">
      <w:pPr>
        <w:pStyle w:val="NormalWeb"/>
        <w:shd w:val="clear" w:color="auto" w:fill="FFFFFF"/>
        <w:rPr>
          <w:rFonts w:eastAsiaTheme="minorHAnsi"/>
          <w:sz w:val="20"/>
          <w:szCs w:val="20"/>
        </w:rPr>
      </w:pPr>
      <w:r>
        <w:rPr>
          <w:rFonts w:eastAsiaTheme="minorHAnsi"/>
          <w:sz w:val="20"/>
          <w:szCs w:val="20"/>
        </w:rPr>
        <w:t>The only correspondence received is the change of address for the Grand Encampment offices in Sugarland Texas as reported in the Grand Secretary’s Report.</w:t>
      </w:r>
    </w:p>
    <w:p w14:paraId="10ECCFDE" w14:textId="094F0004" w:rsidR="009F58B0" w:rsidRDefault="009F58B0" w:rsidP="00E40B08">
      <w:pPr>
        <w:pStyle w:val="NormalWeb"/>
        <w:shd w:val="clear" w:color="auto" w:fill="FFFFFF"/>
        <w:rPr>
          <w:rFonts w:eastAsiaTheme="minorHAnsi"/>
          <w:sz w:val="20"/>
          <w:szCs w:val="20"/>
        </w:rPr>
      </w:pPr>
      <w:r>
        <w:rPr>
          <w:rFonts w:eastAsiaTheme="minorHAnsi"/>
          <w:sz w:val="20"/>
          <w:szCs w:val="20"/>
        </w:rPr>
        <w:t>Accepted as requiring no further action.</w:t>
      </w:r>
    </w:p>
    <w:p w14:paraId="36C0619C" w14:textId="77777777" w:rsidR="009F58B0" w:rsidRDefault="009F58B0" w:rsidP="00E40B08">
      <w:pPr>
        <w:pStyle w:val="NormalWeb"/>
        <w:shd w:val="clear" w:color="auto" w:fill="FFFFFF"/>
        <w:rPr>
          <w:rFonts w:eastAsiaTheme="minorHAnsi"/>
          <w:sz w:val="20"/>
          <w:szCs w:val="20"/>
        </w:rPr>
      </w:pPr>
    </w:p>
    <w:p w14:paraId="773D6F4B" w14:textId="2583D107" w:rsidR="008F4687" w:rsidRDefault="009F58B0" w:rsidP="00E40B08">
      <w:pPr>
        <w:pStyle w:val="NormalWeb"/>
        <w:shd w:val="clear" w:color="auto" w:fill="FFFFFF"/>
        <w:rPr>
          <w:rFonts w:eastAsiaTheme="minorHAnsi"/>
          <w:sz w:val="20"/>
          <w:szCs w:val="20"/>
        </w:rPr>
      </w:pPr>
      <w:r w:rsidRPr="002D464F">
        <w:rPr>
          <w:rFonts w:eastAsiaTheme="minorHAnsi"/>
          <w:b/>
          <w:bCs/>
          <w:sz w:val="20"/>
          <w:szCs w:val="20"/>
        </w:rPr>
        <w:t>20</w:t>
      </w:r>
      <w:r w:rsidR="008F4687" w:rsidRPr="002D464F">
        <w:rPr>
          <w:rFonts w:eastAsiaTheme="minorHAnsi"/>
          <w:b/>
          <w:bCs/>
          <w:sz w:val="20"/>
          <w:szCs w:val="20"/>
        </w:rPr>
        <w:t xml:space="preserve">.  </w:t>
      </w:r>
      <w:r w:rsidRPr="002D464F">
        <w:rPr>
          <w:rFonts w:eastAsiaTheme="minorHAnsi"/>
          <w:b/>
          <w:bCs/>
          <w:sz w:val="20"/>
          <w:szCs w:val="20"/>
        </w:rPr>
        <w:t>GRAND INSPECTOR GENERAL’S REPORT</w:t>
      </w:r>
      <w:r w:rsidR="008F4687" w:rsidRPr="002D464F">
        <w:rPr>
          <w:rFonts w:eastAsiaTheme="minorHAnsi"/>
          <w:b/>
          <w:bCs/>
          <w:sz w:val="20"/>
          <w:szCs w:val="20"/>
        </w:rPr>
        <w:tab/>
      </w:r>
      <w:r w:rsidR="008F4687">
        <w:rPr>
          <w:rFonts w:eastAsiaTheme="minorHAnsi"/>
          <w:sz w:val="20"/>
          <w:szCs w:val="20"/>
        </w:rPr>
        <w:tab/>
        <w:t>SK Frederick A. Spicer, REPGC</w:t>
      </w:r>
    </w:p>
    <w:p w14:paraId="74DF2F7B" w14:textId="2937BE06"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Right Eminent Grand Commander,</w:t>
      </w:r>
    </w:p>
    <w:p w14:paraId="312D668A" w14:textId="77777777" w:rsidR="008F4687" w:rsidRPr="008F4687" w:rsidRDefault="008F4687" w:rsidP="00361BAF">
      <w:pPr>
        <w:spacing w:after="0"/>
        <w:rPr>
          <w:rFonts w:ascii="Times New Roman" w:hAnsi="Times New Roman" w:cs="Times New Roman"/>
          <w:sz w:val="20"/>
          <w:szCs w:val="20"/>
        </w:rPr>
      </w:pPr>
    </w:p>
    <w:p w14:paraId="35C3827E"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It has been a pleasure serving you and the Grand Commandery of Maryland for the past year.</w:t>
      </w:r>
    </w:p>
    <w:p w14:paraId="346196CE"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This year, the inspections consisted of:</w:t>
      </w:r>
    </w:p>
    <w:p w14:paraId="1EE33CBF" w14:textId="77777777" w:rsidR="008F4687" w:rsidRPr="008F4687" w:rsidRDefault="008F4687" w:rsidP="00361BAF">
      <w:pPr>
        <w:spacing w:after="0"/>
        <w:rPr>
          <w:rFonts w:ascii="Times New Roman" w:hAnsi="Times New Roman" w:cs="Times New Roman"/>
          <w:sz w:val="20"/>
          <w:szCs w:val="20"/>
        </w:rPr>
      </w:pPr>
    </w:p>
    <w:p w14:paraId="0E9E320C" w14:textId="77777777" w:rsidR="008F4687" w:rsidRPr="008F4687" w:rsidRDefault="008F4687" w:rsidP="000856DB">
      <w:pPr>
        <w:spacing w:after="0"/>
        <w:ind w:firstLine="720"/>
        <w:rPr>
          <w:rFonts w:ascii="Times New Roman" w:hAnsi="Times New Roman" w:cs="Times New Roman"/>
          <w:b/>
          <w:bCs/>
          <w:sz w:val="20"/>
          <w:szCs w:val="20"/>
        </w:rPr>
      </w:pPr>
      <w:r w:rsidRPr="008F4687">
        <w:rPr>
          <w:rFonts w:ascii="Times New Roman" w:hAnsi="Times New Roman" w:cs="Times New Roman"/>
          <w:b/>
          <w:bCs/>
          <w:sz w:val="20"/>
          <w:szCs w:val="20"/>
        </w:rPr>
        <w:t>Ten Man Opening</w:t>
      </w:r>
    </w:p>
    <w:p w14:paraId="65F2B4D9" w14:textId="77777777" w:rsidR="008F4687" w:rsidRPr="008F4687" w:rsidRDefault="008F4687" w:rsidP="000856DB">
      <w:pPr>
        <w:spacing w:after="0"/>
        <w:ind w:firstLine="720"/>
        <w:rPr>
          <w:rFonts w:ascii="Times New Roman" w:hAnsi="Times New Roman" w:cs="Times New Roman"/>
          <w:b/>
          <w:bCs/>
          <w:sz w:val="20"/>
          <w:szCs w:val="20"/>
        </w:rPr>
      </w:pPr>
      <w:r w:rsidRPr="008F4687">
        <w:rPr>
          <w:rFonts w:ascii="Times New Roman" w:hAnsi="Times New Roman" w:cs="Times New Roman"/>
          <w:b/>
          <w:bCs/>
          <w:sz w:val="20"/>
          <w:szCs w:val="20"/>
        </w:rPr>
        <w:t>Sword Drill</w:t>
      </w:r>
    </w:p>
    <w:p w14:paraId="2B10D568" w14:textId="77777777" w:rsidR="008F4687" w:rsidRPr="008F4687" w:rsidRDefault="008F4687" w:rsidP="000856DB">
      <w:pPr>
        <w:spacing w:after="0"/>
        <w:ind w:firstLine="720"/>
        <w:rPr>
          <w:rFonts w:ascii="Times New Roman" w:hAnsi="Times New Roman" w:cs="Times New Roman"/>
          <w:b/>
          <w:bCs/>
          <w:sz w:val="20"/>
          <w:szCs w:val="20"/>
        </w:rPr>
      </w:pPr>
      <w:r w:rsidRPr="008F4687">
        <w:rPr>
          <w:rFonts w:ascii="Times New Roman" w:hAnsi="Times New Roman" w:cs="Times New Roman"/>
          <w:b/>
          <w:bCs/>
          <w:sz w:val="20"/>
          <w:szCs w:val="20"/>
        </w:rPr>
        <w:t>Reception of the RE Grand Commander</w:t>
      </w:r>
    </w:p>
    <w:p w14:paraId="3FD7B1D3" w14:textId="77777777" w:rsidR="008F4687" w:rsidRPr="008F4687" w:rsidRDefault="008F4687" w:rsidP="00361BAF">
      <w:pPr>
        <w:spacing w:after="0"/>
        <w:rPr>
          <w:rFonts w:ascii="Times New Roman" w:hAnsi="Times New Roman" w:cs="Times New Roman"/>
          <w:b/>
          <w:bCs/>
          <w:sz w:val="20"/>
          <w:szCs w:val="20"/>
        </w:rPr>
      </w:pPr>
    </w:p>
    <w:p w14:paraId="50CDCA96"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Of the eleven commanderies, some part of the inspection was held in all but one.</w:t>
      </w:r>
    </w:p>
    <w:p w14:paraId="01E1BBA8"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 xml:space="preserve">York Commandery #16 was unable to schedule an inspection. Beauseant #8 and Carroll Commanderies asked to hold a “combined” inspection, with officers of both sitting in the various chairs. It was explained to me that neither would be able to muster enough officers on their own and due to the </w:t>
      </w:r>
      <w:proofErr w:type="gramStart"/>
      <w:r w:rsidRPr="008F4687">
        <w:rPr>
          <w:rFonts w:ascii="Times New Roman" w:hAnsi="Times New Roman" w:cs="Times New Roman"/>
          <w:sz w:val="20"/>
          <w:szCs w:val="20"/>
        </w:rPr>
        <w:t>fact</w:t>
      </w:r>
      <w:proofErr w:type="gramEnd"/>
      <w:r w:rsidRPr="008F4687">
        <w:rPr>
          <w:rFonts w:ascii="Times New Roman" w:hAnsi="Times New Roman" w:cs="Times New Roman"/>
          <w:sz w:val="20"/>
          <w:szCs w:val="20"/>
        </w:rPr>
        <w:t xml:space="preserve"> they are in “talks” over a possible merger – I allowed it.</w:t>
      </w:r>
    </w:p>
    <w:p w14:paraId="3B9BD4DA"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When a commandery stands inspection, it is the entire commandery, from the sentinel all the way through to the Commander…</w:t>
      </w:r>
      <w:proofErr w:type="gramStart"/>
      <w:r w:rsidRPr="008F4687">
        <w:rPr>
          <w:rFonts w:ascii="Times New Roman" w:hAnsi="Times New Roman" w:cs="Times New Roman"/>
          <w:sz w:val="20"/>
          <w:szCs w:val="20"/>
        </w:rPr>
        <w:t>….every</w:t>
      </w:r>
      <w:proofErr w:type="gramEnd"/>
      <w:r w:rsidRPr="008F4687">
        <w:rPr>
          <w:rFonts w:ascii="Times New Roman" w:hAnsi="Times New Roman" w:cs="Times New Roman"/>
          <w:sz w:val="20"/>
          <w:szCs w:val="20"/>
        </w:rPr>
        <w:t xml:space="preserve"> word missed, every tactic misstep, every salute not returned, counts as an error. These errors are then totaled and ranked least to most.</w:t>
      </w:r>
    </w:p>
    <w:p w14:paraId="41249097"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It is therefore possible that a commandery does not score lowest in errors - in any one of the inspection categories - but still retains the fewest overall.</w:t>
      </w:r>
    </w:p>
    <w:p w14:paraId="32CBB87D" w14:textId="77777777" w:rsidR="008F4687" w:rsidRPr="008F4687" w:rsidRDefault="008F4687" w:rsidP="00361BAF">
      <w:pPr>
        <w:spacing w:after="0"/>
        <w:rPr>
          <w:rFonts w:ascii="Times New Roman" w:hAnsi="Times New Roman" w:cs="Times New Roman"/>
          <w:sz w:val="20"/>
          <w:szCs w:val="20"/>
        </w:rPr>
      </w:pPr>
    </w:p>
    <w:p w14:paraId="4C715FC3"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Results:</w:t>
      </w:r>
    </w:p>
    <w:p w14:paraId="51C91FCE"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Sword Manual – Monumental Commandery #3</w:t>
      </w:r>
    </w:p>
    <w:p w14:paraId="2BD5F95B" w14:textId="12F034D0"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 xml:space="preserve">Ten Man Opening – Jacques </w:t>
      </w:r>
      <w:r w:rsidR="00E463BD">
        <w:rPr>
          <w:rFonts w:ascii="Times New Roman" w:hAnsi="Times New Roman" w:cs="Times New Roman"/>
          <w:sz w:val="20"/>
          <w:szCs w:val="20"/>
        </w:rPr>
        <w:t>DeMolay</w:t>
      </w:r>
      <w:r w:rsidRPr="008F4687">
        <w:rPr>
          <w:rFonts w:ascii="Times New Roman" w:hAnsi="Times New Roman" w:cs="Times New Roman"/>
          <w:sz w:val="20"/>
          <w:szCs w:val="20"/>
        </w:rPr>
        <w:t xml:space="preserve"> #4</w:t>
      </w:r>
    </w:p>
    <w:p w14:paraId="4ACBD187"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Grand Inspector General Award: Most Improved – Chesapeake Commandery #10</w:t>
      </w:r>
    </w:p>
    <w:p w14:paraId="08320E19"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The Warwick Trophy is awarded to the highest proficiency during Inspection –</w:t>
      </w:r>
    </w:p>
    <w:p w14:paraId="035397B3"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Palestine Commandery #7.</w:t>
      </w:r>
    </w:p>
    <w:p w14:paraId="38EF4D7F" w14:textId="77777777" w:rsidR="008F4687" w:rsidRPr="008F4687" w:rsidRDefault="008F4687" w:rsidP="00361BAF">
      <w:pPr>
        <w:spacing w:after="0"/>
        <w:rPr>
          <w:rFonts w:ascii="Times New Roman" w:hAnsi="Times New Roman" w:cs="Times New Roman"/>
          <w:sz w:val="20"/>
          <w:szCs w:val="20"/>
        </w:rPr>
      </w:pPr>
    </w:p>
    <w:p w14:paraId="4F7CE611"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It has been a pleasure and an honor to serve as the Grand Inspector General for</w:t>
      </w:r>
    </w:p>
    <w:p w14:paraId="0592FE5C"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the Grand Commandery of Maryland. I thank you Right Eminent Grand Commander for appointing me and the Commanders and Sir Knights of our constituent commanderies for all their kindness and cooperation and wish them all the best in the future.</w:t>
      </w:r>
    </w:p>
    <w:p w14:paraId="7334BD46" w14:textId="77777777" w:rsidR="008F4687" w:rsidRPr="008F4687" w:rsidRDefault="008F4687" w:rsidP="00361BAF">
      <w:pPr>
        <w:spacing w:after="0"/>
        <w:rPr>
          <w:rFonts w:ascii="Times New Roman" w:hAnsi="Times New Roman" w:cs="Times New Roman"/>
          <w:sz w:val="20"/>
          <w:szCs w:val="20"/>
        </w:rPr>
      </w:pPr>
    </w:p>
    <w:p w14:paraId="494E2CED"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Yours in Christ,</w:t>
      </w:r>
    </w:p>
    <w:p w14:paraId="571E5BBC" w14:textId="77777777" w:rsidR="008F4687" w:rsidRPr="008F4687" w:rsidRDefault="008F4687" w:rsidP="00361BAF">
      <w:pPr>
        <w:spacing w:after="0"/>
        <w:rPr>
          <w:rFonts w:ascii="Times New Roman" w:hAnsi="Times New Roman" w:cs="Times New Roman"/>
          <w:sz w:val="20"/>
          <w:szCs w:val="20"/>
        </w:rPr>
      </w:pPr>
      <w:r w:rsidRPr="008F4687">
        <w:rPr>
          <w:rFonts w:ascii="Times New Roman" w:hAnsi="Times New Roman" w:cs="Times New Roman"/>
          <w:sz w:val="20"/>
          <w:szCs w:val="20"/>
        </w:rPr>
        <w:t>Frederick A. Spicer, REPGC</w:t>
      </w:r>
    </w:p>
    <w:p w14:paraId="35F4E849" w14:textId="4022A601" w:rsidR="008F4687" w:rsidRDefault="009F58B0" w:rsidP="00E40B08">
      <w:pPr>
        <w:pStyle w:val="NormalWeb"/>
        <w:shd w:val="clear" w:color="auto" w:fill="FFFFFF"/>
        <w:rPr>
          <w:rFonts w:eastAsiaTheme="minorHAnsi"/>
          <w:sz w:val="20"/>
          <w:szCs w:val="20"/>
        </w:rPr>
      </w:pPr>
      <w:r>
        <w:rPr>
          <w:rFonts w:eastAsiaTheme="minorHAnsi"/>
          <w:sz w:val="20"/>
          <w:szCs w:val="20"/>
        </w:rPr>
        <w:t xml:space="preserve">I move this report be adopted and spread upon the Proceedings of this Grand Conclave.  Seconded by SK Bradly </w:t>
      </w:r>
      <w:proofErr w:type="gramStart"/>
      <w:r>
        <w:rPr>
          <w:rFonts w:eastAsiaTheme="minorHAnsi"/>
          <w:sz w:val="20"/>
          <w:szCs w:val="20"/>
        </w:rPr>
        <w:t>Andrukitis, and</w:t>
      </w:r>
      <w:proofErr w:type="gramEnd"/>
      <w:r>
        <w:rPr>
          <w:rFonts w:eastAsiaTheme="minorHAnsi"/>
          <w:sz w:val="20"/>
          <w:szCs w:val="20"/>
        </w:rPr>
        <w:t xml:space="preserve"> passed unanimously.</w:t>
      </w:r>
    </w:p>
    <w:p w14:paraId="0C473F72" w14:textId="2D3162BB" w:rsidR="009F58B0" w:rsidRDefault="009F58B0" w:rsidP="00E40B08">
      <w:pPr>
        <w:pStyle w:val="NormalWeb"/>
        <w:shd w:val="clear" w:color="auto" w:fill="FFFFFF"/>
        <w:rPr>
          <w:rFonts w:eastAsiaTheme="minorHAnsi"/>
          <w:sz w:val="20"/>
          <w:szCs w:val="20"/>
        </w:rPr>
      </w:pPr>
      <w:r w:rsidRPr="002D464F">
        <w:rPr>
          <w:rFonts w:eastAsiaTheme="minorHAnsi"/>
          <w:b/>
          <w:bCs/>
          <w:sz w:val="20"/>
          <w:szCs w:val="20"/>
        </w:rPr>
        <w:t>20.  MEMBERSHIP COMMITTEE</w:t>
      </w:r>
      <w:r>
        <w:rPr>
          <w:rFonts w:eastAsiaTheme="minorHAnsi"/>
          <w:sz w:val="20"/>
          <w:szCs w:val="20"/>
        </w:rPr>
        <w:tab/>
      </w:r>
      <w:r>
        <w:rPr>
          <w:rFonts w:eastAsiaTheme="minorHAnsi"/>
          <w:sz w:val="20"/>
          <w:szCs w:val="20"/>
        </w:rPr>
        <w:tab/>
      </w:r>
      <w:r>
        <w:rPr>
          <w:rFonts w:eastAsiaTheme="minorHAnsi"/>
          <w:sz w:val="20"/>
          <w:szCs w:val="20"/>
        </w:rPr>
        <w:tab/>
        <w:t>SK Bradly Andrukitis</w:t>
      </w:r>
    </w:p>
    <w:p w14:paraId="704A0F1C" w14:textId="77777777" w:rsidR="009F58B0" w:rsidRDefault="009F58B0" w:rsidP="00D2187F">
      <w:pPr>
        <w:spacing w:after="0" w:line="240" w:lineRule="auto"/>
        <w:rPr>
          <w:rFonts w:ascii="Times New Roman" w:eastAsia="Times New Roman" w:hAnsi="Times New Roman" w:cs="Times New Roman"/>
          <w:sz w:val="24"/>
          <w:szCs w:val="24"/>
        </w:rPr>
      </w:pPr>
    </w:p>
    <w:p w14:paraId="64328B26" w14:textId="77777777" w:rsidR="009F58B0" w:rsidRPr="009F58B0" w:rsidRDefault="009F58B0" w:rsidP="00D2187F">
      <w:pPr>
        <w:spacing w:after="0" w:line="240" w:lineRule="auto"/>
        <w:rPr>
          <w:rFonts w:ascii="Times New Roman" w:eastAsia="Times New Roman" w:hAnsi="Times New Roman" w:cs="Times New Roman"/>
          <w:sz w:val="20"/>
          <w:szCs w:val="20"/>
        </w:rPr>
      </w:pPr>
      <w:r w:rsidRPr="009F58B0">
        <w:rPr>
          <w:rFonts w:ascii="Times New Roman" w:eastAsia="Times New Roman" w:hAnsi="Times New Roman" w:cs="Times New Roman"/>
          <w:sz w:val="20"/>
          <w:szCs w:val="20"/>
        </w:rPr>
        <w:t>Right Eminent Grand Commander Austin,</w:t>
      </w:r>
    </w:p>
    <w:p w14:paraId="021112E4" w14:textId="77777777" w:rsidR="009F58B0" w:rsidRPr="009F58B0" w:rsidRDefault="009F58B0" w:rsidP="00D2187F">
      <w:pPr>
        <w:spacing w:after="0" w:line="240" w:lineRule="auto"/>
        <w:rPr>
          <w:rFonts w:ascii="Times New Roman" w:eastAsia="Times New Roman" w:hAnsi="Times New Roman" w:cs="Times New Roman"/>
          <w:sz w:val="20"/>
          <w:szCs w:val="20"/>
        </w:rPr>
      </w:pPr>
    </w:p>
    <w:p w14:paraId="640E5F63" w14:textId="77777777" w:rsidR="009F58B0" w:rsidRPr="009F58B0" w:rsidRDefault="009F58B0" w:rsidP="00D2187F">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This committee is pleased to provide the requested information as we continue our efforts to increase our membership of Knights Templar in Maryland. The membership committee has continued to be active since our Semi-Annual Conclave. As the Grand Commandery Officers have traveled with the REGC around the state we have had the opportunity to hear from the membership chairman from most of our commanderies as to their membership status.</w:t>
      </w:r>
    </w:p>
    <w:p w14:paraId="166E3967" w14:textId="77777777" w:rsidR="009F58B0" w:rsidRPr="009F58B0" w:rsidRDefault="009F58B0" w:rsidP="00D2187F">
      <w:pPr>
        <w:spacing w:after="0" w:line="240" w:lineRule="auto"/>
        <w:rPr>
          <w:rFonts w:ascii="Times New Roman" w:eastAsia="Times New Roman" w:hAnsi="Times New Roman" w:cs="Times New Roman"/>
          <w:color w:val="000000"/>
          <w:sz w:val="20"/>
          <w:szCs w:val="20"/>
        </w:rPr>
      </w:pPr>
    </w:p>
    <w:p w14:paraId="1D9CE622" w14:textId="77777777" w:rsidR="009F58B0" w:rsidRPr="009F58B0" w:rsidRDefault="009F58B0" w:rsidP="00D2187F">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As we strive to increase our membership it is important to have an accurate picture of where we currently stand. Our Eminent Grand Recorder Kris Brown and our Assistant Grand Recorder Vern Huebschman play a key role assisting with this committee and the MMS.</w:t>
      </w:r>
    </w:p>
    <w:p w14:paraId="2735654B" w14:textId="77777777" w:rsidR="009F58B0" w:rsidRPr="009F58B0" w:rsidRDefault="009F58B0" w:rsidP="00D2187F">
      <w:pPr>
        <w:spacing w:after="0" w:line="240" w:lineRule="auto"/>
        <w:rPr>
          <w:rFonts w:ascii="Times New Roman" w:eastAsia="Times New Roman" w:hAnsi="Times New Roman" w:cs="Times New Roman"/>
          <w:color w:val="000000"/>
          <w:sz w:val="20"/>
          <w:szCs w:val="20"/>
        </w:rPr>
      </w:pPr>
    </w:p>
    <w:p w14:paraId="467BB7E7" w14:textId="77777777" w:rsidR="009F58B0" w:rsidRPr="009F58B0" w:rsidRDefault="009F58B0" w:rsidP="00D2187F">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 xml:space="preserve">As of January 1, 2022, we had 940 Sir Knights on the membership roster. </w:t>
      </w:r>
    </w:p>
    <w:p w14:paraId="134AE19A" w14:textId="77777777" w:rsidR="009F58B0" w:rsidRPr="009F58B0" w:rsidRDefault="009F58B0" w:rsidP="00D2187F">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As of October 22, 2022, we have 921.</w:t>
      </w:r>
    </w:p>
    <w:p w14:paraId="3ABD8BC4" w14:textId="77777777" w:rsidR="009F58B0" w:rsidRPr="009F58B0" w:rsidRDefault="009F58B0" w:rsidP="00D2187F">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 xml:space="preserve">We had (19) Sir Knights who have passed away. </w:t>
      </w:r>
    </w:p>
    <w:p w14:paraId="14A7A83C"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We had (7) who were Knighted, (0) who affiliated, (3) who demitted, (6) who were suspended, (2) who were reinstated, a net loss of (19).</w:t>
      </w:r>
    </w:p>
    <w:p w14:paraId="7EEDCAF4"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p>
    <w:p w14:paraId="038FE596" w14:textId="77777777" w:rsidR="009F58B0" w:rsidRPr="009F58B0" w:rsidRDefault="009F58B0" w:rsidP="00904C7D">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Public awareness and a public presence in our local communities is imperative to our membership. As Knights Templar we have a responsibility to assist those in need, now more than ever.</w:t>
      </w:r>
    </w:p>
    <w:p w14:paraId="4267512E" w14:textId="77777777" w:rsidR="009F58B0" w:rsidRPr="009F58B0" w:rsidRDefault="009F58B0" w:rsidP="00904C7D">
      <w:pPr>
        <w:spacing w:after="0" w:line="240" w:lineRule="auto"/>
        <w:rPr>
          <w:rFonts w:ascii="Times New Roman" w:eastAsia="Times New Roman" w:hAnsi="Times New Roman" w:cs="Times New Roman"/>
          <w:color w:val="000000"/>
          <w:sz w:val="20"/>
          <w:szCs w:val="20"/>
        </w:rPr>
      </w:pPr>
    </w:p>
    <w:p w14:paraId="10A23991"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 xml:space="preserve">Some of the activities that constituent commanderies engaged in community involvement and awareness included presenting charitable contributions to various organizations throughout their area to assist with healthcare, homelessness, food assistance, and youth groups. </w:t>
      </w:r>
    </w:p>
    <w:p w14:paraId="3A8719B6"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One Commandery has an appointed York Rite representative who presents a York Rite Membership Package to all newly raised Master Masons in their area.</w:t>
      </w:r>
    </w:p>
    <w:p w14:paraId="6BF23122"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p>
    <w:p w14:paraId="4553D345"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As parades will again be held this year after which some were not held due to (COVID-19) the last few years, the Grand Commandery will be participating with the local commanderies which are involved around the state, including the Mayor’s Parade in Baltimore in December. These are excellent opportunities to be seen and hope each of you who are able will join us to march in these parades.</w:t>
      </w:r>
    </w:p>
    <w:p w14:paraId="3BDCE9E4"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p>
    <w:p w14:paraId="250591EB"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Other programs, which might increase our presence, we hope to implement or continue in the future include:</w:t>
      </w:r>
    </w:p>
    <w:p w14:paraId="61BB9FCA" w14:textId="77777777" w:rsidR="009F58B0" w:rsidRPr="009F58B0" w:rsidRDefault="009F58B0" w:rsidP="00A908CD">
      <w:pPr>
        <w:spacing w:after="0" w:line="240" w:lineRule="auto"/>
        <w:rPr>
          <w:rFonts w:ascii="Times New Roman" w:eastAsia="Times New Roman" w:hAnsi="Times New Roman" w:cs="Times New Roman"/>
          <w:color w:val="000000"/>
          <w:sz w:val="20"/>
          <w:szCs w:val="20"/>
        </w:rPr>
      </w:pPr>
    </w:p>
    <w:p w14:paraId="75EDE3CB" w14:textId="77777777" w:rsidR="009F58B0" w:rsidRPr="009F58B0" w:rsidRDefault="009F58B0" w:rsidP="009F58B0">
      <w:pPr>
        <w:pStyle w:val="ListParagraph"/>
        <w:numPr>
          <w:ilvl w:val="0"/>
          <w:numId w:val="16"/>
        </w:num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Presenting newly knighted SKs with their swords at Blue Lodge meetings or open events.</w:t>
      </w:r>
    </w:p>
    <w:p w14:paraId="4248D3AA" w14:textId="77777777" w:rsidR="009F58B0" w:rsidRPr="009F58B0" w:rsidRDefault="009F58B0" w:rsidP="009F58B0">
      <w:pPr>
        <w:pStyle w:val="ListParagraph"/>
        <w:numPr>
          <w:ilvl w:val="0"/>
          <w:numId w:val="16"/>
        </w:num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Assistance with the purchase of uniforms that might alleviate some of the financial burden to SK’s.</w:t>
      </w:r>
    </w:p>
    <w:p w14:paraId="7EECF067" w14:textId="77777777" w:rsidR="009F58B0" w:rsidRPr="009F58B0" w:rsidRDefault="009F58B0" w:rsidP="009F58B0">
      <w:pPr>
        <w:pStyle w:val="ListParagraph"/>
        <w:numPr>
          <w:ilvl w:val="0"/>
          <w:numId w:val="16"/>
        </w:num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One Commandery will be laying wreaths at a local cemetery.</w:t>
      </w:r>
    </w:p>
    <w:p w14:paraId="62CFA2D7" w14:textId="77777777" w:rsidR="009F58B0" w:rsidRPr="009F58B0" w:rsidRDefault="009F58B0" w:rsidP="009F58B0">
      <w:pPr>
        <w:pStyle w:val="ListParagraph"/>
        <w:numPr>
          <w:ilvl w:val="0"/>
          <w:numId w:val="16"/>
        </w:num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In December, Commanderies around the state will have the annual Christmas Observances which are open events where family and friends can attend.</w:t>
      </w:r>
    </w:p>
    <w:p w14:paraId="52A70306" w14:textId="77777777" w:rsidR="009F58B0" w:rsidRPr="009F58B0" w:rsidRDefault="009F58B0" w:rsidP="0047026E">
      <w:pPr>
        <w:spacing w:after="0" w:line="240" w:lineRule="auto"/>
        <w:rPr>
          <w:rFonts w:ascii="Times New Roman" w:eastAsia="Times New Roman" w:hAnsi="Times New Roman" w:cs="Times New Roman"/>
          <w:color w:val="000000"/>
          <w:sz w:val="20"/>
          <w:szCs w:val="20"/>
        </w:rPr>
      </w:pPr>
    </w:p>
    <w:p w14:paraId="6C2BCCC0" w14:textId="77777777" w:rsidR="009F58B0" w:rsidRPr="009F58B0" w:rsidRDefault="009F58B0" w:rsidP="0047026E">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 xml:space="preserve">Membership will continue to be the number one priority for the Grand Commandery of Maryland. The emphasis will be on the recruitment of new, motivated members, retention of existing members, and the reinstatement of those Sir Knights which we have lost to a demit or suspension. </w:t>
      </w:r>
    </w:p>
    <w:p w14:paraId="675ADE34" w14:textId="77777777" w:rsidR="009F58B0" w:rsidRPr="009F58B0" w:rsidRDefault="009F58B0" w:rsidP="0047026E">
      <w:pPr>
        <w:spacing w:after="0" w:line="240" w:lineRule="auto"/>
        <w:rPr>
          <w:rFonts w:ascii="Times New Roman" w:eastAsia="Times New Roman" w:hAnsi="Times New Roman" w:cs="Times New Roman"/>
          <w:color w:val="000000"/>
          <w:sz w:val="20"/>
          <w:szCs w:val="20"/>
        </w:rPr>
      </w:pPr>
    </w:p>
    <w:p w14:paraId="240B65DB"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The membership guidelines as well as the instructions to access the tools available on the Grand Encampment Website will be distributed to all Eminent Commanders and Membership Chairman of each constituent Commandery in Maryland.</w:t>
      </w:r>
    </w:p>
    <w:p w14:paraId="644F4ACA" w14:textId="77777777" w:rsidR="009F58B0" w:rsidRPr="009F58B0" w:rsidRDefault="009F58B0" w:rsidP="00E803C6">
      <w:pPr>
        <w:spacing w:after="0" w:line="240" w:lineRule="auto"/>
        <w:rPr>
          <w:rFonts w:ascii="Times New Roman" w:eastAsia="Times New Roman" w:hAnsi="Times New Roman" w:cs="Times New Roman"/>
          <w:sz w:val="20"/>
          <w:szCs w:val="20"/>
        </w:rPr>
      </w:pPr>
      <w:r w:rsidRPr="009F58B0">
        <w:rPr>
          <w:rFonts w:ascii="Times New Roman" w:eastAsia="Times New Roman" w:hAnsi="Times New Roman" w:cs="Times New Roman"/>
          <w:color w:val="000000"/>
          <w:sz w:val="20"/>
          <w:szCs w:val="20"/>
        </w:rPr>
        <w:t xml:space="preserve">The Eminent Commander of each Commandery has appointed a Membership Chairman who is required to establish membership goals concerning adding new Sir Knights, retaining current Sir Knights, and reinstating Sir Knights who have demitted or have been suspended. The Membership Chairman will </w:t>
      </w:r>
      <w:proofErr w:type="gramStart"/>
      <w:r w:rsidRPr="009F58B0">
        <w:rPr>
          <w:rFonts w:ascii="Times New Roman" w:eastAsia="Times New Roman" w:hAnsi="Times New Roman" w:cs="Times New Roman"/>
          <w:color w:val="000000"/>
          <w:sz w:val="20"/>
          <w:szCs w:val="20"/>
        </w:rPr>
        <w:t>is</w:t>
      </w:r>
      <w:proofErr w:type="gramEnd"/>
      <w:r w:rsidRPr="009F58B0">
        <w:rPr>
          <w:rFonts w:ascii="Times New Roman" w:eastAsia="Times New Roman" w:hAnsi="Times New Roman" w:cs="Times New Roman"/>
          <w:color w:val="000000"/>
          <w:sz w:val="20"/>
          <w:szCs w:val="20"/>
        </w:rPr>
        <w:t xml:space="preserve"> required to submit periodic reports and updates to me as the Membership Chairman for the Grand Commandery. I will then, in turn, be required to report this information to the Membership Chairman of the Grand Encampment. The Membership Chairmen must also make sure that they or whomever is designated to update the Masonic Membership Solutions (MMS) does this on a regular basis as changes in your membership occur. We constantly use this information and need it to stay accurate. </w:t>
      </w:r>
    </w:p>
    <w:p w14:paraId="50F5051E"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p>
    <w:p w14:paraId="62D232A7"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I am pleased to serve as the chairman of this committee. I look forward to continued service assisting you, the Grand Commandery of Maryland, and our fellow Sir Knights.</w:t>
      </w:r>
    </w:p>
    <w:p w14:paraId="34EE19F1"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p>
    <w:p w14:paraId="2D661442"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Respectfully Submitted,</w:t>
      </w:r>
    </w:p>
    <w:p w14:paraId="4023FC6C"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Bradley D. Andrukitis, VEDGC</w:t>
      </w:r>
    </w:p>
    <w:p w14:paraId="3F9789E9" w14:textId="77777777" w:rsidR="009F58B0" w:rsidRPr="009F58B0" w:rsidRDefault="009F58B0" w:rsidP="00E803C6">
      <w:pPr>
        <w:spacing w:after="0" w:line="240" w:lineRule="auto"/>
        <w:rPr>
          <w:rFonts w:ascii="Times New Roman" w:eastAsia="Times New Roman" w:hAnsi="Times New Roman" w:cs="Times New Roman"/>
          <w:color w:val="000000"/>
          <w:sz w:val="20"/>
          <w:szCs w:val="20"/>
        </w:rPr>
      </w:pPr>
      <w:r w:rsidRPr="009F58B0">
        <w:rPr>
          <w:rFonts w:ascii="Times New Roman" w:eastAsia="Times New Roman" w:hAnsi="Times New Roman" w:cs="Times New Roman"/>
          <w:color w:val="000000"/>
          <w:sz w:val="20"/>
          <w:szCs w:val="20"/>
        </w:rPr>
        <w:t>Chairman, Membership Committee</w:t>
      </w:r>
    </w:p>
    <w:p w14:paraId="33927ED8" w14:textId="77777777" w:rsidR="009F58B0" w:rsidRPr="009F58B0" w:rsidRDefault="009F58B0" w:rsidP="00E803C6">
      <w:pPr>
        <w:spacing w:after="0" w:line="240" w:lineRule="auto"/>
        <w:rPr>
          <w:rFonts w:ascii="Times New Roman" w:eastAsia="Times New Roman" w:hAnsi="Times New Roman" w:cs="Times New Roman"/>
          <w:sz w:val="20"/>
          <w:szCs w:val="20"/>
        </w:rPr>
      </w:pPr>
      <w:r w:rsidRPr="009F58B0">
        <w:rPr>
          <w:rFonts w:ascii="Times New Roman" w:eastAsia="Times New Roman" w:hAnsi="Times New Roman" w:cs="Times New Roman"/>
          <w:color w:val="000000"/>
          <w:sz w:val="20"/>
          <w:szCs w:val="20"/>
        </w:rPr>
        <w:t>Grand Commandery of Maryland</w:t>
      </w:r>
    </w:p>
    <w:p w14:paraId="1618FE16" w14:textId="77777777" w:rsidR="009F58B0" w:rsidRPr="009F58B0" w:rsidRDefault="009F58B0" w:rsidP="00D2187F">
      <w:pPr>
        <w:spacing w:after="0" w:line="240" w:lineRule="auto"/>
        <w:rPr>
          <w:rFonts w:ascii="Times New Roman" w:eastAsia="Times New Roman" w:hAnsi="Times New Roman" w:cs="Times New Roman"/>
          <w:color w:val="000000"/>
          <w:sz w:val="20"/>
          <w:szCs w:val="20"/>
        </w:rPr>
      </w:pPr>
    </w:p>
    <w:p w14:paraId="3DD464D7" w14:textId="0D6D7471" w:rsidR="009F58B0" w:rsidRDefault="009F58B0" w:rsidP="00E40B08">
      <w:pPr>
        <w:pStyle w:val="NormalWeb"/>
        <w:shd w:val="clear" w:color="auto" w:fill="FFFFFF"/>
        <w:rPr>
          <w:rFonts w:eastAsiaTheme="minorHAnsi"/>
          <w:sz w:val="20"/>
          <w:szCs w:val="20"/>
        </w:rPr>
      </w:pPr>
    </w:p>
    <w:p w14:paraId="3B18D391" w14:textId="77777777" w:rsidR="009F58B0" w:rsidRDefault="009F58B0" w:rsidP="00E40B08">
      <w:pPr>
        <w:pStyle w:val="NormalWeb"/>
        <w:shd w:val="clear" w:color="auto" w:fill="FFFFFF"/>
        <w:rPr>
          <w:rFonts w:eastAsiaTheme="minorHAnsi"/>
          <w:sz w:val="20"/>
          <w:szCs w:val="20"/>
        </w:rPr>
      </w:pPr>
    </w:p>
    <w:p w14:paraId="6DEFAD64" w14:textId="42792436" w:rsidR="009F58B0" w:rsidRDefault="009F58B0" w:rsidP="00E40B08">
      <w:pPr>
        <w:pStyle w:val="NormalWeb"/>
        <w:shd w:val="clear" w:color="auto" w:fill="FFFFFF"/>
        <w:rPr>
          <w:rFonts w:eastAsiaTheme="minorHAnsi"/>
          <w:sz w:val="20"/>
          <w:szCs w:val="20"/>
        </w:rPr>
      </w:pPr>
      <w:r>
        <w:rPr>
          <w:rFonts w:eastAsiaTheme="minorHAnsi"/>
          <w:sz w:val="20"/>
          <w:szCs w:val="20"/>
        </w:rPr>
        <w:t>22.  Knight Templar Instruction &amp; Ritual Committee</w:t>
      </w:r>
      <w:r>
        <w:rPr>
          <w:rFonts w:eastAsiaTheme="minorHAnsi"/>
          <w:sz w:val="20"/>
          <w:szCs w:val="20"/>
        </w:rPr>
        <w:tab/>
      </w:r>
      <w:r>
        <w:rPr>
          <w:rFonts w:eastAsiaTheme="minorHAnsi"/>
          <w:sz w:val="20"/>
          <w:szCs w:val="20"/>
        </w:rPr>
        <w:tab/>
      </w:r>
      <w:r>
        <w:rPr>
          <w:rFonts w:eastAsiaTheme="minorHAnsi"/>
          <w:sz w:val="20"/>
          <w:szCs w:val="20"/>
        </w:rPr>
        <w:tab/>
        <w:t>SK Frederick A. Spicer, REPGC</w:t>
      </w:r>
    </w:p>
    <w:p w14:paraId="3C6F10D9" w14:textId="3B2B5CF2" w:rsidR="009F58B0" w:rsidRDefault="009F58B0" w:rsidP="00E40B08">
      <w:pPr>
        <w:pStyle w:val="NormalWeb"/>
        <w:shd w:val="clear" w:color="auto" w:fill="FFFFFF"/>
        <w:rPr>
          <w:rFonts w:eastAsiaTheme="minorHAnsi"/>
          <w:sz w:val="20"/>
          <w:szCs w:val="20"/>
        </w:rPr>
      </w:pPr>
      <w:r>
        <w:rPr>
          <w:rFonts w:eastAsiaTheme="minorHAnsi"/>
          <w:sz w:val="20"/>
          <w:szCs w:val="20"/>
        </w:rPr>
        <w:t>This information concerning this report is incorporated in the G</w:t>
      </w:r>
      <w:r w:rsidR="00A320C6">
        <w:rPr>
          <w:rFonts w:eastAsiaTheme="minorHAnsi"/>
          <w:sz w:val="20"/>
          <w:szCs w:val="20"/>
        </w:rPr>
        <w:t>rand Inspector General’s Report</w:t>
      </w:r>
    </w:p>
    <w:p w14:paraId="099974C7" w14:textId="5F21A6FF" w:rsidR="00A320C6" w:rsidRDefault="00A320C6" w:rsidP="00E40B08">
      <w:pPr>
        <w:pStyle w:val="NormalWeb"/>
        <w:shd w:val="clear" w:color="auto" w:fill="FFFFFF"/>
        <w:rPr>
          <w:rFonts w:eastAsiaTheme="minorHAnsi"/>
          <w:sz w:val="20"/>
          <w:szCs w:val="20"/>
        </w:rPr>
      </w:pPr>
    </w:p>
    <w:p w14:paraId="29106106" w14:textId="3675BF13" w:rsidR="00A320C6" w:rsidRDefault="00A320C6" w:rsidP="00E40B08">
      <w:pPr>
        <w:pStyle w:val="NormalWeb"/>
        <w:shd w:val="clear" w:color="auto" w:fill="FFFFFF"/>
        <w:rPr>
          <w:rFonts w:eastAsiaTheme="minorHAnsi"/>
          <w:sz w:val="20"/>
          <w:szCs w:val="20"/>
        </w:rPr>
      </w:pPr>
      <w:r w:rsidRPr="002D464F">
        <w:rPr>
          <w:rFonts w:eastAsiaTheme="minorHAnsi"/>
          <w:b/>
          <w:bCs/>
          <w:sz w:val="20"/>
          <w:szCs w:val="20"/>
        </w:rPr>
        <w:t>23</w:t>
      </w:r>
      <w:r w:rsidR="009D11A8" w:rsidRPr="002D464F">
        <w:rPr>
          <w:rFonts w:eastAsiaTheme="minorHAnsi"/>
          <w:b/>
          <w:bCs/>
          <w:sz w:val="20"/>
          <w:szCs w:val="20"/>
        </w:rPr>
        <w:t>.  KNIGHT TEMPLAR HANDBOOK</w:t>
      </w:r>
      <w:r w:rsidR="009D11A8">
        <w:rPr>
          <w:rFonts w:eastAsiaTheme="minorHAnsi"/>
          <w:sz w:val="20"/>
          <w:szCs w:val="20"/>
        </w:rPr>
        <w:tab/>
      </w:r>
      <w:r w:rsidR="009D11A8">
        <w:rPr>
          <w:rFonts w:eastAsiaTheme="minorHAnsi"/>
          <w:sz w:val="20"/>
          <w:szCs w:val="20"/>
        </w:rPr>
        <w:tab/>
      </w:r>
      <w:r w:rsidR="009D11A8">
        <w:rPr>
          <w:rFonts w:eastAsiaTheme="minorHAnsi"/>
          <w:sz w:val="20"/>
          <w:szCs w:val="20"/>
        </w:rPr>
        <w:tab/>
      </w:r>
      <w:r w:rsidR="009D11A8">
        <w:rPr>
          <w:rFonts w:eastAsiaTheme="minorHAnsi"/>
          <w:sz w:val="20"/>
          <w:szCs w:val="20"/>
        </w:rPr>
        <w:tab/>
        <w:t>SK Bradley Andrukitis</w:t>
      </w:r>
    </w:p>
    <w:p w14:paraId="1E70800F" w14:textId="4844D8F4" w:rsidR="009D11A8" w:rsidRDefault="009B2CD7" w:rsidP="00E40B08">
      <w:pPr>
        <w:pStyle w:val="NormalWeb"/>
        <w:shd w:val="clear" w:color="auto" w:fill="FFFFFF"/>
        <w:rPr>
          <w:rFonts w:eastAsiaTheme="minorHAnsi"/>
          <w:sz w:val="20"/>
          <w:szCs w:val="20"/>
        </w:rPr>
      </w:pPr>
      <w:r>
        <w:rPr>
          <w:rFonts w:eastAsiaTheme="minorHAnsi"/>
          <w:sz w:val="20"/>
          <w:szCs w:val="20"/>
        </w:rPr>
        <w:t>This Committee is just forming up to begin its work.  No report at this time</w:t>
      </w:r>
    </w:p>
    <w:p w14:paraId="1C3C5854" w14:textId="73D081F0" w:rsidR="009D11A8" w:rsidRDefault="009D11A8" w:rsidP="00E40B08">
      <w:pPr>
        <w:pStyle w:val="NormalWeb"/>
        <w:shd w:val="clear" w:color="auto" w:fill="FFFFFF"/>
        <w:rPr>
          <w:rFonts w:eastAsiaTheme="minorHAnsi"/>
          <w:sz w:val="20"/>
          <w:szCs w:val="20"/>
        </w:rPr>
      </w:pPr>
      <w:proofErr w:type="gramStart"/>
      <w:r w:rsidRPr="002D464F">
        <w:rPr>
          <w:rFonts w:eastAsiaTheme="minorHAnsi"/>
          <w:b/>
          <w:bCs/>
          <w:sz w:val="20"/>
          <w:szCs w:val="20"/>
        </w:rPr>
        <w:t>24..KNIGHT</w:t>
      </w:r>
      <w:proofErr w:type="gramEnd"/>
      <w:r w:rsidRPr="002D464F">
        <w:rPr>
          <w:rFonts w:eastAsiaTheme="minorHAnsi"/>
          <w:b/>
          <w:bCs/>
          <w:sz w:val="20"/>
          <w:szCs w:val="20"/>
        </w:rPr>
        <w:t xml:space="preserve"> TEMPLAR TRAININ</w:t>
      </w:r>
      <w:r>
        <w:rPr>
          <w:rFonts w:eastAsiaTheme="minorHAnsi"/>
          <w:sz w:val="20"/>
          <w:szCs w:val="20"/>
        </w:rPr>
        <w:t>G</w:t>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t>SK Charles Warns II REPGC</w:t>
      </w:r>
    </w:p>
    <w:p w14:paraId="6B255D08" w14:textId="501BB9B3" w:rsidR="009B2CD7" w:rsidRDefault="009B2CD7" w:rsidP="0009151B">
      <w:pPr>
        <w:pStyle w:val="NoSpacing"/>
        <w:rPr>
          <w:rFonts w:ascii="Times New Roman" w:hAnsi="Times New Roman" w:cs="Times New Roman"/>
          <w:sz w:val="20"/>
          <w:szCs w:val="20"/>
        </w:rPr>
      </w:pPr>
      <w:r>
        <w:rPr>
          <w:rFonts w:ascii="Times New Roman" w:hAnsi="Times New Roman" w:cs="Times New Roman"/>
          <w:sz w:val="20"/>
          <w:szCs w:val="20"/>
        </w:rPr>
        <w:t>Right Eminent Grand Commander,</w:t>
      </w:r>
    </w:p>
    <w:p w14:paraId="52AFEA68" w14:textId="77777777" w:rsidR="009B2CD7" w:rsidRDefault="009B2CD7" w:rsidP="0009151B">
      <w:pPr>
        <w:pStyle w:val="NoSpacing"/>
        <w:rPr>
          <w:rFonts w:ascii="Times New Roman" w:hAnsi="Times New Roman" w:cs="Times New Roman"/>
          <w:sz w:val="20"/>
          <w:szCs w:val="20"/>
        </w:rPr>
      </w:pPr>
    </w:p>
    <w:p w14:paraId="597A5C69" w14:textId="0E298D7B" w:rsidR="009D11A8" w:rsidRPr="009B2CD7" w:rsidRDefault="009D11A8" w:rsidP="0009151B">
      <w:pPr>
        <w:pStyle w:val="NoSpacing"/>
        <w:rPr>
          <w:rFonts w:ascii="Times New Roman" w:hAnsi="Times New Roman" w:cs="Times New Roman"/>
          <w:sz w:val="20"/>
          <w:szCs w:val="20"/>
        </w:rPr>
      </w:pPr>
      <w:r w:rsidRPr="009B2CD7">
        <w:rPr>
          <w:rFonts w:ascii="Times New Roman" w:hAnsi="Times New Roman" w:cs="Times New Roman"/>
          <w:sz w:val="20"/>
          <w:szCs w:val="20"/>
        </w:rPr>
        <w:t xml:space="preserve">Attempts were made to form separate training dates for both the Baltimore area and the Eastern Shore Commanderies. </w:t>
      </w:r>
    </w:p>
    <w:p w14:paraId="46380FFF" w14:textId="77777777" w:rsidR="009D11A8" w:rsidRPr="009B2CD7" w:rsidRDefault="009D11A8" w:rsidP="0009151B">
      <w:pPr>
        <w:pStyle w:val="NoSpacing"/>
        <w:rPr>
          <w:rFonts w:ascii="Times New Roman" w:hAnsi="Times New Roman" w:cs="Times New Roman"/>
          <w:sz w:val="20"/>
          <w:szCs w:val="20"/>
        </w:rPr>
      </w:pPr>
    </w:p>
    <w:p w14:paraId="6FCA7A08" w14:textId="77777777" w:rsidR="009D11A8" w:rsidRPr="009B2CD7" w:rsidRDefault="009D11A8" w:rsidP="0009151B">
      <w:pPr>
        <w:pStyle w:val="NoSpacing"/>
        <w:rPr>
          <w:rFonts w:ascii="Times New Roman" w:hAnsi="Times New Roman" w:cs="Times New Roman"/>
          <w:sz w:val="20"/>
          <w:szCs w:val="20"/>
        </w:rPr>
      </w:pPr>
      <w:r w:rsidRPr="009B2CD7">
        <w:rPr>
          <w:rFonts w:ascii="Times New Roman" w:hAnsi="Times New Roman" w:cs="Times New Roman"/>
          <w:sz w:val="20"/>
          <w:szCs w:val="20"/>
        </w:rPr>
        <w:t xml:space="preserve">We were unable to get dates that were good for these two groups that satisfied everyone’s requirements. Most of the obstruction was due to previous commitments to many Masonic organizations that our Commandery leaders are involved in. </w:t>
      </w:r>
    </w:p>
    <w:p w14:paraId="45B8814A" w14:textId="77777777" w:rsidR="009D11A8" w:rsidRPr="009B2CD7" w:rsidRDefault="009D11A8" w:rsidP="0009151B">
      <w:pPr>
        <w:pStyle w:val="NoSpacing"/>
        <w:rPr>
          <w:rFonts w:ascii="Times New Roman" w:hAnsi="Times New Roman" w:cs="Times New Roman"/>
          <w:sz w:val="20"/>
          <w:szCs w:val="20"/>
        </w:rPr>
      </w:pPr>
    </w:p>
    <w:p w14:paraId="5244BB70" w14:textId="77777777" w:rsidR="009D11A8" w:rsidRPr="009B2CD7" w:rsidRDefault="009D11A8" w:rsidP="0009151B">
      <w:pPr>
        <w:pStyle w:val="NoSpacing"/>
        <w:rPr>
          <w:rFonts w:ascii="Times New Roman" w:hAnsi="Times New Roman" w:cs="Times New Roman"/>
          <w:sz w:val="20"/>
          <w:szCs w:val="20"/>
        </w:rPr>
      </w:pPr>
      <w:r w:rsidRPr="009B2CD7">
        <w:rPr>
          <w:rFonts w:ascii="Times New Roman" w:hAnsi="Times New Roman" w:cs="Times New Roman"/>
          <w:sz w:val="20"/>
          <w:szCs w:val="20"/>
        </w:rPr>
        <w:t>I would like to emphasize as I did in communicating with the Commanders and Recorders, that there is no need for Commanders or Recorders to participate in the training.  I do however suggest that a representative(s)of the Commandery attend to show support for the Commandery’s Sir Knight or Knights that are receiving the training.</w:t>
      </w:r>
    </w:p>
    <w:p w14:paraId="31D7A370" w14:textId="77777777" w:rsidR="009D11A8" w:rsidRPr="009B2CD7" w:rsidRDefault="009D11A8" w:rsidP="0009151B">
      <w:pPr>
        <w:pStyle w:val="NoSpacing"/>
        <w:rPr>
          <w:rFonts w:ascii="Times New Roman" w:hAnsi="Times New Roman" w:cs="Times New Roman"/>
          <w:sz w:val="20"/>
          <w:szCs w:val="20"/>
        </w:rPr>
      </w:pPr>
    </w:p>
    <w:p w14:paraId="38A5BACF" w14:textId="77777777" w:rsidR="009D11A8" w:rsidRPr="009B2CD7" w:rsidRDefault="009D11A8" w:rsidP="0009151B">
      <w:pPr>
        <w:pStyle w:val="NoSpacing"/>
        <w:rPr>
          <w:rFonts w:ascii="Times New Roman" w:hAnsi="Times New Roman" w:cs="Times New Roman"/>
          <w:sz w:val="20"/>
          <w:szCs w:val="20"/>
        </w:rPr>
      </w:pPr>
      <w:r w:rsidRPr="009B2CD7">
        <w:rPr>
          <w:rFonts w:ascii="Times New Roman" w:hAnsi="Times New Roman" w:cs="Times New Roman"/>
          <w:sz w:val="20"/>
          <w:szCs w:val="20"/>
        </w:rPr>
        <w:t>The plan to be sure everyone understands, is to have 3 sessions. One for the Eastern Shore, one for Baltimore, and one for the Commanderies west of Baltimore. Annapolis and Camp Springs could choose which they would want to attend. We would like to get as many Sir Knights as possible who have been knighted in the past two or three years into the sessions. The sessions would take place on a Saturday and would be approximately 5 hours at a location selected by the Commanders in each of the 3 areas.</w:t>
      </w:r>
    </w:p>
    <w:p w14:paraId="48FC56BD" w14:textId="77777777" w:rsidR="009D11A8" w:rsidRPr="009B2CD7" w:rsidRDefault="009D11A8" w:rsidP="0009151B">
      <w:pPr>
        <w:pStyle w:val="NoSpacing"/>
        <w:rPr>
          <w:rFonts w:ascii="Times New Roman" w:hAnsi="Times New Roman" w:cs="Times New Roman"/>
          <w:sz w:val="20"/>
          <w:szCs w:val="20"/>
        </w:rPr>
      </w:pPr>
    </w:p>
    <w:p w14:paraId="13986BB3" w14:textId="77777777" w:rsidR="009D11A8" w:rsidRPr="009B2CD7" w:rsidRDefault="009D11A8" w:rsidP="0009151B">
      <w:pPr>
        <w:pStyle w:val="NoSpacing"/>
        <w:rPr>
          <w:rFonts w:ascii="Times New Roman" w:hAnsi="Times New Roman" w:cs="Times New Roman"/>
          <w:sz w:val="20"/>
          <w:szCs w:val="20"/>
        </w:rPr>
      </w:pPr>
      <w:r w:rsidRPr="009B2CD7">
        <w:rPr>
          <w:rFonts w:ascii="Times New Roman" w:hAnsi="Times New Roman" w:cs="Times New Roman"/>
          <w:sz w:val="20"/>
          <w:szCs w:val="20"/>
        </w:rPr>
        <w:t>This is what it will take for these sessions to occur:</w:t>
      </w:r>
    </w:p>
    <w:p w14:paraId="5968801A" w14:textId="77777777" w:rsidR="009D11A8" w:rsidRPr="009B2CD7" w:rsidRDefault="009D11A8" w:rsidP="0009151B">
      <w:pPr>
        <w:pStyle w:val="NoSpacing"/>
        <w:rPr>
          <w:rFonts w:ascii="Times New Roman" w:hAnsi="Times New Roman" w:cs="Times New Roman"/>
          <w:sz w:val="20"/>
          <w:szCs w:val="20"/>
        </w:rPr>
      </w:pPr>
    </w:p>
    <w:p w14:paraId="190749A1" w14:textId="77777777" w:rsidR="009D11A8" w:rsidRPr="009B2CD7" w:rsidRDefault="009D11A8" w:rsidP="009D11A8">
      <w:pPr>
        <w:pStyle w:val="NoSpacing"/>
        <w:numPr>
          <w:ilvl w:val="0"/>
          <w:numId w:val="17"/>
        </w:numPr>
        <w:rPr>
          <w:rFonts w:ascii="Times New Roman" w:hAnsi="Times New Roman" w:cs="Times New Roman"/>
          <w:sz w:val="20"/>
          <w:szCs w:val="20"/>
        </w:rPr>
      </w:pPr>
      <w:r w:rsidRPr="009B2CD7">
        <w:rPr>
          <w:rFonts w:ascii="Times New Roman" w:hAnsi="Times New Roman" w:cs="Times New Roman"/>
          <w:sz w:val="20"/>
          <w:szCs w:val="20"/>
        </w:rPr>
        <w:t>The Commanders of each area should get together to decide on a date for their session.</w:t>
      </w:r>
    </w:p>
    <w:p w14:paraId="47A05358" w14:textId="77777777" w:rsidR="009D11A8" w:rsidRPr="009B2CD7" w:rsidRDefault="009D11A8" w:rsidP="009D11A8">
      <w:pPr>
        <w:pStyle w:val="NoSpacing"/>
        <w:numPr>
          <w:ilvl w:val="0"/>
          <w:numId w:val="17"/>
        </w:numPr>
        <w:rPr>
          <w:rFonts w:ascii="Times New Roman" w:hAnsi="Times New Roman" w:cs="Times New Roman"/>
          <w:sz w:val="20"/>
          <w:szCs w:val="20"/>
        </w:rPr>
      </w:pPr>
      <w:r w:rsidRPr="009B2CD7">
        <w:rPr>
          <w:rFonts w:ascii="Times New Roman" w:hAnsi="Times New Roman" w:cs="Times New Roman"/>
          <w:sz w:val="20"/>
          <w:szCs w:val="20"/>
        </w:rPr>
        <w:t>The Recorders would solicit potential students for their area session.</w:t>
      </w:r>
    </w:p>
    <w:p w14:paraId="6CAA3719" w14:textId="77777777" w:rsidR="009D11A8" w:rsidRPr="009B2CD7" w:rsidRDefault="009D11A8" w:rsidP="009D11A8">
      <w:pPr>
        <w:pStyle w:val="NoSpacing"/>
        <w:numPr>
          <w:ilvl w:val="0"/>
          <w:numId w:val="17"/>
        </w:numPr>
        <w:rPr>
          <w:rFonts w:ascii="Times New Roman" w:hAnsi="Times New Roman" w:cs="Times New Roman"/>
          <w:sz w:val="20"/>
          <w:szCs w:val="20"/>
        </w:rPr>
      </w:pPr>
      <w:r w:rsidRPr="009B2CD7">
        <w:rPr>
          <w:rFonts w:ascii="Times New Roman" w:hAnsi="Times New Roman" w:cs="Times New Roman"/>
          <w:sz w:val="20"/>
          <w:szCs w:val="20"/>
        </w:rPr>
        <w:t>The Recorders would then send a list of Knights they will send to the session.</w:t>
      </w:r>
    </w:p>
    <w:p w14:paraId="5910BC02" w14:textId="77777777" w:rsidR="009D11A8" w:rsidRPr="009B2CD7" w:rsidRDefault="009D11A8" w:rsidP="009D11A8">
      <w:pPr>
        <w:pStyle w:val="NoSpacing"/>
        <w:numPr>
          <w:ilvl w:val="0"/>
          <w:numId w:val="17"/>
        </w:numPr>
        <w:rPr>
          <w:rFonts w:ascii="Times New Roman" w:hAnsi="Times New Roman" w:cs="Times New Roman"/>
          <w:sz w:val="20"/>
          <w:szCs w:val="20"/>
        </w:rPr>
      </w:pPr>
      <w:r w:rsidRPr="009B2CD7">
        <w:rPr>
          <w:rFonts w:ascii="Times New Roman" w:hAnsi="Times New Roman" w:cs="Times New Roman"/>
          <w:sz w:val="20"/>
          <w:szCs w:val="20"/>
        </w:rPr>
        <w:t>The Recorder would submit a list to me with the following information:</w:t>
      </w:r>
    </w:p>
    <w:p w14:paraId="7209715D" w14:textId="77777777" w:rsidR="009D11A8" w:rsidRPr="009B2CD7" w:rsidRDefault="009D11A8" w:rsidP="004B784C">
      <w:pPr>
        <w:pStyle w:val="NoSpacing"/>
        <w:ind w:left="456"/>
        <w:rPr>
          <w:rFonts w:ascii="Times New Roman" w:hAnsi="Times New Roman" w:cs="Times New Roman"/>
          <w:sz w:val="20"/>
          <w:szCs w:val="20"/>
        </w:rPr>
      </w:pPr>
      <w:r w:rsidRPr="009B2CD7">
        <w:rPr>
          <w:rFonts w:ascii="Times New Roman" w:hAnsi="Times New Roman" w:cs="Times New Roman"/>
          <w:sz w:val="20"/>
          <w:szCs w:val="20"/>
        </w:rPr>
        <w:t xml:space="preserve">                        Name, Address, Phone #, e-mail address, year knighted</w:t>
      </w:r>
    </w:p>
    <w:p w14:paraId="6F4EF86A" w14:textId="77777777" w:rsidR="009D11A8" w:rsidRPr="009B2CD7" w:rsidRDefault="009D11A8" w:rsidP="009D11A8">
      <w:pPr>
        <w:pStyle w:val="NoSpacing"/>
        <w:numPr>
          <w:ilvl w:val="0"/>
          <w:numId w:val="17"/>
        </w:numPr>
        <w:rPr>
          <w:rFonts w:ascii="Times New Roman" w:hAnsi="Times New Roman" w:cs="Times New Roman"/>
          <w:sz w:val="20"/>
          <w:szCs w:val="20"/>
        </w:rPr>
      </w:pPr>
      <w:r w:rsidRPr="009B2CD7">
        <w:rPr>
          <w:rFonts w:ascii="Times New Roman" w:hAnsi="Times New Roman" w:cs="Times New Roman"/>
          <w:sz w:val="20"/>
          <w:szCs w:val="20"/>
        </w:rPr>
        <w:t xml:space="preserve">The Commanders would arrange for room set up (classroom style if possible) and lunch. </w:t>
      </w:r>
    </w:p>
    <w:p w14:paraId="439CEF9F" w14:textId="77777777" w:rsidR="009D11A8" w:rsidRPr="009B2CD7" w:rsidRDefault="009D11A8" w:rsidP="004B784C">
      <w:pPr>
        <w:pStyle w:val="NoSpacing"/>
        <w:rPr>
          <w:rFonts w:ascii="Times New Roman" w:hAnsi="Times New Roman" w:cs="Times New Roman"/>
          <w:sz w:val="20"/>
          <w:szCs w:val="20"/>
        </w:rPr>
      </w:pPr>
    </w:p>
    <w:p w14:paraId="76A17D00" w14:textId="77777777" w:rsidR="009D11A8" w:rsidRPr="009B2CD7" w:rsidRDefault="009D11A8" w:rsidP="004B784C">
      <w:pPr>
        <w:pStyle w:val="NoSpacing"/>
        <w:rPr>
          <w:rFonts w:ascii="Times New Roman" w:hAnsi="Times New Roman" w:cs="Times New Roman"/>
          <w:sz w:val="20"/>
          <w:szCs w:val="20"/>
        </w:rPr>
      </w:pPr>
      <w:r w:rsidRPr="009B2CD7">
        <w:rPr>
          <w:rFonts w:ascii="Times New Roman" w:hAnsi="Times New Roman" w:cs="Times New Roman"/>
          <w:sz w:val="20"/>
          <w:szCs w:val="20"/>
        </w:rPr>
        <w:t>I would then send a communication to the Sir Knight explaining the training and detailing the agenda. I will be available up to the date of the class to answer inquiries.</w:t>
      </w:r>
    </w:p>
    <w:p w14:paraId="2C456BD4" w14:textId="77777777" w:rsidR="009D11A8" w:rsidRPr="009B2CD7" w:rsidRDefault="009D11A8" w:rsidP="004B784C">
      <w:pPr>
        <w:pStyle w:val="NoSpacing"/>
        <w:rPr>
          <w:rFonts w:ascii="Times New Roman" w:hAnsi="Times New Roman" w:cs="Times New Roman"/>
          <w:sz w:val="20"/>
          <w:szCs w:val="20"/>
        </w:rPr>
      </w:pPr>
    </w:p>
    <w:p w14:paraId="7E465D2F" w14:textId="77777777" w:rsidR="009D11A8" w:rsidRPr="009B2CD7" w:rsidRDefault="009D11A8" w:rsidP="004B784C">
      <w:pPr>
        <w:pStyle w:val="NoSpacing"/>
        <w:rPr>
          <w:rFonts w:ascii="Times New Roman" w:hAnsi="Times New Roman" w:cs="Times New Roman"/>
          <w:sz w:val="20"/>
          <w:szCs w:val="20"/>
        </w:rPr>
      </w:pPr>
      <w:r w:rsidRPr="009B2CD7">
        <w:rPr>
          <w:rFonts w:ascii="Times New Roman" w:hAnsi="Times New Roman" w:cs="Times New Roman"/>
          <w:sz w:val="20"/>
          <w:szCs w:val="20"/>
        </w:rPr>
        <w:t>At this point it will take the co-operation between the Commanders of each area to select possible dates that are good for them (at least two dates would be good) so that I can make sure our training team is available. I would like to hold the sessions in February and March.</w:t>
      </w:r>
    </w:p>
    <w:p w14:paraId="6C71C49D" w14:textId="77777777" w:rsidR="009D11A8" w:rsidRPr="009B2CD7" w:rsidRDefault="009D11A8" w:rsidP="004B784C">
      <w:pPr>
        <w:pStyle w:val="NoSpacing"/>
        <w:rPr>
          <w:rFonts w:ascii="Times New Roman" w:hAnsi="Times New Roman" w:cs="Times New Roman"/>
          <w:sz w:val="20"/>
          <w:szCs w:val="20"/>
        </w:rPr>
      </w:pPr>
    </w:p>
    <w:p w14:paraId="6390B4A4" w14:textId="77777777" w:rsidR="009D11A8" w:rsidRPr="009B2CD7" w:rsidRDefault="009D11A8" w:rsidP="004B784C">
      <w:pPr>
        <w:pStyle w:val="NoSpacing"/>
        <w:rPr>
          <w:rFonts w:ascii="Times New Roman" w:hAnsi="Times New Roman" w:cs="Times New Roman"/>
          <w:sz w:val="20"/>
          <w:szCs w:val="20"/>
        </w:rPr>
      </w:pPr>
      <w:r w:rsidRPr="009B2CD7">
        <w:rPr>
          <w:rFonts w:ascii="Times New Roman" w:hAnsi="Times New Roman" w:cs="Times New Roman"/>
          <w:sz w:val="20"/>
          <w:szCs w:val="20"/>
        </w:rPr>
        <w:t>My previous attempts to get dates was unsuccessful so I will be asking the Grand Commander to choose a Commander from each area to co-ordinate a meeting (zoom would be appropriate) to set dates. I would like to be a part of those discussions.</w:t>
      </w:r>
    </w:p>
    <w:p w14:paraId="416EF04A" w14:textId="77777777" w:rsidR="009D11A8" w:rsidRPr="009B2CD7" w:rsidRDefault="009D11A8" w:rsidP="004B784C">
      <w:pPr>
        <w:pStyle w:val="NoSpacing"/>
        <w:rPr>
          <w:rFonts w:ascii="Times New Roman" w:hAnsi="Times New Roman" w:cs="Times New Roman"/>
          <w:sz w:val="20"/>
          <w:szCs w:val="20"/>
        </w:rPr>
      </w:pPr>
    </w:p>
    <w:p w14:paraId="58051242" w14:textId="77777777" w:rsidR="009D11A8" w:rsidRPr="009B2CD7" w:rsidRDefault="009D11A8" w:rsidP="004B784C">
      <w:pPr>
        <w:pStyle w:val="NoSpacing"/>
        <w:rPr>
          <w:rFonts w:ascii="Times New Roman" w:hAnsi="Times New Roman" w:cs="Times New Roman"/>
          <w:sz w:val="20"/>
          <w:szCs w:val="20"/>
        </w:rPr>
      </w:pPr>
      <w:r w:rsidRPr="009B2CD7">
        <w:rPr>
          <w:rFonts w:ascii="Times New Roman" w:hAnsi="Times New Roman" w:cs="Times New Roman"/>
          <w:sz w:val="20"/>
          <w:szCs w:val="20"/>
        </w:rPr>
        <w:t xml:space="preserve">Respectfully submitted, </w:t>
      </w:r>
    </w:p>
    <w:p w14:paraId="559A63D6" w14:textId="77777777" w:rsidR="009D11A8" w:rsidRPr="009B2CD7" w:rsidRDefault="009D11A8" w:rsidP="004B784C">
      <w:pPr>
        <w:pStyle w:val="NoSpacing"/>
        <w:rPr>
          <w:rFonts w:ascii="Times New Roman" w:hAnsi="Times New Roman" w:cs="Times New Roman"/>
          <w:sz w:val="20"/>
          <w:szCs w:val="20"/>
        </w:rPr>
      </w:pPr>
      <w:r w:rsidRPr="009B2CD7">
        <w:rPr>
          <w:rFonts w:ascii="Times New Roman" w:hAnsi="Times New Roman" w:cs="Times New Roman"/>
          <w:sz w:val="20"/>
          <w:szCs w:val="20"/>
        </w:rPr>
        <w:t>Charles E. Warns II, REPGC</w:t>
      </w:r>
    </w:p>
    <w:p w14:paraId="1EF4FE3B" w14:textId="77777777" w:rsidR="009D11A8" w:rsidRPr="009B2CD7" w:rsidRDefault="009D11A8" w:rsidP="007B4746">
      <w:pPr>
        <w:pStyle w:val="NoSpacing"/>
        <w:rPr>
          <w:rFonts w:ascii="Times New Roman" w:hAnsi="Times New Roman" w:cs="Times New Roman"/>
          <w:sz w:val="20"/>
          <w:szCs w:val="20"/>
        </w:rPr>
      </w:pPr>
      <w:r w:rsidRPr="009B2CD7">
        <w:rPr>
          <w:rFonts w:ascii="Times New Roman" w:hAnsi="Times New Roman" w:cs="Times New Roman"/>
          <w:sz w:val="20"/>
          <w:szCs w:val="20"/>
        </w:rPr>
        <w:t>October 13,2022</w:t>
      </w:r>
    </w:p>
    <w:p w14:paraId="37C9F015" w14:textId="77777777" w:rsidR="009D11A8" w:rsidRPr="0009151B" w:rsidRDefault="009D11A8" w:rsidP="004B784C">
      <w:pPr>
        <w:pStyle w:val="NoSpacing"/>
        <w:ind w:left="456"/>
      </w:pPr>
    </w:p>
    <w:p w14:paraId="590C1684" w14:textId="312BB83E" w:rsidR="009D11A8" w:rsidRPr="0009151B" w:rsidRDefault="009D11A8" w:rsidP="007B4746">
      <w:r>
        <w:t xml:space="preserve"> </w:t>
      </w:r>
      <w:proofErr w:type="gramStart"/>
      <w:r w:rsidRPr="002D464F">
        <w:rPr>
          <w:b/>
          <w:bCs/>
        </w:rPr>
        <w:t>25  QUARTERMASTER’S</w:t>
      </w:r>
      <w:proofErr w:type="gramEnd"/>
      <w:r w:rsidRPr="002D464F">
        <w:rPr>
          <w:b/>
          <w:bCs/>
        </w:rPr>
        <w:t xml:space="preserve"> REPORT</w:t>
      </w:r>
      <w:r>
        <w:tab/>
      </w:r>
      <w:r>
        <w:tab/>
        <w:t>SK John P. Mitchell, Grand Generalissimo</w:t>
      </w:r>
    </w:p>
    <w:p w14:paraId="6A732625" w14:textId="74B90EA7" w:rsidR="009D11A8" w:rsidRDefault="009D11A8" w:rsidP="00E40B08">
      <w:pPr>
        <w:pStyle w:val="NormalWeb"/>
        <w:shd w:val="clear" w:color="auto" w:fill="FFFFFF"/>
        <w:rPr>
          <w:rFonts w:eastAsiaTheme="minorHAnsi"/>
          <w:sz w:val="20"/>
          <w:szCs w:val="20"/>
        </w:rPr>
      </w:pPr>
      <w:r>
        <w:rPr>
          <w:rFonts w:eastAsiaTheme="minorHAnsi"/>
          <w:sz w:val="20"/>
          <w:szCs w:val="20"/>
        </w:rPr>
        <w:t>No report submitted for this Grand Conclave.</w:t>
      </w:r>
    </w:p>
    <w:p w14:paraId="7A7420EA" w14:textId="7547EEF3" w:rsidR="002D464F" w:rsidRDefault="002D464F">
      <w:pPr>
        <w:rPr>
          <w:rFonts w:ascii="Times New Roman" w:hAnsi="Times New Roman" w:cs="Times New Roman"/>
          <w:sz w:val="20"/>
          <w:szCs w:val="20"/>
        </w:rPr>
      </w:pPr>
      <w:r>
        <w:rPr>
          <w:sz w:val="20"/>
          <w:szCs w:val="20"/>
        </w:rPr>
        <w:br w:type="page"/>
      </w:r>
    </w:p>
    <w:p w14:paraId="5C8E1101" w14:textId="1FA32D08" w:rsidR="009D11A8" w:rsidRDefault="009D11A8" w:rsidP="00E40B08">
      <w:pPr>
        <w:pStyle w:val="NormalWeb"/>
        <w:shd w:val="clear" w:color="auto" w:fill="FFFFFF"/>
        <w:rPr>
          <w:rFonts w:eastAsiaTheme="minorHAnsi"/>
          <w:sz w:val="20"/>
          <w:szCs w:val="20"/>
        </w:rPr>
      </w:pPr>
      <w:r w:rsidRPr="002D464F">
        <w:rPr>
          <w:rFonts w:eastAsiaTheme="minorHAnsi"/>
          <w:b/>
          <w:bCs/>
          <w:sz w:val="20"/>
          <w:szCs w:val="20"/>
        </w:rPr>
        <w:t>26.  JURISPRUDENCE COMMITTEE</w:t>
      </w:r>
      <w:r>
        <w:rPr>
          <w:rFonts w:eastAsiaTheme="minorHAnsi"/>
          <w:sz w:val="20"/>
          <w:szCs w:val="20"/>
        </w:rPr>
        <w:tab/>
      </w:r>
      <w:r>
        <w:rPr>
          <w:rFonts w:eastAsiaTheme="minorHAnsi"/>
          <w:sz w:val="20"/>
          <w:szCs w:val="20"/>
        </w:rPr>
        <w:tab/>
      </w:r>
      <w:r>
        <w:rPr>
          <w:rFonts w:eastAsiaTheme="minorHAnsi"/>
          <w:sz w:val="20"/>
          <w:szCs w:val="20"/>
        </w:rPr>
        <w:tab/>
        <w:t>SK John A. Rafine, REPGC</w:t>
      </w:r>
    </w:p>
    <w:p w14:paraId="47B6CAF4" w14:textId="0FD1508B"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Right Eminent Grand Commander,</w:t>
      </w:r>
    </w:p>
    <w:p w14:paraId="75AFB0A0"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 xml:space="preserve">This committee is pleased to report that there are no outstanding issues. No By-Law changes have been submitted to this committee for review, but we have assisted Maryland Commandery No. 1 with its proposed By-Laws revisions and expect them to be submitted for formal review. </w:t>
      </w:r>
    </w:p>
    <w:p w14:paraId="61F83981"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Grand Commander Austin sent us an email from PGC Hebbeler advising that “we can do whatever we want as far as KTEdF board structure for Maryland” per Larry Tucker, R.E. Grand Recorder.  While the Grand Encampment’s Constitution has not been revised to incorporate the amendments passed during the 68</w:t>
      </w:r>
      <w:r w:rsidRPr="009B2CD7">
        <w:rPr>
          <w:rFonts w:ascii="Times New Roman" w:hAnsi="Times New Roman" w:cs="Times New Roman"/>
          <w:sz w:val="20"/>
          <w:szCs w:val="20"/>
          <w:vertAlign w:val="superscript"/>
        </w:rPr>
        <w:t>th</w:t>
      </w:r>
      <w:r w:rsidRPr="009B2CD7">
        <w:rPr>
          <w:rFonts w:ascii="Times New Roman" w:hAnsi="Times New Roman" w:cs="Times New Roman"/>
          <w:sz w:val="20"/>
          <w:szCs w:val="20"/>
        </w:rPr>
        <w:t xml:space="preserve"> Triennial held in August 2021, we recommend proceeding with voting on our proposed Grand Constitutional amendments presented at the Special Grand Conclave in February 2022.</w:t>
      </w:r>
    </w:p>
    <w:p w14:paraId="7269B944"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We regret learning that Grand Recorder Kris Brown is unable to continue his duties as Grand Recorder.  As he was elected to that office during the May 2022 Grand Conclave, a special election must be held to elect a Grand Recorder for the next term per Section 58 of our Grand Constitution, “Special Election” which reads, “The Grand Commander may authorize a Special Election to fill vacancies in Commandery offices.” We wish Sir Knight Brown a speedy recovery and ask to keep him in our prayers.</w:t>
      </w:r>
    </w:p>
    <w:p w14:paraId="4B819BFA"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 xml:space="preserve">Antioch Commandery No. 6 met with the officers of Salem Chapter No. 18 and Salem Council No. 11 to discuss their York Rite future.  All agreed to continue the York Rite in Cumberland Maryland and Antioch Commandery has been reinstated by the IRS as a non-profit organization.  </w:t>
      </w:r>
    </w:p>
    <w:p w14:paraId="14C9222D"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The credentials committee reported there were 10 commanderies represented and 37 voting members present, a quorum was established and Grand Commandery of Maryland Proposed constitutional amendments presented at the March 2022 Grand Conclave.  Since information was received from Grand Encampment stating that the Grand Commandery of Maryland had Grand Encampment approval to structure its Educational Committee board structure, proposed resolution numbers 5 through 8 were declared unnecessary and withdrawn from consideration.</w:t>
      </w:r>
    </w:p>
    <w:p w14:paraId="04FC2D51"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 xml:space="preserve">Proposed resolutions 1 through 4 were read, motions made and seconded for vote.  There was discussion concerning Proposed Regulation #2 Virtual Grand Conclaves, mostly questioning its adoption within Maryland.  Concerns were addressed regarding its limitations during which the resolution’s wording “In the event of extraordinary circumstances” was a decision to be made by the Grand Master and Grand Commander.  </w:t>
      </w:r>
    </w:p>
    <w:p w14:paraId="4BAD8B0B"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 xml:space="preserve">There was discussion about proposed resolution 4, Forfeiture of Membership and Reinstatement for loss of membership in Lodge, Chapter or Council in the event of loss of dual or plural memberships.  Grand Recorder Huebschman informed us that the recorders work closely with the member and MMS database for research and supporting documentation for such memberships.  </w:t>
      </w:r>
    </w:p>
    <w:p w14:paraId="555772FC"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Unanimous votes were made for adoption of proposed amendments 1 through 4 and the Constitution, Regulations and By-Laws of the Grand Commandery Knights Templar of the State of Maryland is being revised to incorporate proposed regulation 1 through 4.</w:t>
      </w:r>
    </w:p>
    <w:p w14:paraId="1E4336C7"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We are pleased to serve the Grand Commandery of Maryland in this capacity and wish you continued health and success for the duration of your term in office.</w:t>
      </w:r>
    </w:p>
    <w:p w14:paraId="62A821E0" w14:textId="4E351C5A"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 xml:space="preserve">Fraternally,  </w:t>
      </w:r>
    </w:p>
    <w:p w14:paraId="6728885B"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John Rafine, PGC, Chairman</w:t>
      </w:r>
    </w:p>
    <w:p w14:paraId="1904002D"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Kenneth Wyvill, Jr., PGC</w:t>
      </w:r>
    </w:p>
    <w:p w14:paraId="6B99A3A9" w14:textId="668D8F7F"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Randall Watson, Grand Treasurer</w:t>
      </w:r>
    </w:p>
    <w:p w14:paraId="00286DE7"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Attachments:</w:t>
      </w:r>
    </w:p>
    <w:p w14:paraId="2A0CF2CA"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ab/>
        <w:t>Grand Recorder Brown’s resignation</w:t>
      </w:r>
    </w:p>
    <w:p w14:paraId="4DCAE7E1" w14:textId="77777777" w:rsidR="009D11A8" w:rsidRPr="009B2CD7" w:rsidRDefault="009D11A8">
      <w:pPr>
        <w:rPr>
          <w:rFonts w:ascii="Times New Roman" w:hAnsi="Times New Roman" w:cs="Times New Roman"/>
          <w:sz w:val="20"/>
          <w:szCs w:val="20"/>
        </w:rPr>
      </w:pPr>
      <w:r w:rsidRPr="009B2CD7">
        <w:rPr>
          <w:rFonts w:ascii="Times New Roman" w:hAnsi="Times New Roman" w:cs="Times New Roman"/>
          <w:sz w:val="20"/>
          <w:szCs w:val="20"/>
        </w:rPr>
        <w:tab/>
        <w:t>Proposed Grand Commandery of Maryland Constitutional Resolutions 1 through 8</w:t>
      </w:r>
    </w:p>
    <w:p w14:paraId="4EC7874A" w14:textId="79EC82AB" w:rsidR="009F58B0" w:rsidRDefault="0040389A" w:rsidP="00772E36">
      <w:pPr>
        <w:pStyle w:val="NormalWeb"/>
        <w:shd w:val="clear" w:color="auto" w:fill="FFFFFF"/>
        <w:rPr>
          <w:rFonts w:eastAsiaTheme="minorHAnsi"/>
          <w:sz w:val="20"/>
          <w:szCs w:val="20"/>
        </w:rPr>
      </w:pPr>
      <w:r>
        <w:rPr>
          <w:rFonts w:eastAsiaTheme="minorHAnsi"/>
          <w:sz w:val="20"/>
          <w:szCs w:val="20"/>
        </w:rPr>
        <w:t>SK KRIS BROWN:  RESIGNATION AS GRAND RECORDER</w:t>
      </w:r>
    </w:p>
    <w:p w14:paraId="015DE2B8" w14:textId="09CF656B" w:rsidR="00772E36" w:rsidRDefault="00772E36" w:rsidP="00772E36">
      <w:pPr>
        <w:pStyle w:val="NormalWeb"/>
        <w:shd w:val="clear" w:color="auto" w:fill="FFFFFF"/>
        <w:rPr>
          <w:rFonts w:eastAsiaTheme="minorHAnsi"/>
          <w:sz w:val="20"/>
          <w:szCs w:val="20"/>
        </w:rPr>
      </w:pPr>
    </w:p>
    <w:p w14:paraId="747272AA" w14:textId="65A5E352" w:rsidR="00772E36" w:rsidRDefault="00772E36" w:rsidP="00772E36">
      <w:pPr>
        <w:pStyle w:val="NormalWeb"/>
        <w:shd w:val="clear" w:color="auto" w:fill="FFFFFF"/>
        <w:rPr>
          <w:rFonts w:eastAsiaTheme="minorHAnsi"/>
          <w:sz w:val="20"/>
          <w:szCs w:val="20"/>
        </w:rPr>
      </w:pPr>
    </w:p>
    <w:p w14:paraId="280EB741" w14:textId="77777777" w:rsidR="00772E36" w:rsidRDefault="00772E36" w:rsidP="00772E36">
      <w:pPr>
        <w:pStyle w:val="NormalWeb"/>
        <w:shd w:val="clear" w:color="auto" w:fill="FFFFFF"/>
        <w:rPr>
          <w:rFonts w:eastAsiaTheme="minorHAnsi"/>
          <w:sz w:val="20"/>
          <w:szCs w:val="20"/>
        </w:rPr>
      </w:pPr>
    </w:p>
    <w:p w14:paraId="367147DA" w14:textId="77777777" w:rsidR="0040389A" w:rsidRPr="006E4BED" w:rsidRDefault="0040389A" w:rsidP="0040389A">
      <w:pPr>
        <w:spacing w:after="0" w:line="240" w:lineRule="auto"/>
        <w:rPr>
          <w:rFonts w:ascii="Times New Roman" w:eastAsia="Times New Roman" w:hAnsi="Times New Roman" w:cs="Times New Roman"/>
          <w:i/>
          <w:iCs/>
          <w:sz w:val="20"/>
          <w:szCs w:val="20"/>
        </w:rPr>
      </w:pPr>
      <w:r w:rsidRPr="006E4BED">
        <w:rPr>
          <w:rFonts w:ascii="Times New Roman" w:eastAsia="Times New Roman" w:hAnsi="Times New Roman" w:cs="Times New Roman"/>
          <w:i/>
          <w:iCs/>
          <w:color w:val="222222"/>
          <w:sz w:val="20"/>
          <w:szCs w:val="20"/>
          <w:shd w:val="clear" w:color="auto" w:fill="FFFFFF"/>
        </w:rPr>
        <w:t>Right Eminent Grand Commander John H Austin,</w:t>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shd w:val="clear" w:color="auto" w:fill="FFFFFF"/>
        </w:rPr>
        <w:t>Pursuant to The Grand Encampment Constitution reference section 233.</w:t>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rPr>
        <w:br/>
      </w:r>
      <w:proofErr w:type="gramStart"/>
      <w:r w:rsidRPr="006E4BED">
        <w:rPr>
          <w:rFonts w:ascii="Times New Roman" w:eastAsia="Times New Roman" w:hAnsi="Times New Roman" w:cs="Times New Roman"/>
          <w:i/>
          <w:iCs/>
          <w:color w:val="222222"/>
          <w:sz w:val="20"/>
          <w:szCs w:val="20"/>
          <w:shd w:val="clear" w:color="auto" w:fill="FFFFFF"/>
        </w:rPr>
        <w:t>I ,Kris</w:t>
      </w:r>
      <w:proofErr w:type="gramEnd"/>
      <w:r w:rsidRPr="006E4BED">
        <w:rPr>
          <w:rFonts w:ascii="Times New Roman" w:eastAsia="Times New Roman" w:hAnsi="Times New Roman" w:cs="Times New Roman"/>
          <w:i/>
          <w:iCs/>
          <w:color w:val="222222"/>
          <w:sz w:val="20"/>
          <w:szCs w:val="20"/>
          <w:shd w:val="clear" w:color="auto" w:fill="FFFFFF"/>
        </w:rPr>
        <w:t xml:space="preserve"> Darrell Brown ,  Knights Templar Cross of Honor , Grand Recorder of the Grand Commandery of Knights Templar of Maryland.do at this date and pursuant to the REGC Austin’s acceptance per the rules of section 233. Resign.</w:t>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shd w:val="clear" w:color="auto" w:fill="FFFFFF"/>
        </w:rPr>
        <w:t xml:space="preserve">I will continue to assist the Grand Commandery in any way </w:t>
      </w:r>
      <w:proofErr w:type="gramStart"/>
      <w:r w:rsidRPr="006E4BED">
        <w:rPr>
          <w:rFonts w:ascii="Times New Roman" w:eastAsia="Times New Roman" w:hAnsi="Times New Roman" w:cs="Times New Roman"/>
          <w:i/>
          <w:iCs/>
          <w:color w:val="222222"/>
          <w:sz w:val="20"/>
          <w:szCs w:val="20"/>
          <w:shd w:val="clear" w:color="auto" w:fill="FFFFFF"/>
        </w:rPr>
        <w:t>needed ,</w:t>
      </w:r>
      <w:proofErr w:type="gramEnd"/>
      <w:r w:rsidRPr="006E4BED">
        <w:rPr>
          <w:rFonts w:ascii="Times New Roman" w:eastAsia="Times New Roman" w:hAnsi="Times New Roman" w:cs="Times New Roman"/>
          <w:i/>
          <w:iCs/>
          <w:color w:val="222222"/>
          <w:sz w:val="20"/>
          <w:szCs w:val="20"/>
          <w:shd w:val="clear" w:color="auto" w:fill="FFFFFF"/>
        </w:rPr>
        <w:t xml:space="preserve"> including my replacement after he has been voted into office.</w:t>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shd w:val="clear" w:color="auto" w:fill="FFFFFF"/>
        </w:rPr>
        <w:t>At this time I wish to thank all Sir Knights , fellow recorders, and the Right Eminent Grand Commanders of the State of Maryland. As also the Grand Recorders of the Grand Encampment and the various Sir Knights I’ve worked with including Lady Una.</w:t>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shd w:val="clear" w:color="auto" w:fill="FFFFFF"/>
        </w:rPr>
        <w:t>Courteously</w:t>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shd w:val="clear" w:color="auto" w:fill="FFFFFF"/>
        </w:rPr>
        <w:t xml:space="preserve">Kris Darrell </w:t>
      </w:r>
      <w:proofErr w:type="gramStart"/>
      <w:r w:rsidRPr="006E4BED">
        <w:rPr>
          <w:rFonts w:ascii="Times New Roman" w:eastAsia="Times New Roman" w:hAnsi="Times New Roman" w:cs="Times New Roman"/>
          <w:i/>
          <w:iCs/>
          <w:color w:val="222222"/>
          <w:sz w:val="20"/>
          <w:szCs w:val="20"/>
          <w:shd w:val="clear" w:color="auto" w:fill="FFFFFF"/>
        </w:rPr>
        <w:t>Brown ,</w:t>
      </w:r>
      <w:proofErr w:type="gramEnd"/>
      <w:r w:rsidRPr="006E4BED">
        <w:rPr>
          <w:rFonts w:ascii="Times New Roman" w:eastAsia="Times New Roman" w:hAnsi="Times New Roman" w:cs="Times New Roman"/>
          <w:i/>
          <w:iCs/>
          <w:color w:val="222222"/>
          <w:sz w:val="20"/>
          <w:szCs w:val="20"/>
          <w:shd w:val="clear" w:color="auto" w:fill="FFFFFF"/>
        </w:rPr>
        <w:t xml:space="preserve"> KTCH , KYCH</w:t>
      </w:r>
      <w:r w:rsidRPr="006E4BED">
        <w:rPr>
          <w:rFonts w:ascii="Times New Roman" w:eastAsia="Times New Roman" w:hAnsi="Times New Roman" w:cs="Times New Roman"/>
          <w:i/>
          <w:iCs/>
          <w:color w:val="222222"/>
          <w:sz w:val="20"/>
          <w:szCs w:val="20"/>
        </w:rPr>
        <w:br/>
      </w:r>
      <w:r w:rsidRPr="006E4BED">
        <w:rPr>
          <w:rFonts w:ascii="Times New Roman" w:eastAsia="Times New Roman" w:hAnsi="Times New Roman" w:cs="Times New Roman"/>
          <w:i/>
          <w:iCs/>
          <w:color w:val="222222"/>
          <w:sz w:val="20"/>
          <w:szCs w:val="20"/>
          <w:shd w:val="clear" w:color="auto" w:fill="FFFFFF"/>
        </w:rPr>
        <w:t>Grand Recorder of the Grand Commandery of Maryland</w:t>
      </w:r>
    </w:p>
    <w:p w14:paraId="29FCFB38" w14:textId="6C0B9CFD" w:rsidR="002D464F" w:rsidRDefault="002D464F">
      <w:pPr>
        <w:rPr>
          <w:rFonts w:ascii="Times New Roman" w:hAnsi="Times New Roman" w:cs="Times New Roman"/>
          <w:i/>
          <w:iCs/>
          <w:sz w:val="20"/>
          <w:szCs w:val="20"/>
        </w:rPr>
      </w:pPr>
      <w:r>
        <w:rPr>
          <w:i/>
          <w:iCs/>
          <w:sz w:val="20"/>
          <w:szCs w:val="20"/>
        </w:rPr>
        <w:br w:type="page"/>
      </w:r>
    </w:p>
    <w:p w14:paraId="5F3D3B1D" w14:textId="7F2DD810" w:rsidR="008F4687" w:rsidRPr="002D464F" w:rsidRDefault="0040389A" w:rsidP="002D464F">
      <w:pPr>
        <w:jc w:val="center"/>
        <w:rPr>
          <w:sz w:val="28"/>
          <w:szCs w:val="28"/>
        </w:rPr>
      </w:pPr>
      <w:r w:rsidRPr="002D464F">
        <w:rPr>
          <w:sz w:val="28"/>
          <w:szCs w:val="28"/>
        </w:rPr>
        <w:t>PROPOSED AMENDMENTS</w:t>
      </w:r>
    </w:p>
    <w:p w14:paraId="3ACD38B5" w14:textId="6335AFCE" w:rsidR="008F4687" w:rsidRDefault="008F4687"/>
    <w:p w14:paraId="11450283" w14:textId="77777777" w:rsidR="0040389A" w:rsidRPr="00903011" w:rsidRDefault="0040389A" w:rsidP="0040389A">
      <w:pPr>
        <w:spacing w:after="0" w:line="240" w:lineRule="auto"/>
        <w:rPr>
          <w:rFonts w:ascii="Times New Roman" w:hAnsi="Times New Roman"/>
          <w:sz w:val="24"/>
          <w:szCs w:val="24"/>
        </w:rPr>
      </w:pPr>
      <w:r w:rsidRPr="00903011">
        <w:rPr>
          <w:rFonts w:ascii="Times New Roman" w:hAnsi="Times New Roman"/>
          <w:b/>
          <w:sz w:val="24"/>
          <w:szCs w:val="24"/>
          <w:u w:val="single"/>
        </w:rPr>
        <w:t xml:space="preserve">Proposed Legislation </w:t>
      </w:r>
      <w:r>
        <w:rPr>
          <w:rFonts w:ascii="Times New Roman" w:hAnsi="Times New Roman"/>
          <w:b/>
          <w:sz w:val="24"/>
          <w:szCs w:val="24"/>
          <w:u w:val="single"/>
        </w:rPr>
        <w:t xml:space="preserve">Arising </w:t>
      </w:r>
      <w:proofErr w:type="gramStart"/>
      <w:r>
        <w:rPr>
          <w:rFonts w:ascii="Times New Roman" w:hAnsi="Times New Roman"/>
          <w:b/>
          <w:sz w:val="24"/>
          <w:szCs w:val="24"/>
          <w:u w:val="single"/>
        </w:rPr>
        <w:t>From</w:t>
      </w:r>
      <w:proofErr w:type="gramEnd"/>
      <w:r>
        <w:rPr>
          <w:rFonts w:ascii="Times New Roman" w:hAnsi="Times New Roman"/>
          <w:b/>
          <w:sz w:val="24"/>
          <w:szCs w:val="24"/>
          <w:u w:val="single"/>
        </w:rPr>
        <w:t xml:space="preserve"> Grand Encampment Amendments at August 2021 Triennial – S</w:t>
      </w:r>
      <w:r w:rsidRPr="00903011">
        <w:rPr>
          <w:rFonts w:ascii="Times New Roman" w:hAnsi="Times New Roman"/>
          <w:b/>
          <w:sz w:val="24"/>
          <w:szCs w:val="24"/>
          <w:u w:val="single"/>
        </w:rPr>
        <w:t xml:space="preserve">ubmitted </w:t>
      </w:r>
      <w:r>
        <w:rPr>
          <w:rFonts w:ascii="Times New Roman" w:hAnsi="Times New Roman"/>
          <w:b/>
          <w:sz w:val="24"/>
          <w:szCs w:val="24"/>
          <w:u w:val="single"/>
        </w:rPr>
        <w:t xml:space="preserve">at Special Grand Conclave </w:t>
      </w:r>
      <w:r w:rsidRPr="00903011">
        <w:rPr>
          <w:rFonts w:ascii="Times New Roman" w:hAnsi="Times New Roman"/>
          <w:b/>
          <w:sz w:val="24"/>
          <w:szCs w:val="24"/>
          <w:u w:val="single"/>
        </w:rPr>
        <w:t xml:space="preserve">in </w:t>
      </w:r>
      <w:r>
        <w:rPr>
          <w:rFonts w:ascii="Times New Roman" w:hAnsi="Times New Roman"/>
          <w:b/>
          <w:sz w:val="24"/>
          <w:szCs w:val="24"/>
          <w:u w:val="single"/>
        </w:rPr>
        <w:t>February</w:t>
      </w:r>
      <w:r w:rsidRPr="00903011">
        <w:rPr>
          <w:rFonts w:ascii="Times New Roman" w:hAnsi="Times New Roman"/>
          <w:b/>
          <w:sz w:val="24"/>
          <w:szCs w:val="24"/>
          <w:u w:val="single"/>
        </w:rPr>
        <w:t xml:space="preserve"> 202</w:t>
      </w:r>
      <w:r>
        <w:rPr>
          <w:rFonts w:ascii="Times New Roman" w:hAnsi="Times New Roman"/>
          <w:b/>
          <w:sz w:val="24"/>
          <w:szCs w:val="24"/>
          <w:u w:val="single"/>
        </w:rPr>
        <w:t>1 for Action in May</w:t>
      </w:r>
      <w:r w:rsidRPr="00903011">
        <w:rPr>
          <w:rFonts w:ascii="Times New Roman" w:hAnsi="Times New Roman"/>
          <w:b/>
          <w:sz w:val="24"/>
          <w:szCs w:val="24"/>
          <w:u w:val="single"/>
        </w:rPr>
        <w:t xml:space="preserve"> 202</w:t>
      </w:r>
      <w:r>
        <w:rPr>
          <w:rFonts w:ascii="Times New Roman" w:hAnsi="Times New Roman"/>
          <w:b/>
          <w:sz w:val="24"/>
          <w:szCs w:val="24"/>
          <w:u w:val="single"/>
        </w:rPr>
        <w:t>1</w:t>
      </w:r>
    </w:p>
    <w:p w14:paraId="1F7E0C85" w14:textId="77777777" w:rsidR="0040389A" w:rsidRDefault="0040389A" w:rsidP="0040389A">
      <w:pPr>
        <w:spacing w:after="0" w:line="240" w:lineRule="auto"/>
        <w:rPr>
          <w:rFonts w:ascii="Times New Roman" w:hAnsi="Times New Roman"/>
          <w:sz w:val="24"/>
          <w:szCs w:val="24"/>
        </w:rPr>
      </w:pPr>
    </w:p>
    <w:p w14:paraId="41B3153F"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2021-01 – No Changes Needed</w:t>
      </w:r>
    </w:p>
    <w:p w14:paraId="0E42DDF1"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2021-02 – No Changes Needed</w:t>
      </w:r>
    </w:p>
    <w:p w14:paraId="3649280A"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2021-03 – No Changes Needed</w:t>
      </w:r>
    </w:p>
    <w:p w14:paraId="2F91D808"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2021-05 – No Changes Needed</w:t>
      </w:r>
    </w:p>
    <w:p w14:paraId="091980ED"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2021-10 – No Changes Needed</w:t>
      </w:r>
    </w:p>
    <w:p w14:paraId="3273CBA8"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2021-11 – No Changes Needed</w:t>
      </w:r>
    </w:p>
    <w:p w14:paraId="1F58B16B"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2021-12 – No Changes Needed</w:t>
      </w:r>
    </w:p>
    <w:p w14:paraId="289B10FE"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2021-13 – No Changes Needed</w:t>
      </w:r>
    </w:p>
    <w:p w14:paraId="5FE79FD0"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2021-15 – No Changes Needed</w:t>
      </w:r>
    </w:p>
    <w:p w14:paraId="53EAC999"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2021-16 – No Changes Needed</w:t>
      </w:r>
    </w:p>
    <w:p w14:paraId="7144E705"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2021-17 – No Changes Needed</w:t>
      </w:r>
    </w:p>
    <w:p w14:paraId="7B5F8EFE"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2021-18 – No Changes Needed</w:t>
      </w:r>
    </w:p>
    <w:p w14:paraId="1BFDA0EF"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2021-19 – No Changes Needed</w:t>
      </w:r>
    </w:p>
    <w:p w14:paraId="6C13B1A3"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2021-20 – No Changes Needed</w:t>
      </w:r>
    </w:p>
    <w:p w14:paraId="4A9298A0"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2021-21 – Failed – No Changes Needed</w:t>
      </w:r>
    </w:p>
    <w:p w14:paraId="74F606DE"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2021-22 – Failed – No Changes Needed</w:t>
      </w:r>
    </w:p>
    <w:p w14:paraId="1D725D33"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2021-23 – No Changes Needed</w:t>
      </w:r>
    </w:p>
    <w:p w14:paraId="476E2C64"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2021-25 – No Changes Needed</w:t>
      </w:r>
    </w:p>
    <w:p w14:paraId="68A9E160"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2021-26 – Failed – No Changes Needed</w:t>
      </w:r>
    </w:p>
    <w:p w14:paraId="5838130A"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2021-27 – No Changes Needed</w:t>
      </w:r>
    </w:p>
    <w:p w14:paraId="7A3F4770" w14:textId="77777777" w:rsidR="0040389A" w:rsidRDefault="0040389A" w:rsidP="0040389A">
      <w:pPr>
        <w:spacing w:after="0" w:line="240" w:lineRule="auto"/>
        <w:rPr>
          <w:rFonts w:ascii="Times New Roman" w:hAnsi="Times New Roman"/>
          <w:sz w:val="24"/>
          <w:szCs w:val="24"/>
        </w:rPr>
      </w:pPr>
      <w:r>
        <w:rPr>
          <w:rFonts w:ascii="Times New Roman" w:hAnsi="Times New Roman"/>
          <w:sz w:val="24"/>
          <w:szCs w:val="24"/>
        </w:rPr>
        <w:t>GE Amendment 2021-28 – No Changes Needed</w:t>
      </w:r>
    </w:p>
    <w:p w14:paraId="68A48799" w14:textId="77777777" w:rsidR="0040389A" w:rsidRDefault="0040389A" w:rsidP="0040389A">
      <w:pPr>
        <w:spacing w:after="0" w:line="240" w:lineRule="auto"/>
        <w:rPr>
          <w:rFonts w:ascii="Times New Roman" w:hAnsi="Times New Roman"/>
          <w:sz w:val="24"/>
          <w:szCs w:val="24"/>
        </w:rPr>
      </w:pPr>
    </w:p>
    <w:p w14:paraId="0AF2F8CA" w14:textId="77777777" w:rsidR="0040389A" w:rsidRPr="00BD21BE" w:rsidRDefault="0040389A" w:rsidP="0040389A">
      <w:pPr>
        <w:spacing w:after="0" w:line="240" w:lineRule="auto"/>
        <w:rPr>
          <w:rFonts w:ascii="Times New Roman" w:hAnsi="Times New Roman"/>
          <w:sz w:val="24"/>
          <w:szCs w:val="24"/>
        </w:rPr>
      </w:pPr>
    </w:p>
    <w:p w14:paraId="263F08B1" w14:textId="77777777" w:rsidR="0040389A" w:rsidRPr="00BD21BE" w:rsidRDefault="0040389A" w:rsidP="0040389A">
      <w:pPr>
        <w:spacing w:after="0" w:line="240" w:lineRule="auto"/>
        <w:rPr>
          <w:rFonts w:ascii="Times New Roman" w:hAnsi="Times New Roman"/>
          <w:strike/>
          <w:sz w:val="24"/>
          <w:szCs w:val="24"/>
        </w:rPr>
      </w:pPr>
      <w:r w:rsidRPr="00BD21BE">
        <w:rPr>
          <w:rFonts w:ascii="Times New Roman" w:hAnsi="Times New Roman"/>
          <w:color w:val="0000FF"/>
          <w:sz w:val="24"/>
          <w:szCs w:val="24"/>
          <w:u w:val="single"/>
        </w:rPr>
        <w:t>New language underlined.</w:t>
      </w:r>
      <w:r w:rsidRPr="00BD21BE">
        <w:rPr>
          <w:rFonts w:ascii="Times New Roman" w:hAnsi="Times New Roman"/>
          <w:sz w:val="24"/>
          <w:szCs w:val="24"/>
        </w:rPr>
        <w:t xml:space="preserve"> </w:t>
      </w:r>
      <w:r w:rsidRPr="00BD21BE">
        <w:rPr>
          <w:rFonts w:ascii="Times New Roman" w:hAnsi="Times New Roman"/>
          <w:strike/>
          <w:sz w:val="24"/>
          <w:szCs w:val="24"/>
        </w:rPr>
        <w:t>Deleted language struck through.</w:t>
      </w:r>
    </w:p>
    <w:p w14:paraId="5B3D47B0" w14:textId="77777777" w:rsidR="0040389A" w:rsidRDefault="0040389A" w:rsidP="0040389A">
      <w:pPr>
        <w:spacing w:after="0" w:line="240" w:lineRule="auto"/>
        <w:rPr>
          <w:rFonts w:ascii="Times New Roman" w:hAnsi="Times New Roman"/>
          <w:sz w:val="24"/>
          <w:szCs w:val="24"/>
        </w:rPr>
      </w:pPr>
    </w:p>
    <w:p w14:paraId="58F41F86" w14:textId="77777777" w:rsidR="0040389A" w:rsidRDefault="0040389A" w:rsidP="0040389A">
      <w:pPr>
        <w:spacing w:after="0" w:line="240" w:lineRule="auto"/>
        <w:jc w:val="both"/>
        <w:rPr>
          <w:rFonts w:ascii="Times New Roman" w:hAnsi="Times New Roman"/>
          <w:b/>
          <w:sz w:val="24"/>
          <w:szCs w:val="24"/>
          <w:u w:val="single"/>
        </w:rPr>
      </w:pPr>
      <w:r w:rsidRPr="008B02E3">
        <w:rPr>
          <w:rFonts w:ascii="Times New Roman" w:hAnsi="Times New Roman"/>
          <w:b/>
          <w:sz w:val="24"/>
          <w:szCs w:val="24"/>
          <w:u w:val="single"/>
        </w:rPr>
        <w:t xml:space="preserve">Proposed </w:t>
      </w:r>
      <w:r>
        <w:rPr>
          <w:rFonts w:ascii="Times New Roman" w:hAnsi="Times New Roman"/>
          <w:b/>
          <w:sz w:val="24"/>
          <w:szCs w:val="24"/>
          <w:u w:val="single"/>
        </w:rPr>
        <w:t>Resolution</w:t>
      </w:r>
      <w:r w:rsidRPr="008B02E3">
        <w:rPr>
          <w:rFonts w:ascii="Times New Roman" w:hAnsi="Times New Roman"/>
          <w:b/>
          <w:sz w:val="24"/>
          <w:szCs w:val="24"/>
          <w:u w:val="single"/>
        </w:rPr>
        <w:t xml:space="preserve"> #1</w:t>
      </w:r>
      <w:r>
        <w:rPr>
          <w:rFonts w:ascii="Times New Roman" w:hAnsi="Times New Roman"/>
          <w:b/>
          <w:sz w:val="24"/>
          <w:szCs w:val="24"/>
          <w:u w:val="single"/>
        </w:rPr>
        <w:t xml:space="preserve"> (to Amend the Constitution to be consistent with Grand Encampment Amendment 2021-04 for Electronic Proceedings):</w:t>
      </w:r>
    </w:p>
    <w:p w14:paraId="286A49CC" w14:textId="77777777" w:rsidR="0040389A" w:rsidRPr="008B02E3" w:rsidRDefault="0040389A" w:rsidP="0040389A">
      <w:pPr>
        <w:spacing w:after="0" w:line="240" w:lineRule="auto"/>
        <w:rPr>
          <w:rFonts w:ascii="Times New Roman" w:hAnsi="Times New Roman"/>
          <w:b/>
          <w:sz w:val="24"/>
          <w:szCs w:val="24"/>
          <w:u w:val="single"/>
        </w:rPr>
      </w:pPr>
    </w:p>
    <w:p w14:paraId="109DE317" w14:textId="77777777" w:rsidR="0040389A" w:rsidRPr="003C74D7" w:rsidRDefault="0040389A" w:rsidP="0040389A">
      <w:pPr>
        <w:widowControl w:val="0"/>
        <w:spacing w:after="0" w:line="240" w:lineRule="auto"/>
        <w:jc w:val="center"/>
        <w:rPr>
          <w:rFonts w:ascii="Times New Roman" w:hAnsi="Times New Roman"/>
          <w:sz w:val="24"/>
          <w:szCs w:val="24"/>
        </w:rPr>
      </w:pPr>
      <w:r w:rsidRPr="003C74D7">
        <w:rPr>
          <w:rFonts w:ascii="Times New Roman" w:hAnsi="Times New Roman"/>
          <w:sz w:val="24"/>
          <w:szCs w:val="24"/>
        </w:rPr>
        <w:t>THE GRAND RECORDER</w:t>
      </w:r>
    </w:p>
    <w:p w14:paraId="141DA3E1" w14:textId="77777777" w:rsidR="0040389A" w:rsidRPr="003C74D7" w:rsidRDefault="0040389A" w:rsidP="0040389A">
      <w:pPr>
        <w:widowControl w:val="0"/>
        <w:spacing w:after="0" w:line="240" w:lineRule="auto"/>
        <w:rPr>
          <w:rFonts w:ascii="Times New Roman" w:hAnsi="Times New Roman"/>
          <w:sz w:val="24"/>
          <w:szCs w:val="24"/>
        </w:rPr>
      </w:pPr>
      <w:r w:rsidRPr="003C74D7">
        <w:rPr>
          <w:rFonts w:ascii="Times New Roman" w:hAnsi="Times New Roman"/>
          <w:sz w:val="24"/>
          <w:szCs w:val="24"/>
        </w:rPr>
        <w:t xml:space="preserve"> Sec. 20. It is the duty of the Grand Recorder:</w:t>
      </w:r>
    </w:p>
    <w:p w14:paraId="50249CE5" w14:textId="77777777" w:rsidR="0040389A" w:rsidRPr="003C74D7" w:rsidRDefault="0040389A" w:rsidP="0040389A">
      <w:pPr>
        <w:widowControl w:val="0"/>
        <w:spacing w:after="0" w:line="240" w:lineRule="auto"/>
        <w:ind w:left="400" w:hanging="400"/>
        <w:jc w:val="both"/>
        <w:rPr>
          <w:rFonts w:ascii="Times New Roman" w:hAnsi="Times New Roman"/>
          <w:sz w:val="24"/>
          <w:szCs w:val="24"/>
        </w:rPr>
      </w:pPr>
      <w:r w:rsidRPr="003C74D7">
        <w:rPr>
          <w:rFonts w:ascii="Times New Roman" w:hAnsi="Times New Roman"/>
          <w:sz w:val="24"/>
          <w:szCs w:val="24"/>
        </w:rPr>
        <w:t>E.</w:t>
      </w:r>
      <w:r w:rsidRPr="003C74D7">
        <w:rPr>
          <w:rFonts w:ascii="Times New Roman" w:hAnsi="Times New Roman"/>
          <w:sz w:val="24"/>
          <w:szCs w:val="24"/>
        </w:rPr>
        <w:tab/>
        <w:t xml:space="preserve">To send promptly to the Grand Recorder of the Grand Encampment </w:t>
      </w:r>
      <w:r w:rsidRPr="003C74D7">
        <w:rPr>
          <w:rFonts w:ascii="Times New Roman" w:hAnsi="Times New Roman"/>
          <w:strike/>
          <w:sz w:val="24"/>
          <w:szCs w:val="24"/>
        </w:rPr>
        <w:t>two</w:t>
      </w:r>
      <w:r w:rsidRPr="003C74D7">
        <w:rPr>
          <w:rFonts w:ascii="Times New Roman" w:hAnsi="Times New Roman"/>
          <w:sz w:val="24"/>
          <w:szCs w:val="24"/>
        </w:rPr>
        <w:t xml:space="preserve"> copies of </w:t>
      </w:r>
      <w:r>
        <w:rPr>
          <w:rFonts w:ascii="Times New Roman" w:hAnsi="Times New Roman"/>
          <w:color w:val="0000FF"/>
          <w:sz w:val="24"/>
          <w:szCs w:val="24"/>
          <w:u w:val="single"/>
        </w:rPr>
        <w:t xml:space="preserve">the </w:t>
      </w:r>
      <w:r w:rsidRPr="003C74D7">
        <w:rPr>
          <w:rFonts w:ascii="Times New Roman" w:hAnsi="Times New Roman"/>
          <w:sz w:val="24"/>
          <w:szCs w:val="24"/>
        </w:rPr>
        <w:t>announcement and Notice of Death of members of the Grand Encampment, which may occur within this Jurisdiction, giving the date of birth and of death, together with the character of his official and other service.</w:t>
      </w:r>
    </w:p>
    <w:p w14:paraId="27A3D2D6" w14:textId="77777777" w:rsidR="0040389A" w:rsidRPr="003C74D7" w:rsidRDefault="0040389A" w:rsidP="0040389A">
      <w:pPr>
        <w:widowControl w:val="0"/>
        <w:spacing w:after="0" w:line="240" w:lineRule="auto"/>
        <w:ind w:left="400" w:hanging="400"/>
        <w:rPr>
          <w:rFonts w:ascii="Times New Roman" w:hAnsi="Times New Roman"/>
          <w:sz w:val="24"/>
          <w:szCs w:val="24"/>
        </w:rPr>
      </w:pPr>
      <w:r w:rsidRPr="003C74D7">
        <w:rPr>
          <w:rFonts w:ascii="Times New Roman" w:hAnsi="Times New Roman"/>
          <w:sz w:val="24"/>
          <w:szCs w:val="24"/>
        </w:rPr>
        <w:t xml:space="preserve"> </w:t>
      </w:r>
    </w:p>
    <w:p w14:paraId="52DC26D2" w14:textId="77777777" w:rsidR="0040389A" w:rsidRPr="00833432" w:rsidRDefault="0040389A" w:rsidP="0040389A">
      <w:pPr>
        <w:widowControl w:val="0"/>
        <w:spacing w:after="0" w:line="240" w:lineRule="auto"/>
        <w:ind w:left="400" w:hanging="400"/>
        <w:jc w:val="both"/>
        <w:rPr>
          <w:rFonts w:ascii="Times New Roman" w:hAnsi="Times New Roman"/>
          <w:sz w:val="24"/>
          <w:szCs w:val="24"/>
        </w:rPr>
      </w:pPr>
      <w:r w:rsidRPr="003C74D7">
        <w:rPr>
          <w:rFonts w:ascii="Times New Roman" w:hAnsi="Times New Roman"/>
          <w:sz w:val="24"/>
          <w:szCs w:val="24"/>
        </w:rPr>
        <w:t>F.</w:t>
      </w:r>
      <w:r w:rsidRPr="003C74D7">
        <w:rPr>
          <w:rFonts w:ascii="Times New Roman" w:hAnsi="Times New Roman"/>
          <w:sz w:val="24"/>
          <w:szCs w:val="24"/>
        </w:rPr>
        <w:tab/>
        <w:t xml:space="preserve">To </w:t>
      </w:r>
      <w:r w:rsidRPr="003C74D7">
        <w:rPr>
          <w:rFonts w:ascii="Times New Roman" w:hAnsi="Times New Roman"/>
          <w:strike/>
          <w:sz w:val="24"/>
          <w:szCs w:val="24"/>
        </w:rPr>
        <w:t>mail</w:t>
      </w:r>
      <w:r w:rsidRPr="003C74D7">
        <w:rPr>
          <w:rFonts w:ascii="Times New Roman" w:hAnsi="Times New Roman"/>
          <w:sz w:val="24"/>
          <w:szCs w:val="24"/>
        </w:rPr>
        <w:t xml:space="preserve"> </w:t>
      </w:r>
      <w:r>
        <w:rPr>
          <w:rFonts w:ascii="Times New Roman" w:hAnsi="Times New Roman"/>
          <w:color w:val="0000FF"/>
          <w:sz w:val="24"/>
          <w:szCs w:val="24"/>
          <w:u w:val="single"/>
        </w:rPr>
        <w:t xml:space="preserve">provide </w:t>
      </w:r>
      <w:r w:rsidRPr="003C74D7">
        <w:rPr>
          <w:rFonts w:ascii="Times New Roman" w:hAnsi="Times New Roman"/>
          <w:sz w:val="24"/>
          <w:szCs w:val="24"/>
        </w:rPr>
        <w:t>to the members of this Grand Commandery, and to the Recorder of each Constituent Commandery of the jurisdiction, such number of copies of the annual proceedings and of the Laws and Regulations adopted by this Grand Commandery as may from time to time be determined; also, to the Constituent Commanderies notices of all rejections, suspensions, expulsions, re-</w:t>
      </w:r>
      <w:proofErr w:type="spellStart"/>
      <w:r w:rsidRPr="003C74D7">
        <w:rPr>
          <w:rFonts w:ascii="Times New Roman" w:hAnsi="Times New Roman"/>
          <w:sz w:val="24"/>
          <w:szCs w:val="24"/>
        </w:rPr>
        <w:t>instatements</w:t>
      </w:r>
      <w:proofErr w:type="spellEnd"/>
      <w:r w:rsidRPr="003C74D7">
        <w:rPr>
          <w:rFonts w:ascii="Times New Roman" w:hAnsi="Times New Roman"/>
          <w:sz w:val="24"/>
          <w:szCs w:val="24"/>
        </w:rPr>
        <w:t xml:space="preserve">, withdrawals or deaths within this jurisdiction, that shall be communicated to him by the Recorders of the Constituent Commanderies. He shall keep in a suitable book </w:t>
      </w:r>
      <w:r>
        <w:rPr>
          <w:rFonts w:ascii="Times New Roman" w:hAnsi="Times New Roman"/>
          <w:color w:val="0000FF"/>
          <w:sz w:val="24"/>
          <w:szCs w:val="24"/>
          <w:u w:val="single"/>
        </w:rPr>
        <w:t xml:space="preserve">or database, </w:t>
      </w:r>
      <w:r w:rsidRPr="003C74D7">
        <w:rPr>
          <w:rFonts w:ascii="Times New Roman" w:hAnsi="Times New Roman"/>
          <w:sz w:val="24"/>
          <w:szCs w:val="24"/>
        </w:rPr>
        <w:t xml:space="preserve">a register of each Constituent Commandery - showing the present and past officers and members of each, all suspensions, expulsions, deaths and withdrawals, and in </w:t>
      </w:r>
      <w:r>
        <w:rPr>
          <w:rFonts w:ascii="Times New Roman" w:hAnsi="Times New Roman"/>
          <w:color w:val="0000FF"/>
          <w:sz w:val="24"/>
          <w:szCs w:val="24"/>
          <w:u w:val="single"/>
        </w:rPr>
        <w:t xml:space="preserve">the database, or </w:t>
      </w:r>
      <w:r w:rsidRPr="003C74D7">
        <w:rPr>
          <w:rFonts w:ascii="Times New Roman" w:hAnsi="Times New Roman"/>
          <w:sz w:val="24"/>
          <w:szCs w:val="24"/>
        </w:rPr>
        <w:t xml:space="preserve">a separate book the names of all who have </w:t>
      </w:r>
      <w:r w:rsidRPr="00833432">
        <w:rPr>
          <w:rFonts w:ascii="Times New Roman" w:hAnsi="Times New Roman"/>
          <w:sz w:val="24"/>
          <w:szCs w:val="24"/>
        </w:rPr>
        <w:t>been rejected.</w:t>
      </w:r>
    </w:p>
    <w:p w14:paraId="62CA2047" w14:textId="77777777" w:rsidR="0040389A" w:rsidRPr="00833432" w:rsidRDefault="0040389A" w:rsidP="0040389A">
      <w:pPr>
        <w:widowControl w:val="0"/>
        <w:spacing w:after="0" w:line="240" w:lineRule="auto"/>
        <w:ind w:left="400" w:hanging="400"/>
        <w:rPr>
          <w:rFonts w:ascii="Times New Roman" w:hAnsi="Times New Roman"/>
          <w:sz w:val="24"/>
          <w:szCs w:val="24"/>
        </w:rPr>
      </w:pPr>
      <w:r w:rsidRPr="00833432">
        <w:rPr>
          <w:rFonts w:ascii="Times New Roman" w:hAnsi="Times New Roman"/>
          <w:sz w:val="24"/>
          <w:szCs w:val="24"/>
        </w:rPr>
        <w:t xml:space="preserve"> </w:t>
      </w:r>
    </w:p>
    <w:p w14:paraId="7F452366" w14:textId="77777777" w:rsidR="0040389A" w:rsidRPr="00833432" w:rsidRDefault="0040389A" w:rsidP="0040389A">
      <w:pPr>
        <w:widowControl w:val="0"/>
        <w:spacing w:after="0" w:line="240" w:lineRule="auto"/>
        <w:jc w:val="center"/>
        <w:rPr>
          <w:rFonts w:ascii="Times New Roman" w:hAnsi="Times New Roman"/>
          <w:sz w:val="24"/>
          <w:szCs w:val="24"/>
        </w:rPr>
      </w:pPr>
      <w:r w:rsidRPr="00833432">
        <w:rPr>
          <w:rFonts w:ascii="Times New Roman" w:hAnsi="Times New Roman"/>
          <w:sz w:val="24"/>
          <w:szCs w:val="24"/>
        </w:rPr>
        <w:t>AMENDMENTS AND ALTERATIONS</w:t>
      </w:r>
    </w:p>
    <w:p w14:paraId="1A6BF791" w14:textId="77777777" w:rsidR="0040389A" w:rsidRPr="00833432" w:rsidRDefault="0040389A" w:rsidP="0040389A">
      <w:pPr>
        <w:widowControl w:val="0"/>
        <w:spacing w:after="0" w:line="240" w:lineRule="auto"/>
        <w:jc w:val="both"/>
        <w:rPr>
          <w:rFonts w:ascii="Times New Roman" w:hAnsi="Times New Roman"/>
          <w:sz w:val="24"/>
          <w:szCs w:val="24"/>
        </w:rPr>
      </w:pPr>
      <w:r w:rsidRPr="00833432">
        <w:rPr>
          <w:rFonts w:ascii="Times New Roman" w:hAnsi="Times New Roman"/>
          <w:sz w:val="24"/>
          <w:szCs w:val="24"/>
        </w:rPr>
        <w:t xml:space="preserve">Sec. 66. The Grand Commandery upon the concurrence of three-fourths of its members present at any Stated Conclave, may revise, amend and alter the Constitution, and by a two-thirds vote of the members present, may revise, amend and alter the regulations;  provided a written copy of the motion so to revise, amend or alter shall be filed at one Annual or </w:t>
      </w:r>
      <w:r w:rsidRPr="00833432">
        <w:rPr>
          <w:rFonts w:ascii="Times New Roman" w:hAnsi="Times New Roman"/>
          <w:bCs/>
          <w:color w:val="000000"/>
          <w:sz w:val="24"/>
          <w:szCs w:val="24"/>
        </w:rPr>
        <w:t>Semi-Annual</w:t>
      </w:r>
      <w:r w:rsidRPr="00833432">
        <w:rPr>
          <w:rFonts w:ascii="Times New Roman" w:hAnsi="Times New Roman"/>
          <w:sz w:val="24"/>
          <w:szCs w:val="24"/>
        </w:rPr>
        <w:t xml:space="preserve"> Conclave and acted upon at the next Annual or</w:t>
      </w:r>
      <w:r w:rsidRPr="00833432">
        <w:rPr>
          <w:rFonts w:ascii="Times New Roman" w:hAnsi="Times New Roman"/>
          <w:color w:val="993366"/>
          <w:sz w:val="24"/>
          <w:szCs w:val="24"/>
        </w:rPr>
        <w:t xml:space="preserve"> </w:t>
      </w:r>
      <w:r w:rsidRPr="00833432">
        <w:rPr>
          <w:rFonts w:ascii="Times New Roman" w:hAnsi="Times New Roman"/>
          <w:bCs/>
          <w:color w:val="000000"/>
          <w:sz w:val="24"/>
          <w:szCs w:val="24"/>
        </w:rPr>
        <w:t>Semi-Annual</w:t>
      </w:r>
      <w:r w:rsidRPr="00833432">
        <w:rPr>
          <w:rFonts w:ascii="Times New Roman" w:hAnsi="Times New Roman"/>
          <w:sz w:val="24"/>
          <w:szCs w:val="24"/>
        </w:rPr>
        <w:t xml:space="preserve"> Conclave, publicity being given by incorporating the proposed alteration or amendment in the </w:t>
      </w:r>
      <w:r w:rsidRPr="00833432">
        <w:rPr>
          <w:rFonts w:ascii="Times New Roman" w:hAnsi="Times New Roman"/>
          <w:strike/>
          <w:sz w:val="24"/>
          <w:szCs w:val="24"/>
        </w:rPr>
        <w:t>printed</w:t>
      </w:r>
      <w:r w:rsidRPr="00833432">
        <w:rPr>
          <w:rFonts w:ascii="Times New Roman" w:hAnsi="Times New Roman"/>
          <w:sz w:val="24"/>
          <w:szCs w:val="24"/>
        </w:rPr>
        <w:t xml:space="preserve"> proceedings.</w:t>
      </w:r>
    </w:p>
    <w:p w14:paraId="3B0544BA" w14:textId="77777777" w:rsidR="0040389A" w:rsidRPr="003C74D7" w:rsidRDefault="0040389A" w:rsidP="0040389A">
      <w:pPr>
        <w:spacing w:after="0" w:line="240" w:lineRule="auto"/>
        <w:rPr>
          <w:rFonts w:ascii="Times New Roman" w:hAnsi="Times New Roman"/>
          <w:sz w:val="24"/>
          <w:szCs w:val="24"/>
        </w:rPr>
      </w:pPr>
    </w:p>
    <w:p w14:paraId="7894DF41" w14:textId="77777777" w:rsidR="0040389A" w:rsidRPr="003C74D7" w:rsidRDefault="0040389A" w:rsidP="0040389A">
      <w:pPr>
        <w:spacing w:after="0" w:line="240" w:lineRule="auto"/>
        <w:rPr>
          <w:rFonts w:ascii="Times New Roman" w:hAnsi="Times New Roman"/>
          <w:sz w:val="24"/>
          <w:szCs w:val="24"/>
        </w:rPr>
      </w:pPr>
    </w:p>
    <w:p w14:paraId="0245CBFC" w14:textId="77777777" w:rsidR="0040389A" w:rsidRPr="008B02E3" w:rsidRDefault="0040389A" w:rsidP="0040389A">
      <w:pPr>
        <w:spacing w:after="0" w:line="240" w:lineRule="auto"/>
        <w:jc w:val="both"/>
        <w:rPr>
          <w:rFonts w:ascii="Times New Roman" w:hAnsi="Times New Roman"/>
          <w:b/>
          <w:sz w:val="24"/>
          <w:szCs w:val="24"/>
          <w:u w:val="single"/>
        </w:rPr>
      </w:pPr>
      <w:r>
        <w:rPr>
          <w:rFonts w:ascii="Times New Roman" w:hAnsi="Times New Roman"/>
          <w:b/>
          <w:sz w:val="24"/>
          <w:szCs w:val="24"/>
          <w:u w:val="single"/>
        </w:rPr>
        <w:t>Proposed Resolution #2 (to Amend the Constitution to utilize Grand Encampment Amendment 2021-06 for Virtual Grand Conclaves)</w:t>
      </w:r>
      <w:r w:rsidRPr="008B02E3">
        <w:rPr>
          <w:rFonts w:ascii="Times New Roman" w:hAnsi="Times New Roman"/>
          <w:b/>
          <w:sz w:val="24"/>
          <w:szCs w:val="24"/>
          <w:u w:val="single"/>
        </w:rPr>
        <w:t>:</w:t>
      </w:r>
    </w:p>
    <w:p w14:paraId="4AAF3054" w14:textId="77777777" w:rsidR="0040389A" w:rsidRPr="00311957" w:rsidRDefault="0040389A" w:rsidP="0040389A">
      <w:pPr>
        <w:spacing w:after="0" w:line="240" w:lineRule="auto"/>
        <w:rPr>
          <w:rFonts w:ascii="Times New Roman" w:hAnsi="Times New Roman"/>
          <w:sz w:val="24"/>
          <w:szCs w:val="24"/>
        </w:rPr>
      </w:pPr>
    </w:p>
    <w:p w14:paraId="3DDDDFAF" w14:textId="77777777" w:rsidR="0040389A" w:rsidRPr="00311957" w:rsidRDefault="0040389A" w:rsidP="0040389A">
      <w:pPr>
        <w:widowControl w:val="0"/>
        <w:spacing w:after="0" w:line="240" w:lineRule="auto"/>
        <w:jc w:val="center"/>
        <w:rPr>
          <w:rFonts w:ascii="Times New Roman" w:hAnsi="Times New Roman"/>
          <w:sz w:val="24"/>
          <w:szCs w:val="24"/>
        </w:rPr>
      </w:pPr>
      <w:r w:rsidRPr="00311957">
        <w:rPr>
          <w:rFonts w:ascii="Times New Roman" w:hAnsi="Times New Roman"/>
          <w:sz w:val="24"/>
          <w:szCs w:val="24"/>
        </w:rPr>
        <w:t>CONCLAVES</w:t>
      </w:r>
    </w:p>
    <w:p w14:paraId="03DB0CE7" w14:textId="77777777" w:rsidR="0040389A" w:rsidRPr="00311957" w:rsidRDefault="0040389A" w:rsidP="0040389A">
      <w:pPr>
        <w:widowControl w:val="0"/>
        <w:spacing w:after="0" w:line="240" w:lineRule="auto"/>
        <w:rPr>
          <w:rFonts w:ascii="Times New Roman" w:hAnsi="Times New Roman"/>
          <w:sz w:val="24"/>
          <w:szCs w:val="24"/>
        </w:rPr>
      </w:pPr>
      <w:r w:rsidRPr="00311957">
        <w:rPr>
          <w:rFonts w:ascii="Times New Roman" w:hAnsi="Times New Roman"/>
          <w:sz w:val="24"/>
          <w:szCs w:val="24"/>
        </w:rPr>
        <w:t xml:space="preserve"> </w:t>
      </w:r>
    </w:p>
    <w:p w14:paraId="058AA29C" w14:textId="77777777" w:rsidR="0040389A" w:rsidRPr="00311957" w:rsidRDefault="0040389A" w:rsidP="0040389A">
      <w:pPr>
        <w:pStyle w:val="BodyText"/>
        <w:rPr>
          <w:sz w:val="24"/>
        </w:rPr>
      </w:pPr>
      <w:r w:rsidRPr="00311957">
        <w:rPr>
          <w:sz w:val="24"/>
        </w:rPr>
        <w:t>Sec. 3.</w:t>
      </w:r>
      <w:r w:rsidRPr="00311957">
        <w:rPr>
          <w:sz w:val="24"/>
        </w:rPr>
        <w:tab/>
        <w:t>The conclaves of the Grand Commandery shall be:</w:t>
      </w:r>
    </w:p>
    <w:p w14:paraId="328CDFFD" w14:textId="77777777" w:rsidR="0040389A" w:rsidRPr="00311957" w:rsidRDefault="0040389A" w:rsidP="0040389A">
      <w:pPr>
        <w:pStyle w:val="BodyText"/>
        <w:ind w:left="300" w:hanging="300"/>
        <w:jc w:val="both"/>
        <w:rPr>
          <w:color w:val="0000FF"/>
          <w:sz w:val="24"/>
          <w:u w:val="single"/>
        </w:rPr>
      </w:pPr>
      <w:r>
        <w:rPr>
          <w:color w:val="0000FF"/>
          <w:sz w:val="24"/>
          <w:u w:val="single"/>
        </w:rPr>
        <w:t>D.</w:t>
      </w:r>
      <w:r>
        <w:rPr>
          <w:color w:val="0000FF"/>
          <w:sz w:val="24"/>
          <w:u w:val="single"/>
        </w:rPr>
        <w:tab/>
      </w:r>
      <w:r w:rsidRPr="00311957">
        <w:rPr>
          <w:color w:val="0000FF"/>
          <w:sz w:val="24"/>
          <w:u w:val="single"/>
        </w:rPr>
        <w:t xml:space="preserve">Virtual – In the event of extraordinary circumstances, </w:t>
      </w:r>
      <w:r>
        <w:rPr>
          <w:color w:val="0000FF"/>
          <w:sz w:val="24"/>
          <w:u w:val="single"/>
        </w:rPr>
        <w:t>the</w:t>
      </w:r>
      <w:r w:rsidRPr="00311957">
        <w:rPr>
          <w:color w:val="0000FF"/>
          <w:sz w:val="24"/>
          <w:u w:val="single"/>
        </w:rPr>
        <w:t xml:space="preserve"> Grand Commandery</w:t>
      </w:r>
      <w:r>
        <w:rPr>
          <w:color w:val="0000FF"/>
          <w:sz w:val="24"/>
          <w:u w:val="single"/>
        </w:rPr>
        <w:t xml:space="preserve"> </w:t>
      </w:r>
      <w:r w:rsidRPr="00311957">
        <w:rPr>
          <w:color w:val="0000FF"/>
          <w:sz w:val="24"/>
          <w:u w:val="single"/>
        </w:rPr>
        <w:t>may conduct a Grand Conclave by electronic means. A virtual meeting shall be held</w:t>
      </w:r>
      <w:r>
        <w:rPr>
          <w:color w:val="0000FF"/>
          <w:sz w:val="24"/>
          <w:u w:val="single"/>
        </w:rPr>
        <w:t xml:space="preserve"> </w:t>
      </w:r>
      <w:r w:rsidRPr="00311957">
        <w:rPr>
          <w:color w:val="0000FF"/>
          <w:sz w:val="24"/>
          <w:u w:val="single"/>
        </w:rPr>
        <w:t>by means of teleconference or webcast, provided that the necessary facilities are</w:t>
      </w:r>
      <w:r>
        <w:rPr>
          <w:color w:val="0000FF"/>
          <w:sz w:val="24"/>
          <w:u w:val="single"/>
        </w:rPr>
        <w:t xml:space="preserve"> </w:t>
      </w:r>
      <w:r w:rsidRPr="00311957">
        <w:rPr>
          <w:color w:val="0000FF"/>
          <w:sz w:val="24"/>
          <w:u w:val="single"/>
        </w:rPr>
        <w:t>widely available to the members of the Grand Commandery, and the Grand</w:t>
      </w:r>
      <w:r>
        <w:rPr>
          <w:color w:val="0000FF"/>
          <w:sz w:val="24"/>
          <w:u w:val="single"/>
        </w:rPr>
        <w:t xml:space="preserve"> </w:t>
      </w:r>
      <w:r w:rsidRPr="00311957">
        <w:rPr>
          <w:color w:val="0000FF"/>
          <w:sz w:val="24"/>
          <w:u w:val="single"/>
        </w:rPr>
        <w:t xml:space="preserve">Conclave shall be conducted in full compliance with the requirements of </w:t>
      </w:r>
      <w:r>
        <w:rPr>
          <w:color w:val="0000FF"/>
          <w:sz w:val="24"/>
          <w:u w:val="single"/>
        </w:rPr>
        <w:t>t</w:t>
      </w:r>
      <w:r w:rsidRPr="00311957">
        <w:rPr>
          <w:color w:val="0000FF"/>
          <w:sz w:val="24"/>
          <w:u w:val="single"/>
        </w:rPr>
        <w:t xml:space="preserve">he </w:t>
      </w:r>
      <w:r>
        <w:rPr>
          <w:color w:val="0000FF"/>
          <w:sz w:val="24"/>
          <w:u w:val="single"/>
        </w:rPr>
        <w:t xml:space="preserve">Grand Encampment </w:t>
      </w:r>
      <w:r w:rsidRPr="00311957">
        <w:rPr>
          <w:color w:val="0000FF"/>
          <w:sz w:val="24"/>
          <w:u w:val="single"/>
        </w:rPr>
        <w:t>Constitution. No ritual shall be performed, and no Orders</w:t>
      </w:r>
      <w:r>
        <w:rPr>
          <w:color w:val="0000FF"/>
          <w:sz w:val="24"/>
          <w:u w:val="single"/>
        </w:rPr>
        <w:t xml:space="preserve"> </w:t>
      </w:r>
      <w:r w:rsidRPr="00311957">
        <w:rPr>
          <w:color w:val="0000FF"/>
          <w:sz w:val="24"/>
          <w:u w:val="single"/>
        </w:rPr>
        <w:t>shall be conferred during any such virtual Conclave.</w:t>
      </w:r>
    </w:p>
    <w:p w14:paraId="6179B1EB" w14:textId="77777777" w:rsidR="0040389A" w:rsidRDefault="0040389A" w:rsidP="0040389A">
      <w:pPr>
        <w:pStyle w:val="BodyText"/>
        <w:ind w:left="300" w:hanging="300"/>
        <w:jc w:val="both"/>
        <w:rPr>
          <w:color w:val="0000FF"/>
          <w:sz w:val="24"/>
          <w:u w:val="single"/>
        </w:rPr>
      </w:pPr>
    </w:p>
    <w:p w14:paraId="14AB6961" w14:textId="77777777" w:rsidR="0040389A" w:rsidRPr="00311957" w:rsidRDefault="0040389A" w:rsidP="0040389A">
      <w:pPr>
        <w:pStyle w:val="BodyText"/>
        <w:ind w:left="300"/>
        <w:jc w:val="both"/>
        <w:rPr>
          <w:sz w:val="24"/>
        </w:rPr>
      </w:pPr>
      <w:r w:rsidRPr="00311957">
        <w:rPr>
          <w:color w:val="0000FF"/>
          <w:sz w:val="24"/>
          <w:u w:val="single"/>
        </w:rPr>
        <w:t>To hold a virtual Conclave, it shall be necessary to obtain a dispensation or order</w:t>
      </w:r>
      <w:r>
        <w:rPr>
          <w:color w:val="0000FF"/>
          <w:sz w:val="24"/>
          <w:u w:val="single"/>
        </w:rPr>
        <w:t xml:space="preserve"> </w:t>
      </w:r>
      <w:r w:rsidRPr="00311957">
        <w:rPr>
          <w:color w:val="0000FF"/>
          <w:sz w:val="24"/>
          <w:u w:val="single"/>
        </w:rPr>
        <w:t>so to do from the Grand Master to authorize the holding of such Conclaves upon</w:t>
      </w:r>
      <w:r>
        <w:rPr>
          <w:color w:val="0000FF"/>
          <w:sz w:val="24"/>
          <w:u w:val="single"/>
        </w:rPr>
        <w:t xml:space="preserve"> </w:t>
      </w:r>
      <w:r w:rsidRPr="00311957">
        <w:rPr>
          <w:color w:val="0000FF"/>
          <w:sz w:val="24"/>
          <w:u w:val="single"/>
        </w:rPr>
        <w:t>such other direction as he may require.</w:t>
      </w:r>
    </w:p>
    <w:p w14:paraId="0EF65C06" w14:textId="77777777" w:rsidR="0040389A" w:rsidRDefault="0040389A" w:rsidP="0040389A">
      <w:pPr>
        <w:widowControl w:val="0"/>
        <w:spacing w:after="0" w:line="240" w:lineRule="auto"/>
        <w:jc w:val="both"/>
        <w:rPr>
          <w:rFonts w:ascii="Times New Roman" w:hAnsi="Times New Roman"/>
          <w:sz w:val="24"/>
          <w:szCs w:val="24"/>
        </w:rPr>
      </w:pPr>
    </w:p>
    <w:p w14:paraId="1C3504FC" w14:textId="77777777" w:rsidR="0040389A" w:rsidRPr="00311957" w:rsidRDefault="0040389A" w:rsidP="0040389A">
      <w:pPr>
        <w:widowControl w:val="0"/>
        <w:spacing w:after="0" w:line="240" w:lineRule="auto"/>
        <w:jc w:val="both"/>
        <w:rPr>
          <w:rFonts w:ascii="Times New Roman" w:hAnsi="Times New Roman"/>
          <w:sz w:val="24"/>
          <w:szCs w:val="24"/>
        </w:rPr>
      </w:pPr>
    </w:p>
    <w:p w14:paraId="390CF0DE" w14:textId="77777777" w:rsidR="0040389A" w:rsidRPr="00311957" w:rsidRDefault="0040389A" w:rsidP="0040389A">
      <w:pPr>
        <w:widowControl w:val="0"/>
        <w:spacing w:after="0" w:line="240" w:lineRule="auto"/>
        <w:jc w:val="both"/>
        <w:rPr>
          <w:rFonts w:ascii="Times New Roman" w:hAnsi="Times New Roman"/>
          <w:sz w:val="24"/>
          <w:szCs w:val="24"/>
        </w:rPr>
      </w:pPr>
    </w:p>
    <w:p w14:paraId="40814CC4" w14:textId="77777777" w:rsidR="0040389A" w:rsidRPr="008B02E3" w:rsidRDefault="0040389A" w:rsidP="0040389A">
      <w:pPr>
        <w:spacing w:after="0" w:line="240" w:lineRule="auto"/>
        <w:jc w:val="both"/>
        <w:rPr>
          <w:rFonts w:ascii="Times New Roman" w:hAnsi="Times New Roman"/>
          <w:b/>
          <w:sz w:val="24"/>
          <w:szCs w:val="24"/>
          <w:u w:val="single"/>
        </w:rPr>
      </w:pPr>
      <w:r>
        <w:rPr>
          <w:rFonts w:ascii="Times New Roman" w:hAnsi="Times New Roman"/>
          <w:b/>
          <w:sz w:val="24"/>
          <w:szCs w:val="24"/>
          <w:u w:val="single"/>
        </w:rPr>
        <w:t>Proposed Resolution #3 (to Amend the Constitution to utilize Grand Encampment Amendment 2021-07 for Virtual Conclaves)</w:t>
      </w:r>
      <w:r w:rsidRPr="008B02E3">
        <w:rPr>
          <w:rFonts w:ascii="Times New Roman" w:hAnsi="Times New Roman"/>
          <w:b/>
          <w:sz w:val="24"/>
          <w:szCs w:val="24"/>
          <w:u w:val="single"/>
        </w:rPr>
        <w:t>:</w:t>
      </w:r>
    </w:p>
    <w:p w14:paraId="3B6AC60F" w14:textId="77777777" w:rsidR="0040389A" w:rsidRPr="00311957" w:rsidRDefault="0040389A" w:rsidP="0040389A">
      <w:pPr>
        <w:spacing w:after="0" w:line="240" w:lineRule="auto"/>
        <w:rPr>
          <w:rFonts w:ascii="Times New Roman" w:hAnsi="Times New Roman"/>
          <w:sz w:val="24"/>
          <w:szCs w:val="24"/>
        </w:rPr>
      </w:pPr>
    </w:p>
    <w:p w14:paraId="0A3CF289" w14:textId="77777777" w:rsidR="0040389A" w:rsidRPr="00311957" w:rsidRDefault="0040389A" w:rsidP="0040389A">
      <w:pPr>
        <w:widowControl w:val="0"/>
        <w:spacing w:after="0" w:line="240" w:lineRule="auto"/>
        <w:jc w:val="center"/>
        <w:rPr>
          <w:rFonts w:ascii="Times New Roman" w:hAnsi="Times New Roman"/>
          <w:sz w:val="24"/>
          <w:szCs w:val="24"/>
        </w:rPr>
      </w:pPr>
      <w:r w:rsidRPr="00311957">
        <w:rPr>
          <w:rFonts w:ascii="Times New Roman" w:hAnsi="Times New Roman"/>
          <w:sz w:val="24"/>
          <w:szCs w:val="24"/>
        </w:rPr>
        <w:t>THE GRAND COMMANDER</w:t>
      </w:r>
    </w:p>
    <w:p w14:paraId="5F313760" w14:textId="77777777" w:rsidR="0040389A" w:rsidRPr="00311957" w:rsidRDefault="0040389A" w:rsidP="0040389A">
      <w:pPr>
        <w:widowControl w:val="0"/>
        <w:spacing w:after="0" w:line="240" w:lineRule="auto"/>
        <w:rPr>
          <w:rFonts w:ascii="Times New Roman" w:hAnsi="Times New Roman"/>
          <w:sz w:val="24"/>
          <w:szCs w:val="24"/>
        </w:rPr>
      </w:pPr>
      <w:r w:rsidRPr="00311957">
        <w:rPr>
          <w:rFonts w:ascii="Times New Roman" w:hAnsi="Times New Roman"/>
          <w:sz w:val="24"/>
          <w:szCs w:val="24"/>
        </w:rPr>
        <w:t xml:space="preserve"> </w:t>
      </w:r>
    </w:p>
    <w:p w14:paraId="7E265442" w14:textId="77777777" w:rsidR="0040389A" w:rsidRPr="00311957" w:rsidRDefault="0040389A" w:rsidP="0040389A">
      <w:pPr>
        <w:widowControl w:val="0"/>
        <w:spacing w:after="0" w:line="240" w:lineRule="auto"/>
        <w:jc w:val="both"/>
        <w:rPr>
          <w:rFonts w:ascii="Times New Roman" w:hAnsi="Times New Roman"/>
          <w:sz w:val="24"/>
          <w:szCs w:val="24"/>
        </w:rPr>
      </w:pPr>
      <w:r w:rsidRPr="00311957">
        <w:rPr>
          <w:rFonts w:ascii="Times New Roman" w:hAnsi="Times New Roman"/>
          <w:sz w:val="24"/>
          <w:szCs w:val="24"/>
        </w:rPr>
        <w:t xml:space="preserve">Sec. 16. The Grand Commander shall have the following specific powers and </w:t>
      </w:r>
      <w:proofErr w:type="gramStart"/>
      <w:r w:rsidRPr="00311957">
        <w:rPr>
          <w:rFonts w:ascii="Times New Roman" w:hAnsi="Times New Roman"/>
          <w:sz w:val="24"/>
          <w:szCs w:val="24"/>
        </w:rPr>
        <w:t>duties</w:t>
      </w:r>
      <w:proofErr w:type="gramEnd"/>
      <w:r w:rsidRPr="00311957">
        <w:rPr>
          <w:rFonts w:ascii="Times New Roman" w:hAnsi="Times New Roman"/>
          <w:sz w:val="24"/>
          <w:szCs w:val="24"/>
        </w:rPr>
        <w:t xml:space="preserve"> but the enumeration shall not be deemed a limitation thereof.</w:t>
      </w:r>
    </w:p>
    <w:p w14:paraId="1F7B67E2" w14:textId="77777777" w:rsidR="0040389A" w:rsidRPr="00311957" w:rsidRDefault="0040389A" w:rsidP="0040389A">
      <w:pPr>
        <w:widowControl w:val="0"/>
        <w:spacing w:after="0" w:line="240" w:lineRule="auto"/>
        <w:ind w:left="400" w:hanging="400"/>
        <w:rPr>
          <w:rFonts w:ascii="Times New Roman" w:hAnsi="Times New Roman"/>
          <w:sz w:val="24"/>
          <w:szCs w:val="24"/>
        </w:rPr>
      </w:pPr>
      <w:r w:rsidRPr="00311957">
        <w:rPr>
          <w:rFonts w:ascii="Times New Roman" w:hAnsi="Times New Roman"/>
          <w:sz w:val="24"/>
          <w:szCs w:val="24"/>
        </w:rPr>
        <w:t>F.</w:t>
      </w:r>
      <w:r w:rsidRPr="00311957">
        <w:rPr>
          <w:rFonts w:ascii="Times New Roman" w:hAnsi="Times New Roman"/>
          <w:sz w:val="24"/>
          <w:szCs w:val="24"/>
        </w:rPr>
        <w:tab/>
        <w:t>To grant Dispensations to Constituent Commanderies:</w:t>
      </w:r>
    </w:p>
    <w:p w14:paraId="5C4CFEF9" w14:textId="77777777" w:rsidR="0040389A" w:rsidRPr="00DC10E9" w:rsidRDefault="0040389A" w:rsidP="0040389A">
      <w:pPr>
        <w:widowControl w:val="0"/>
        <w:spacing w:after="0" w:line="240" w:lineRule="auto"/>
        <w:ind w:left="720" w:right="-40" w:hanging="320"/>
        <w:rPr>
          <w:rFonts w:ascii="Times New Roman" w:hAnsi="Times New Roman"/>
          <w:color w:val="0000FF"/>
          <w:sz w:val="24"/>
          <w:szCs w:val="24"/>
          <w:u w:val="single"/>
        </w:rPr>
      </w:pPr>
      <w:r>
        <w:rPr>
          <w:rFonts w:ascii="Times New Roman" w:hAnsi="Times New Roman"/>
          <w:color w:val="0000FF"/>
          <w:sz w:val="24"/>
          <w:szCs w:val="24"/>
          <w:u w:val="single"/>
        </w:rPr>
        <w:t>4</w:t>
      </w:r>
      <w:r w:rsidRPr="00DC10E9">
        <w:rPr>
          <w:rFonts w:ascii="Times New Roman" w:hAnsi="Times New Roman"/>
          <w:color w:val="0000FF"/>
          <w:sz w:val="24"/>
          <w:szCs w:val="24"/>
          <w:u w:val="single"/>
        </w:rPr>
        <w:t xml:space="preserve">.  To hold </w:t>
      </w:r>
      <w:r>
        <w:rPr>
          <w:rFonts w:ascii="Times New Roman" w:hAnsi="Times New Roman"/>
          <w:color w:val="0000FF"/>
          <w:sz w:val="24"/>
          <w:szCs w:val="24"/>
          <w:u w:val="single"/>
        </w:rPr>
        <w:t>Virtual</w:t>
      </w:r>
      <w:r w:rsidRPr="00DC10E9">
        <w:rPr>
          <w:rFonts w:ascii="Times New Roman" w:hAnsi="Times New Roman"/>
          <w:color w:val="0000FF"/>
          <w:sz w:val="24"/>
          <w:szCs w:val="24"/>
          <w:u w:val="single"/>
        </w:rPr>
        <w:t xml:space="preserve"> Conclaves </w:t>
      </w:r>
      <w:r>
        <w:rPr>
          <w:rFonts w:ascii="Times New Roman" w:hAnsi="Times New Roman"/>
          <w:color w:val="0000FF"/>
          <w:sz w:val="24"/>
          <w:szCs w:val="24"/>
          <w:u w:val="single"/>
        </w:rPr>
        <w:t>as provided in Section 47.C.</w:t>
      </w:r>
    </w:p>
    <w:p w14:paraId="10DE874D" w14:textId="77777777" w:rsidR="0040389A" w:rsidRPr="00DC10E9" w:rsidRDefault="0040389A" w:rsidP="0040389A">
      <w:pPr>
        <w:widowControl w:val="0"/>
        <w:spacing w:after="0" w:line="240" w:lineRule="auto"/>
        <w:ind w:left="720" w:hanging="320"/>
        <w:jc w:val="both"/>
        <w:rPr>
          <w:rFonts w:ascii="Times New Roman" w:hAnsi="Times New Roman"/>
          <w:sz w:val="24"/>
          <w:szCs w:val="24"/>
        </w:rPr>
      </w:pPr>
      <w:r w:rsidRPr="00311957">
        <w:rPr>
          <w:rFonts w:ascii="Times New Roman" w:hAnsi="Times New Roman"/>
          <w:sz w:val="24"/>
          <w:szCs w:val="24"/>
        </w:rPr>
        <w:t xml:space="preserve"> </w:t>
      </w:r>
    </w:p>
    <w:p w14:paraId="43F95D94" w14:textId="77777777" w:rsidR="0040389A" w:rsidRPr="00DC10E9" w:rsidRDefault="0040389A" w:rsidP="0040389A">
      <w:pPr>
        <w:widowControl w:val="0"/>
        <w:spacing w:after="0" w:line="240" w:lineRule="auto"/>
        <w:jc w:val="center"/>
        <w:rPr>
          <w:rFonts w:ascii="Times New Roman" w:hAnsi="Times New Roman"/>
          <w:sz w:val="24"/>
          <w:szCs w:val="24"/>
        </w:rPr>
      </w:pPr>
      <w:r w:rsidRPr="00DC10E9">
        <w:rPr>
          <w:rFonts w:ascii="Times New Roman" w:hAnsi="Times New Roman"/>
          <w:sz w:val="24"/>
          <w:szCs w:val="24"/>
        </w:rPr>
        <w:t>CONCLAVES</w:t>
      </w:r>
    </w:p>
    <w:p w14:paraId="5087D0FB" w14:textId="77777777" w:rsidR="0040389A" w:rsidRPr="00DC10E9" w:rsidRDefault="0040389A" w:rsidP="0040389A">
      <w:pPr>
        <w:widowControl w:val="0"/>
        <w:spacing w:after="0" w:line="240" w:lineRule="auto"/>
        <w:rPr>
          <w:rFonts w:ascii="Times New Roman" w:hAnsi="Times New Roman"/>
          <w:sz w:val="24"/>
          <w:szCs w:val="24"/>
        </w:rPr>
      </w:pPr>
      <w:r w:rsidRPr="00DC10E9">
        <w:rPr>
          <w:rFonts w:ascii="Times New Roman" w:hAnsi="Times New Roman"/>
          <w:sz w:val="24"/>
          <w:szCs w:val="24"/>
        </w:rPr>
        <w:t xml:space="preserve"> </w:t>
      </w:r>
    </w:p>
    <w:p w14:paraId="0568FB56" w14:textId="77777777" w:rsidR="0040389A" w:rsidRPr="00DC10E9" w:rsidRDefault="0040389A" w:rsidP="0040389A">
      <w:pPr>
        <w:widowControl w:val="0"/>
        <w:spacing w:after="0" w:line="240" w:lineRule="auto"/>
        <w:rPr>
          <w:rFonts w:ascii="Times New Roman" w:hAnsi="Times New Roman"/>
          <w:sz w:val="24"/>
          <w:szCs w:val="24"/>
        </w:rPr>
      </w:pPr>
      <w:r w:rsidRPr="00DC10E9">
        <w:rPr>
          <w:rFonts w:ascii="Times New Roman" w:hAnsi="Times New Roman"/>
          <w:sz w:val="24"/>
          <w:szCs w:val="24"/>
        </w:rPr>
        <w:t>Sec. 47. The Conclaves of Commanderies shall be:</w:t>
      </w:r>
    </w:p>
    <w:p w14:paraId="277ED707" w14:textId="77777777" w:rsidR="0040389A" w:rsidRPr="00DC10E9" w:rsidRDefault="0040389A" w:rsidP="0040389A">
      <w:pPr>
        <w:widowControl w:val="0"/>
        <w:spacing w:after="0" w:line="240" w:lineRule="auto"/>
        <w:ind w:left="400" w:hanging="400"/>
        <w:jc w:val="both"/>
        <w:rPr>
          <w:rFonts w:ascii="Times New Roman" w:hAnsi="Times New Roman"/>
          <w:color w:val="0000FF"/>
          <w:sz w:val="24"/>
          <w:szCs w:val="24"/>
          <w:u w:val="single"/>
        </w:rPr>
      </w:pPr>
      <w:r>
        <w:rPr>
          <w:rFonts w:ascii="Times New Roman" w:hAnsi="Times New Roman"/>
          <w:color w:val="0000FF"/>
          <w:sz w:val="24"/>
          <w:szCs w:val="24"/>
          <w:u w:val="single"/>
        </w:rPr>
        <w:t>C</w:t>
      </w:r>
      <w:r w:rsidRPr="00DC10E9">
        <w:rPr>
          <w:rFonts w:ascii="Times New Roman" w:hAnsi="Times New Roman"/>
          <w:color w:val="0000FF"/>
          <w:sz w:val="24"/>
          <w:szCs w:val="24"/>
          <w:u w:val="single"/>
        </w:rPr>
        <w:t>.</w:t>
      </w:r>
      <w:r w:rsidRPr="00DC10E9">
        <w:rPr>
          <w:rFonts w:ascii="Times New Roman" w:hAnsi="Times New Roman"/>
          <w:color w:val="0000FF"/>
          <w:sz w:val="24"/>
          <w:szCs w:val="24"/>
          <w:u w:val="single"/>
        </w:rPr>
        <w:tab/>
        <w:t>Virtual – In the event of extraordinary circumstances, a Commandery may</w:t>
      </w:r>
      <w:r>
        <w:rPr>
          <w:rFonts w:ascii="Times New Roman" w:hAnsi="Times New Roman"/>
          <w:color w:val="0000FF"/>
          <w:sz w:val="24"/>
          <w:szCs w:val="24"/>
          <w:u w:val="single"/>
        </w:rPr>
        <w:t xml:space="preserve"> </w:t>
      </w:r>
      <w:r w:rsidRPr="00DC10E9">
        <w:rPr>
          <w:rFonts w:ascii="Times New Roman" w:hAnsi="Times New Roman"/>
          <w:color w:val="0000FF"/>
          <w:sz w:val="24"/>
          <w:szCs w:val="24"/>
          <w:u w:val="single"/>
        </w:rPr>
        <w:t>conduct a Stated or Special Conclave virtually. Such virtual Conclaves may be for</w:t>
      </w:r>
      <w:r>
        <w:rPr>
          <w:rFonts w:ascii="Times New Roman" w:hAnsi="Times New Roman"/>
          <w:color w:val="0000FF"/>
          <w:sz w:val="24"/>
          <w:szCs w:val="24"/>
          <w:u w:val="single"/>
        </w:rPr>
        <w:t xml:space="preserve"> </w:t>
      </w:r>
      <w:r w:rsidRPr="00DC10E9">
        <w:rPr>
          <w:rFonts w:ascii="Times New Roman" w:hAnsi="Times New Roman"/>
          <w:color w:val="0000FF"/>
          <w:sz w:val="24"/>
          <w:szCs w:val="24"/>
          <w:u w:val="single"/>
        </w:rPr>
        <w:t>the transaction of business only. A virtual Conclave shall be held by means of video</w:t>
      </w:r>
      <w:r>
        <w:rPr>
          <w:rFonts w:ascii="Times New Roman" w:hAnsi="Times New Roman"/>
          <w:color w:val="0000FF"/>
          <w:sz w:val="24"/>
          <w:szCs w:val="24"/>
          <w:u w:val="single"/>
        </w:rPr>
        <w:t xml:space="preserve"> </w:t>
      </w:r>
      <w:r w:rsidRPr="00DC10E9">
        <w:rPr>
          <w:rFonts w:ascii="Times New Roman" w:hAnsi="Times New Roman"/>
          <w:color w:val="0000FF"/>
          <w:sz w:val="24"/>
          <w:szCs w:val="24"/>
          <w:u w:val="single"/>
        </w:rPr>
        <w:t>teleconference or webcast, provided that the necessary facilities are widely</w:t>
      </w:r>
      <w:r>
        <w:rPr>
          <w:rFonts w:ascii="Times New Roman" w:hAnsi="Times New Roman"/>
          <w:color w:val="0000FF"/>
          <w:sz w:val="24"/>
          <w:szCs w:val="24"/>
          <w:u w:val="single"/>
        </w:rPr>
        <w:t xml:space="preserve"> </w:t>
      </w:r>
      <w:r w:rsidRPr="00DC10E9">
        <w:rPr>
          <w:rFonts w:ascii="Times New Roman" w:hAnsi="Times New Roman"/>
          <w:color w:val="0000FF"/>
          <w:sz w:val="24"/>
          <w:szCs w:val="24"/>
          <w:u w:val="single"/>
        </w:rPr>
        <w:t>available to the members of the Commandery, and the Conclave shall be conducted</w:t>
      </w:r>
      <w:r>
        <w:rPr>
          <w:rFonts w:ascii="Times New Roman" w:hAnsi="Times New Roman"/>
          <w:color w:val="0000FF"/>
          <w:sz w:val="24"/>
          <w:szCs w:val="24"/>
          <w:u w:val="single"/>
        </w:rPr>
        <w:t xml:space="preserve"> </w:t>
      </w:r>
      <w:r w:rsidRPr="00DC10E9">
        <w:rPr>
          <w:rFonts w:ascii="Times New Roman" w:hAnsi="Times New Roman"/>
          <w:color w:val="0000FF"/>
          <w:sz w:val="24"/>
          <w:szCs w:val="24"/>
          <w:u w:val="single"/>
        </w:rPr>
        <w:t>in full compliance with the requirements of the Constitution. No ritual shall be performed, and no Orders shall be conferred during any such</w:t>
      </w:r>
      <w:r>
        <w:rPr>
          <w:rFonts w:ascii="Times New Roman" w:hAnsi="Times New Roman"/>
          <w:color w:val="0000FF"/>
          <w:sz w:val="24"/>
          <w:szCs w:val="24"/>
          <w:u w:val="single"/>
        </w:rPr>
        <w:t xml:space="preserve"> </w:t>
      </w:r>
      <w:r w:rsidRPr="00DC10E9">
        <w:rPr>
          <w:rFonts w:ascii="Times New Roman" w:hAnsi="Times New Roman"/>
          <w:color w:val="0000FF"/>
          <w:sz w:val="24"/>
          <w:szCs w:val="24"/>
          <w:u w:val="single"/>
        </w:rPr>
        <w:t>virtual Conclave.</w:t>
      </w:r>
    </w:p>
    <w:p w14:paraId="480BF7A4" w14:textId="77777777" w:rsidR="0040389A" w:rsidRDefault="0040389A" w:rsidP="0040389A">
      <w:pPr>
        <w:widowControl w:val="0"/>
        <w:spacing w:after="0" w:line="240" w:lineRule="auto"/>
        <w:ind w:left="400" w:hanging="400"/>
        <w:jc w:val="both"/>
        <w:rPr>
          <w:rFonts w:ascii="Times New Roman" w:hAnsi="Times New Roman"/>
          <w:color w:val="0000FF"/>
          <w:sz w:val="24"/>
          <w:szCs w:val="24"/>
          <w:u w:val="single"/>
        </w:rPr>
      </w:pPr>
    </w:p>
    <w:p w14:paraId="0E282F17" w14:textId="77777777" w:rsidR="0040389A" w:rsidRPr="00DC10E9" w:rsidRDefault="0040389A" w:rsidP="0040389A">
      <w:pPr>
        <w:widowControl w:val="0"/>
        <w:spacing w:after="0" w:line="240" w:lineRule="auto"/>
        <w:ind w:left="400"/>
        <w:jc w:val="both"/>
        <w:rPr>
          <w:rFonts w:ascii="Times New Roman" w:hAnsi="Times New Roman"/>
          <w:color w:val="0000FF"/>
          <w:sz w:val="24"/>
          <w:szCs w:val="24"/>
          <w:u w:val="single"/>
        </w:rPr>
      </w:pPr>
      <w:r w:rsidRPr="00DC10E9">
        <w:rPr>
          <w:rFonts w:ascii="Times New Roman" w:hAnsi="Times New Roman"/>
          <w:color w:val="0000FF"/>
          <w:sz w:val="24"/>
          <w:szCs w:val="24"/>
          <w:u w:val="single"/>
        </w:rPr>
        <w:t>In the absence of a General Order authorizing the holding of a virtual Conclave, it</w:t>
      </w:r>
      <w:r>
        <w:rPr>
          <w:rFonts w:ascii="Times New Roman" w:hAnsi="Times New Roman"/>
          <w:color w:val="0000FF"/>
          <w:sz w:val="24"/>
          <w:szCs w:val="24"/>
          <w:u w:val="single"/>
        </w:rPr>
        <w:t xml:space="preserve"> </w:t>
      </w:r>
      <w:r w:rsidRPr="00DC10E9">
        <w:rPr>
          <w:rFonts w:ascii="Times New Roman" w:hAnsi="Times New Roman"/>
          <w:color w:val="0000FF"/>
          <w:sz w:val="24"/>
          <w:szCs w:val="24"/>
          <w:u w:val="single"/>
        </w:rPr>
        <w:t>shall be necessary to obtain a dispensation from the Grand Commander, upon</w:t>
      </w:r>
      <w:r>
        <w:rPr>
          <w:rFonts w:ascii="Times New Roman" w:hAnsi="Times New Roman"/>
          <w:color w:val="0000FF"/>
          <w:sz w:val="24"/>
          <w:szCs w:val="24"/>
          <w:u w:val="single"/>
        </w:rPr>
        <w:t xml:space="preserve"> </w:t>
      </w:r>
      <w:r w:rsidRPr="00DC10E9">
        <w:rPr>
          <w:rFonts w:ascii="Times New Roman" w:hAnsi="Times New Roman"/>
          <w:color w:val="0000FF"/>
          <w:sz w:val="24"/>
          <w:szCs w:val="24"/>
          <w:u w:val="single"/>
        </w:rPr>
        <w:t xml:space="preserve">such additional </w:t>
      </w:r>
      <w:r>
        <w:rPr>
          <w:rFonts w:ascii="Times New Roman" w:hAnsi="Times New Roman"/>
          <w:color w:val="0000FF"/>
          <w:sz w:val="24"/>
          <w:szCs w:val="24"/>
          <w:u w:val="single"/>
        </w:rPr>
        <w:t>conditions as he may determine.</w:t>
      </w:r>
    </w:p>
    <w:p w14:paraId="36A33709" w14:textId="77777777" w:rsidR="0040389A" w:rsidRDefault="0040389A" w:rsidP="0040389A">
      <w:pPr>
        <w:widowControl w:val="0"/>
        <w:spacing w:after="0" w:line="240" w:lineRule="auto"/>
        <w:ind w:left="400" w:hanging="400"/>
        <w:rPr>
          <w:rFonts w:ascii="Times New Roman" w:hAnsi="Times New Roman"/>
          <w:color w:val="0000FF"/>
          <w:sz w:val="24"/>
          <w:szCs w:val="24"/>
          <w:u w:val="single"/>
        </w:rPr>
      </w:pPr>
      <w:r w:rsidRPr="00DC10E9">
        <w:rPr>
          <w:rFonts w:ascii="Times New Roman" w:hAnsi="Times New Roman"/>
          <w:color w:val="0000FF"/>
          <w:sz w:val="24"/>
          <w:szCs w:val="24"/>
          <w:u w:val="single"/>
        </w:rPr>
        <w:t xml:space="preserve"> </w:t>
      </w:r>
    </w:p>
    <w:p w14:paraId="2E831828" w14:textId="77777777" w:rsidR="0040389A" w:rsidRPr="00DC10E9" w:rsidRDefault="0040389A" w:rsidP="0040389A">
      <w:pPr>
        <w:widowControl w:val="0"/>
        <w:spacing w:after="0" w:line="240" w:lineRule="auto"/>
        <w:ind w:left="400" w:hanging="400"/>
        <w:rPr>
          <w:rFonts w:ascii="Times New Roman" w:hAnsi="Times New Roman"/>
          <w:sz w:val="24"/>
          <w:szCs w:val="24"/>
        </w:rPr>
      </w:pPr>
    </w:p>
    <w:p w14:paraId="76427FBC" w14:textId="77777777" w:rsidR="0040389A" w:rsidRDefault="0040389A" w:rsidP="0040389A">
      <w:pPr>
        <w:spacing w:after="0" w:line="240" w:lineRule="auto"/>
        <w:jc w:val="both"/>
        <w:rPr>
          <w:rFonts w:ascii="Times New Roman" w:hAnsi="Times New Roman"/>
          <w:sz w:val="24"/>
          <w:szCs w:val="24"/>
        </w:rPr>
      </w:pPr>
    </w:p>
    <w:p w14:paraId="702B3AE4" w14:textId="77777777" w:rsidR="0040389A" w:rsidRPr="008B02E3" w:rsidRDefault="0040389A" w:rsidP="0040389A">
      <w:pPr>
        <w:spacing w:after="0" w:line="240" w:lineRule="auto"/>
        <w:jc w:val="both"/>
        <w:rPr>
          <w:rFonts w:ascii="Times New Roman" w:hAnsi="Times New Roman"/>
          <w:b/>
          <w:sz w:val="24"/>
          <w:szCs w:val="24"/>
          <w:u w:val="single"/>
        </w:rPr>
      </w:pPr>
      <w:r>
        <w:rPr>
          <w:rFonts w:ascii="Times New Roman" w:hAnsi="Times New Roman"/>
          <w:b/>
          <w:sz w:val="24"/>
          <w:szCs w:val="24"/>
          <w:u w:val="single"/>
        </w:rPr>
        <w:t>Proposed Resolution #4 (to Amend the Regulations to comply with Grand Encampment Amendment 2021-24 Addressing Forfeiture of Membership and Reinstatement for Loss of Membership in Lodge, Chapter, or Council</w:t>
      </w:r>
      <w:r w:rsidRPr="008B02E3">
        <w:rPr>
          <w:rFonts w:ascii="Times New Roman" w:hAnsi="Times New Roman"/>
          <w:b/>
          <w:sz w:val="24"/>
          <w:szCs w:val="24"/>
          <w:u w:val="single"/>
        </w:rPr>
        <w:t>:</w:t>
      </w:r>
    </w:p>
    <w:p w14:paraId="457F36BD" w14:textId="77777777" w:rsidR="0040389A" w:rsidRPr="00921DA8" w:rsidRDefault="0040389A" w:rsidP="0040389A">
      <w:pPr>
        <w:spacing w:after="0" w:line="240" w:lineRule="auto"/>
        <w:rPr>
          <w:rFonts w:ascii="Times New Roman" w:hAnsi="Times New Roman"/>
          <w:sz w:val="24"/>
          <w:szCs w:val="24"/>
        </w:rPr>
      </w:pPr>
    </w:p>
    <w:p w14:paraId="3C63B884" w14:textId="77777777" w:rsidR="0040389A" w:rsidRPr="00921DA8" w:rsidRDefault="0040389A" w:rsidP="0040389A">
      <w:pPr>
        <w:widowControl w:val="0"/>
        <w:spacing w:after="0" w:line="240" w:lineRule="auto"/>
        <w:jc w:val="center"/>
        <w:rPr>
          <w:rFonts w:ascii="Times New Roman" w:hAnsi="Times New Roman"/>
          <w:sz w:val="24"/>
          <w:szCs w:val="24"/>
        </w:rPr>
      </w:pPr>
      <w:r w:rsidRPr="00921DA8">
        <w:rPr>
          <w:rFonts w:ascii="Times New Roman" w:hAnsi="Times New Roman"/>
          <w:sz w:val="24"/>
          <w:szCs w:val="24"/>
        </w:rPr>
        <w:t>FORFEITURE OF MEMBERSHIP AND REINSTATEMENT</w:t>
      </w:r>
    </w:p>
    <w:p w14:paraId="58AA8135" w14:textId="77777777" w:rsidR="0040389A" w:rsidRPr="00921DA8" w:rsidRDefault="0040389A" w:rsidP="0040389A">
      <w:pPr>
        <w:widowControl w:val="0"/>
        <w:spacing w:after="0" w:line="240" w:lineRule="auto"/>
        <w:jc w:val="center"/>
        <w:rPr>
          <w:rFonts w:ascii="Times New Roman" w:hAnsi="Times New Roman"/>
          <w:sz w:val="24"/>
          <w:szCs w:val="24"/>
        </w:rPr>
      </w:pPr>
      <w:r w:rsidRPr="00921DA8">
        <w:rPr>
          <w:rFonts w:ascii="Times New Roman" w:hAnsi="Times New Roman"/>
          <w:sz w:val="24"/>
          <w:szCs w:val="24"/>
        </w:rPr>
        <w:t>NON-AFFILIATION IN LODGE OR CHAPTER</w:t>
      </w:r>
    </w:p>
    <w:p w14:paraId="202BC59E" w14:textId="77777777" w:rsidR="0040389A" w:rsidRPr="00921DA8" w:rsidRDefault="0040389A" w:rsidP="0040389A">
      <w:pPr>
        <w:widowControl w:val="0"/>
        <w:spacing w:after="0" w:line="240" w:lineRule="auto"/>
        <w:rPr>
          <w:rFonts w:ascii="Times New Roman" w:hAnsi="Times New Roman"/>
          <w:sz w:val="24"/>
          <w:szCs w:val="24"/>
        </w:rPr>
      </w:pPr>
      <w:r w:rsidRPr="00921DA8">
        <w:rPr>
          <w:rFonts w:ascii="Times New Roman" w:hAnsi="Times New Roman"/>
          <w:sz w:val="24"/>
          <w:szCs w:val="24"/>
        </w:rPr>
        <w:t xml:space="preserve"> </w:t>
      </w:r>
    </w:p>
    <w:p w14:paraId="4A48FF70" w14:textId="77777777" w:rsidR="0040389A" w:rsidRPr="00921DA8" w:rsidRDefault="0040389A" w:rsidP="0040389A">
      <w:pPr>
        <w:widowControl w:val="0"/>
        <w:spacing w:after="0" w:line="240" w:lineRule="auto"/>
        <w:jc w:val="both"/>
        <w:rPr>
          <w:rFonts w:ascii="Times New Roman" w:hAnsi="Times New Roman"/>
          <w:sz w:val="24"/>
          <w:szCs w:val="24"/>
        </w:rPr>
      </w:pPr>
      <w:r w:rsidRPr="00921DA8">
        <w:rPr>
          <w:rFonts w:ascii="Times New Roman" w:hAnsi="Times New Roman"/>
          <w:sz w:val="24"/>
          <w:szCs w:val="24"/>
        </w:rPr>
        <w:t>Sec. 156. When a Knight Templar has been suspended or expelled from his Lodge, Chapter, or Council for any reason, he shall</w:t>
      </w:r>
      <w:r w:rsidRPr="00921DA8">
        <w:rPr>
          <w:rFonts w:ascii="Times New Roman" w:hAnsi="Times New Roman"/>
          <w:strike/>
          <w:sz w:val="24"/>
          <w:szCs w:val="24"/>
        </w:rPr>
        <w:t>, after due notice and hearing, with respect to the fact of such suspension or expulsion only,</w:t>
      </w:r>
      <w:r w:rsidRPr="00921DA8">
        <w:rPr>
          <w:rFonts w:ascii="Times New Roman" w:hAnsi="Times New Roman"/>
          <w:sz w:val="24"/>
          <w:szCs w:val="24"/>
        </w:rPr>
        <w:t xml:space="preserve"> be suspended or expelled, as the case may be, from his Commandery.</w:t>
      </w:r>
    </w:p>
    <w:p w14:paraId="6D7C38A3" w14:textId="77777777" w:rsidR="0040389A" w:rsidRPr="00921DA8" w:rsidRDefault="0040389A" w:rsidP="0040389A">
      <w:pPr>
        <w:widowControl w:val="0"/>
        <w:spacing w:after="0" w:line="240" w:lineRule="auto"/>
        <w:rPr>
          <w:rFonts w:ascii="Times New Roman" w:hAnsi="Times New Roman"/>
          <w:sz w:val="24"/>
          <w:szCs w:val="24"/>
        </w:rPr>
      </w:pPr>
      <w:r w:rsidRPr="00921DA8">
        <w:rPr>
          <w:rFonts w:ascii="Times New Roman" w:hAnsi="Times New Roman"/>
          <w:sz w:val="24"/>
          <w:szCs w:val="24"/>
        </w:rPr>
        <w:t xml:space="preserve"> </w:t>
      </w:r>
    </w:p>
    <w:p w14:paraId="5195B3F5" w14:textId="77777777" w:rsidR="0040389A" w:rsidRPr="00921DA8" w:rsidRDefault="0040389A" w:rsidP="0040389A">
      <w:pPr>
        <w:widowControl w:val="0"/>
        <w:spacing w:after="0" w:line="240" w:lineRule="auto"/>
        <w:jc w:val="center"/>
        <w:rPr>
          <w:rFonts w:ascii="Times New Roman" w:hAnsi="Times New Roman"/>
          <w:sz w:val="24"/>
          <w:szCs w:val="24"/>
        </w:rPr>
      </w:pPr>
      <w:r w:rsidRPr="00921DA8">
        <w:rPr>
          <w:rFonts w:ascii="Times New Roman" w:hAnsi="Times New Roman"/>
          <w:sz w:val="24"/>
          <w:szCs w:val="24"/>
        </w:rPr>
        <w:t>SUSPENSION OR EXPULSION FOR</w:t>
      </w:r>
    </w:p>
    <w:p w14:paraId="7725A9D3" w14:textId="77777777" w:rsidR="0040389A" w:rsidRPr="00921DA8" w:rsidRDefault="0040389A" w:rsidP="0040389A">
      <w:pPr>
        <w:widowControl w:val="0"/>
        <w:spacing w:after="0" w:line="240" w:lineRule="auto"/>
        <w:jc w:val="center"/>
        <w:rPr>
          <w:rFonts w:ascii="Times New Roman" w:hAnsi="Times New Roman"/>
          <w:sz w:val="24"/>
          <w:szCs w:val="24"/>
        </w:rPr>
      </w:pPr>
      <w:r w:rsidRPr="00921DA8">
        <w:rPr>
          <w:rFonts w:ascii="Times New Roman" w:hAnsi="Times New Roman"/>
          <w:sz w:val="24"/>
          <w:szCs w:val="24"/>
        </w:rPr>
        <w:t>UNKNIGHTLY CONDUCT</w:t>
      </w:r>
    </w:p>
    <w:p w14:paraId="7AF0EC19" w14:textId="77777777" w:rsidR="0040389A" w:rsidRPr="00921DA8" w:rsidRDefault="0040389A" w:rsidP="0040389A">
      <w:pPr>
        <w:widowControl w:val="0"/>
        <w:spacing w:after="0" w:line="240" w:lineRule="auto"/>
        <w:rPr>
          <w:rFonts w:ascii="Times New Roman" w:hAnsi="Times New Roman"/>
          <w:sz w:val="24"/>
          <w:szCs w:val="24"/>
        </w:rPr>
      </w:pPr>
    </w:p>
    <w:p w14:paraId="079E8361" w14:textId="77777777" w:rsidR="0040389A" w:rsidRPr="00921DA8" w:rsidRDefault="0040389A" w:rsidP="0040389A">
      <w:pPr>
        <w:widowControl w:val="0"/>
        <w:spacing w:after="0" w:line="240" w:lineRule="auto"/>
        <w:jc w:val="both"/>
        <w:rPr>
          <w:rFonts w:ascii="Times New Roman" w:hAnsi="Times New Roman"/>
          <w:sz w:val="24"/>
          <w:szCs w:val="24"/>
        </w:rPr>
      </w:pPr>
      <w:r w:rsidRPr="00921DA8">
        <w:rPr>
          <w:rFonts w:ascii="Times New Roman" w:hAnsi="Times New Roman"/>
          <w:sz w:val="24"/>
          <w:szCs w:val="24"/>
        </w:rPr>
        <w:t xml:space="preserve">Sec. 158.  </w:t>
      </w:r>
      <w:r w:rsidRPr="00921DA8">
        <w:rPr>
          <w:rFonts w:ascii="Times New Roman" w:hAnsi="Times New Roman"/>
          <w:strike/>
          <w:sz w:val="24"/>
          <w:szCs w:val="24"/>
        </w:rPr>
        <w:t>When a Knight Templar has been expelled from his Lodge, Chapter, or Council, for any reason, he shall be expelled, as the case may be, from the Commandery.</w:t>
      </w:r>
      <w:r>
        <w:rPr>
          <w:rFonts w:ascii="Times New Roman" w:hAnsi="Times New Roman"/>
          <w:strike/>
          <w:sz w:val="24"/>
          <w:szCs w:val="24"/>
        </w:rPr>
        <w:t xml:space="preserve"> </w:t>
      </w:r>
    </w:p>
    <w:p w14:paraId="6722E34C" w14:textId="77777777" w:rsidR="0040389A" w:rsidRDefault="0040389A" w:rsidP="0040389A">
      <w:pPr>
        <w:widowControl w:val="0"/>
        <w:spacing w:after="0" w:line="240" w:lineRule="auto"/>
        <w:rPr>
          <w:rFonts w:ascii="Times New Roman" w:hAnsi="Times New Roman"/>
          <w:sz w:val="24"/>
          <w:szCs w:val="24"/>
        </w:rPr>
      </w:pPr>
    </w:p>
    <w:p w14:paraId="4076CA41" w14:textId="77777777" w:rsidR="0040389A" w:rsidRPr="00921DA8" w:rsidRDefault="0040389A" w:rsidP="0040389A">
      <w:pPr>
        <w:widowControl w:val="0"/>
        <w:spacing w:after="0" w:line="240" w:lineRule="auto"/>
        <w:rPr>
          <w:rFonts w:ascii="Times New Roman" w:hAnsi="Times New Roman"/>
          <w:sz w:val="24"/>
          <w:szCs w:val="24"/>
        </w:rPr>
      </w:pPr>
      <w:r>
        <w:rPr>
          <w:rFonts w:ascii="Times New Roman" w:hAnsi="Times New Roman"/>
          <w:sz w:val="24"/>
          <w:szCs w:val="24"/>
        </w:rPr>
        <w:t>{Delete Section 158 and renumber the following Sections (159-208).}</w:t>
      </w:r>
    </w:p>
    <w:p w14:paraId="2839EBD1" w14:textId="77777777" w:rsidR="0040389A" w:rsidRDefault="0040389A" w:rsidP="0040389A">
      <w:pPr>
        <w:spacing w:after="0" w:line="240" w:lineRule="auto"/>
        <w:jc w:val="both"/>
        <w:rPr>
          <w:rFonts w:ascii="Times New Roman" w:hAnsi="Times New Roman"/>
          <w:sz w:val="24"/>
          <w:szCs w:val="24"/>
        </w:rPr>
      </w:pPr>
    </w:p>
    <w:p w14:paraId="51188059" w14:textId="77777777" w:rsidR="0040389A" w:rsidRDefault="0040389A" w:rsidP="0040389A">
      <w:pPr>
        <w:spacing w:after="0" w:line="240" w:lineRule="auto"/>
        <w:jc w:val="both"/>
        <w:rPr>
          <w:rFonts w:ascii="Times New Roman" w:hAnsi="Times New Roman"/>
          <w:sz w:val="24"/>
          <w:szCs w:val="24"/>
        </w:rPr>
      </w:pPr>
    </w:p>
    <w:p w14:paraId="3400C4DA" w14:textId="77777777" w:rsidR="0040389A" w:rsidRDefault="0040389A" w:rsidP="0040389A">
      <w:pPr>
        <w:spacing w:after="0" w:line="240" w:lineRule="auto"/>
        <w:jc w:val="both"/>
        <w:rPr>
          <w:rFonts w:ascii="Times New Roman" w:hAnsi="Times New Roman"/>
          <w:sz w:val="24"/>
          <w:szCs w:val="24"/>
        </w:rPr>
      </w:pPr>
    </w:p>
    <w:p w14:paraId="1C8CB5F7" w14:textId="77777777" w:rsidR="0040389A" w:rsidRDefault="0040389A" w:rsidP="0040389A">
      <w:pPr>
        <w:spacing w:after="0" w:line="240" w:lineRule="auto"/>
        <w:jc w:val="both"/>
        <w:rPr>
          <w:rFonts w:ascii="Times New Roman" w:hAnsi="Times New Roman"/>
          <w:sz w:val="24"/>
          <w:szCs w:val="24"/>
        </w:rPr>
      </w:pPr>
      <w:r>
        <w:rPr>
          <w:rFonts w:ascii="Times New Roman" w:hAnsi="Times New Roman"/>
          <w:b/>
          <w:sz w:val="24"/>
          <w:szCs w:val="24"/>
          <w:u w:val="single"/>
        </w:rPr>
        <w:t xml:space="preserve">Proposed Resolution #5 (to Amend the Constitution to comply with the Grand Encampment Knights Templar Educational Foundation Rules Revised December 1, </w:t>
      </w:r>
      <w:proofErr w:type="gramStart"/>
      <w:r>
        <w:rPr>
          <w:rFonts w:ascii="Times New Roman" w:hAnsi="Times New Roman"/>
          <w:b/>
          <w:sz w:val="24"/>
          <w:szCs w:val="24"/>
          <w:u w:val="single"/>
        </w:rPr>
        <w:t>2020</w:t>
      </w:r>
      <w:proofErr w:type="gramEnd"/>
      <w:r>
        <w:rPr>
          <w:rFonts w:ascii="Times New Roman" w:hAnsi="Times New Roman"/>
          <w:b/>
          <w:sz w:val="24"/>
          <w:szCs w:val="24"/>
          <w:u w:val="single"/>
        </w:rPr>
        <w:t xml:space="preserve"> Addressing the Membership of the Maryland Educational Foundation Committee):</w:t>
      </w:r>
    </w:p>
    <w:p w14:paraId="5D2D853E" w14:textId="1CC6EA9B" w:rsidR="002D464F" w:rsidRDefault="002D464F">
      <w:pPr>
        <w:rPr>
          <w:rFonts w:ascii="Times New Roman" w:hAnsi="Times New Roman"/>
          <w:sz w:val="24"/>
          <w:szCs w:val="24"/>
        </w:rPr>
      </w:pPr>
      <w:r>
        <w:rPr>
          <w:rFonts w:ascii="Times New Roman" w:hAnsi="Times New Roman"/>
          <w:sz w:val="24"/>
          <w:szCs w:val="24"/>
        </w:rPr>
        <w:br w:type="page"/>
      </w:r>
    </w:p>
    <w:p w14:paraId="1622FB7A" w14:textId="77777777" w:rsidR="0040389A" w:rsidRPr="00A017F6" w:rsidRDefault="0040389A" w:rsidP="0040389A">
      <w:pPr>
        <w:spacing w:after="0" w:line="240" w:lineRule="auto"/>
        <w:jc w:val="both"/>
        <w:rPr>
          <w:rFonts w:ascii="Times New Roman" w:hAnsi="Times New Roman"/>
          <w:sz w:val="24"/>
          <w:szCs w:val="24"/>
        </w:rPr>
      </w:pPr>
    </w:p>
    <w:p w14:paraId="365D846D" w14:textId="77777777" w:rsidR="0040389A" w:rsidRPr="006F41D5" w:rsidRDefault="0040389A" w:rsidP="0040389A">
      <w:pPr>
        <w:widowControl w:val="0"/>
        <w:spacing w:after="0" w:line="240" w:lineRule="auto"/>
        <w:jc w:val="center"/>
        <w:rPr>
          <w:rFonts w:ascii="Times New Roman" w:hAnsi="Times New Roman"/>
          <w:sz w:val="24"/>
          <w:szCs w:val="24"/>
        </w:rPr>
      </w:pPr>
      <w:r w:rsidRPr="006F41D5">
        <w:rPr>
          <w:rFonts w:ascii="Times New Roman" w:hAnsi="Times New Roman"/>
          <w:sz w:val="24"/>
          <w:szCs w:val="24"/>
        </w:rPr>
        <w:t>STANDING COMMITTEES</w:t>
      </w:r>
    </w:p>
    <w:p w14:paraId="3CAE0877" w14:textId="77777777" w:rsidR="0040389A" w:rsidRPr="00A017F6" w:rsidRDefault="0040389A" w:rsidP="0040389A">
      <w:pPr>
        <w:widowControl w:val="0"/>
        <w:spacing w:after="0" w:line="240" w:lineRule="auto"/>
        <w:jc w:val="both"/>
        <w:rPr>
          <w:rFonts w:ascii="Times New Roman" w:hAnsi="Times New Roman"/>
          <w:sz w:val="24"/>
          <w:szCs w:val="24"/>
        </w:rPr>
      </w:pPr>
      <w:r w:rsidRPr="00A017F6">
        <w:rPr>
          <w:rFonts w:ascii="Times New Roman" w:hAnsi="Times New Roman"/>
          <w:sz w:val="24"/>
          <w:szCs w:val="24"/>
        </w:rPr>
        <w:t xml:space="preserve">Sec. 34. </w:t>
      </w:r>
    </w:p>
    <w:p w14:paraId="7B877FEA" w14:textId="77777777" w:rsidR="0040389A" w:rsidRPr="00A017F6" w:rsidRDefault="0040389A" w:rsidP="0040389A">
      <w:pPr>
        <w:widowControl w:val="0"/>
        <w:spacing w:after="0" w:line="240" w:lineRule="auto"/>
        <w:ind w:left="400" w:hanging="400"/>
        <w:jc w:val="both"/>
        <w:rPr>
          <w:rFonts w:ascii="Times New Roman" w:hAnsi="Times New Roman"/>
          <w:sz w:val="24"/>
          <w:szCs w:val="24"/>
        </w:rPr>
      </w:pPr>
      <w:r w:rsidRPr="00A017F6">
        <w:rPr>
          <w:rFonts w:ascii="Times New Roman" w:hAnsi="Times New Roman"/>
          <w:sz w:val="24"/>
          <w:szCs w:val="24"/>
        </w:rPr>
        <w:t>A.</w:t>
      </w:r>
      <w:r w:rsidRPr="00A017F6">
        <w:rPr>
          <w:rFonts w:ascii="Times New Roman" w:hAnsi="Times New Roman"/>
          <w:sz w:val="24"/>
          <w:szCs w:val="24"/>
        </w:rPr>
        <w:tab/>
        <w:t xml:space="preserve">The Committee on The Educational Foundation shall consist of </w:t>
      </w:r>
      <w:r w:rsidRPr="00C1720E">
        <w:rPr>
          <w:rFonts w:ascii="Times New Roman" w:hAnsi="Times New Roman"/>
          <w:strike/>
          <w:sz w:val="24"/>
          <w:szCs w:val="24"/>
        </w:rPr>
        <w:t>the Grand Commander, Deputy Grand Commander and Grand Recorder, ex-officio, and six other members, two to be elected at each annual Conclave for three years</w:t>
      </w:r>
      <w:r w:rsidRPr="00C1720E">
        <w:rPr>
          <w:rFonts w:ascii="Times New Roman" w:hAnsi="Times New Roman"/>
          <w:sz w:val="24"/>
          <w:szCs w:val="24"/>
        </w:rPr>
        <w:t xml:space="preserve"> </w:t>
      </w:r>
      <w:r w:rsidRPr="00C1720E">
        <w:rPr>
          <w:rFonts w:ascii="Times New Roman" w:hAnsi="Times New Roman"/>
          <w:color w:val="0000FF"/>
          <w:sz w:val="24"/>
          <w:szCs w:val="24"/>
          <w:u w:val="single"/>
        </w:rPr>
        <w:t>five members to serve five-year terms of which one shall expire each year, and one member to be elected each year at the time of the annual conclave</w:t>
      </w:r>
      <w:r w:rsidRPr="00A017F6">
        <w:rPr>
          <w:rFonts w:ascii="Times New Roman" w:hAnsi="Times New Roman"/>
          <w:sz w:val="24"/>
          <w:szCs w:val="24"/>
        </w:rPr>
        <w:t>. The Grand Recorder will serve as Secretary-Treasurer. The Committee shall have general oversight of the responsibilities of The Knight Templar Educational Foundation within the state of Maryland.</w:t>
      </w:r>
    </w:p>
    <w:p w14:paraId="1843272D" w14:textId="77777777" w:rsidR="0040389A" w:rsidRPr="00A017F6" w:rsidRDefault="0040389A" w:rsidP="0040389A">
      <w:pPr>
        <w:widowControl w:val="0"/>
        <w:spacing w:after="0" w:line="240" w:lineRule="auto"/>
        <w:rPr>
          <w:rFonts w:ascii="Times New Roman" w:hAnsi="Times New Roman"/>
          <w:sz w:val="24"/>
          <w:szCs w:val="24"/>
        </w:rPr>
      </w:pPr>
      <w:r w:rsidRPr="00A017F6">
        <w:rPr>
          <w:rFonts w:ascii="Times New Roman" w:hAnsi="Times New Roman"/>
          <w:sz w:val="24"/>
          <w:szCs w:val="24"/>
        </w:rPr>
        <w:t xml:space="preserve"> </w:t>
      </w:r>
    </w:p>
    <w:p w14:paraId="6342A3DD" w14:textId="77777777" w:rsidR="0040389A" w:rsidRPr="00A017F6" w:rsidRDefault="0040389A" w:rsidP="0040389A">
      <w:pPr>
        <w:spacing w:after="0" w:line="240" w:lineRule="auto"/>
        <w:jc w:val="both"/>
        <w:rPr>
          <w:rFonts w:ascii="Times New Roman" w:hAnsi="Times New Roman"/>
          <w:sz w:val="24"/>
          <w:szCs w:val="24"/>
        </w:rPr>
      </w:pPr>
    </w:p>
    <w:p w14:paraId="0E95502C" w14:textId="77777777" w:rsidR="0040389A" w:rsidRDefault="0040389A" w:rsidP="0040389A">
      <w:pPr>
        <w:spacing w:after="0" w:line="240" w:lineRule="auto"/>
        <w:jc w:val="both"/>
        <w:rPr>
          <w:rFonts w:ascii="Times New Roman" w:hAnsi="Times New Roman"/>
          <w:sz w:val="24"/>
          <w:szCs w:val="24"/>
        </w:rPr>
      </w:pPr>
    </w:p>
    <w:p w14:paraId="11315744" w14:textId="77777777" w:rsidR="0040389A" w:rsidRPr="00C1720E" w:rsidRDefault="0040389A" w:rsidP="0040389A">
      <w:pPr>
        <w:spacing w:after="0" w:line="240" w:lineRule="auto"/>
        <w:jc w:val="both"/>
        <w:rPr>
          <w:rFonts w:ascii="Times New Roman" w:hAnsi="Times New Roman"/>
          <w:sz w:val="24"/>
          <w:szCs w:val="24"/>
        </w:rPr>
      </w:pPr>
      <w:r>
        <w:rPr>
          <w:rFonts w:ascii="Times New Roman" w:hAnsi="Times New Roman"/>
          <w:b/>
          <w:sz w:val="24"/>
          <w:szCs w:val="24"/>
          <w:u w:val="single"/>
        </w:rPr>
        <w:t xml:space="preserve">Proposed Resolution #6 (to Amend the Constitution to comply with the Grand Encampment Knights Templar Educational Foundation Rules Revised December 1, </w:t>
      </w:r>
      <w:proofErr w:type="gramStart"/>
      <w:r>
        <w:rPr>
          <w:rFonts w:ascii="Times New Roman" w:hAnsi="Times New Roman"/>
          <w:b/>
          <w:sz w:val="24"/>
          <w:szCs w:val="24"/>
          <w:u w:val="single"/>
        </w:rPr>
        <w:t>2020</w:t>
      </w:r>
      <w:proofErr w:type="gramEnd"/>
      <w:r>
        <w:rPr>
          <w:rFonts w:ascii="Times New Roman" w:hAnsi="Times New Roman"/>
          <w:b/>
          <w:sz w:val="24"/>
          <w:szCs w:val="24"/>
          <w:u w:val="single"/>
        </w:rPr>
        <w:t xml:space="preserve"> </w:t>
      </w:r>
      <w:r w:rsidRPr="00C1720E">
        <w:rPr>
          <w:rFonts w:ascii="Times New Roman" w:hAnsi="Times New Roman"/>
          <w:b/>
          <w:sz w:val="24"/>
          <w:szCs w:val="24"/>
          <w:u w:val="single"/>
        </w:rPr>
        <w:t>Addressing the Chairman of the Maryland Educational Foundation Committee):</w:t>
      </w:r>
    </w:p>
    <w:p w14:paraId="2CED96C8" w14:textId="77777777" w:rsidR="0040389A" w:rsidRPr="00C1720E" w:rsidRDefault="0040389A" w:rsidP="0040389A">
      <w:pPr>
        <w:spacing w:after="0" w:line="240" w:lineRule="auto"/>
        <w:jc w:val="both"/>
        <w:rPr>
          <w:rFonts w:ascii="Times New Roman" w:hAnsi="Times New Roman"/>
          <w:sz w:val="24"/>
          <w:szCs w:val="24"/>
        </w:rPr>
      </w:pPr>
    </w:p>
    <w:p w14:paraId="31BE50A5" w14:textId="77777777" w:rsidR="0040389A" w:rsidRPr="006F41D5" w:rsidRDefault="0040389A" w:rsidP="0040389A">
      <w:pPr>
        <w:widowControl w:val="0"/>
        <w:spacing w:after="0" w:line="240" w:lineRule="auto"/>
        <w:jc w:val="center"/>
        <w:rPr>
          <w:rFonts w:ascii="Times New Roman" w:hAnsi="Times New Roman"/>
          <w:sz w:val="24"/>
          <w:szCs w:val="24"/>
        </w:rPr>
      </w:pPr>
      <w:r w:rsidRPr="006F41D5">
        <w:rPr>
          <w:rFonts w:ascii="Times New Roman" w:hAnsi="Times New Roman"/>
          <w:sz w:val="24"/>
          <w:szCs w:val="24"/>
        </w:rPr>
        <w:t>STANDING COMMITTEES</w:t>
      </w:r>
    </w:p>
    <w:p w14:paraId="6D28A98C" w14:textId="77777777" w:rsidR="0040389A" w:rsidRPr="00C1720E" w:rsidRDefault="0040389A" w:rsidP="0040389A">
      <w:pPr>
        <w:widowControl w:val="0"/>
        <w:spacing w:after="0" w:line="240" w:lineRule="auto"/>
        <w:jc w:val="both"/>
        <w:rPr>
          <w:rFonts w:ascii="Times New Roman" w:hAnsi="Times New Roman"/>
          <w:sz w:val="24"/>
          <w:szCs w:val="24"/>
        </w:rPr>
      </w:pPr>
      <w:r w:rsidRPr="00C1720E">
        <w:rPr>
          <w:rFonts w:ascii="Times New Roman" w:hAnsi="Times New Roman"/>
          <w:sz w:val="24"/>
          <w:szCs w:val="24"/>
        </w:rPr>
        <w:t xml:space="preserve">Sec. 34. </w:t>
      </w:r>
    </w:p>
    <w:p w14:paraId="4BFD575F" w14:textId="77777777" w:rsidR="0040389A" w:rsidRPr="00C1720E" w:rsidRDefault="0040389A" w:rsidP="0040389A">
      <w:pPr>
        <w:widowControl w:val="0"/>
        <w:spacing w:after="0" w:line="240" w:lineRule="auto"/>
        <w:ind w:left="400" w:hanging="400"/>
        <w:jc w:val="both"/>
        <w:rPr>
          <w:rFonts w:ascii="Times New Roman" w:hAnsi="Times New Roman"/>
          <w:sz w:val="24"/>
          <w:szCs w:val="24"/>
        </w:rPr>
      </w:pPr>
      <w:r w:rsidRPr="00C1720E">
        <w:rPr>
          <w:rFonts w:ascii="Times New Roman" w:hAnsi="Times New Roman"/>
          <w:sz w:val="24"/>
          <w:szCs w:val="24"/>
        </w:rPr>
        <w:t>A.</w:t>
      </w:r>
      <w:r w:rsidRPr="00C1720E">
        <w:rPr>
          <w:rFonts w:ascii="Times New Roman" w:hAnsi="Times New Roman"/>
          <w:sz w:val="24"/>
          <w:szCs w:val="24"/>
        </w:rPr>
        <w:tab/>
        <w:t xml:space="preserve">The Committee on The Educational Foundation shall consist of the Grand Commander, Deputy Grand Commander and Grand Recorder, ex-officio, and six other members, two to be elected at each annual Conclave for three years. </w:t>
      </w:r>
      <w:r w:rsidRPr="00C1720E">
        <w:rPr>
          <w:rFonts w:ascii="Times New Roman" w:hAnsi="Times New Roman"/>
          <w:color w:val="0000FF"/>
          <w:sz w:val="24"/>
          <w:szCs w:val="24"/>
          <w:u w:val="single"/>
        </w:rPr>
        <w:t>The Committee shall meet at least annually after the close of the annual conclave to elect a chairman under the direction of the Grand Commander.</w:t>
      </w:r>
      <w:r>
        <w:rPr>
          <w:rFonts w:ascii="Times New Roman" w:hAnsi="Times New Roman"/>
          <w:sz w:val="24"/>
          <w:szCs w:val="24"/>
        </w:rPr>
        <w:t xml:space="preserve"> </w:t>
      </w:r>
      <w:r w:rsidRPr="00C1720E">
        <w:rPr>
          <w:rFonts w:ascii="Times New Roman" w:hAnsi="Times New Roman"/>
          <w:sz w:val="24"/>
          <w:szCs w:val="24"/>
        </w:rPr>
        <w:t>The Grand Recorder will serve as Secretary-Treasurer. The Committee shall have general oversight of the responsibilities of The Knight Templar Educational Foundation within the state of Maryland.</w:t>
      </w:r>
    </w:p>
    <w:p w14:paraId="510DA68F" w14:textId="77777777" w:rsidR="0040389A" w:rsidRPr="00C1720E" w:rsidRDefault="0040389A" w:rsidP="0040389A">
      <w:pPr>
        <w:widowControl w:val="0"/>
        <w:spacing w:after="0" w:line="240" w:lineRule="auto"/>
        <w:rPr>
          <w:rFonts w:ascii="Times New Roman" w:hAnsi="Times New Roman"/>
          <w:sz w:val="24"/>
          <w:szCs w:val="24"/>
        </w:rPr>
      </w:pPr>
      <w:r w:rsidRPr="00C1720E">
        <w:rPr>
          <w:rFonts w:ascii="Times New Roman" w:hAnsi="Times New Roman"/>
          <w:sz w:val="24"/>
          <w:szCs w:val="24"/>
        </w:rPr>
        <w:t xml:space="preserve"> </w:t>
      </w:r>
    </w:p>
    <w:p w14:paraId="220EAE49" w14:textId="77777777" w:rsidR="0040389A" w:rsidRDefault="0040389A" w:rsidP="0040389A">
      <w:pPr>
        <w:spacing w:after="0" w:line="240" w:lineRule="auto"/>
        <w:jc w:val="both"/>
        <w:rPr>
          <w:rFonts w:ascii="Times New Roman" w:hAnsi="Times New Roman"/>
          <w:sz w:val="24"/>
          <w:szCs w:val="24"/>
        </w:rPr>
      </w:pPr>
    </w:p>
    <w:p w14:paraId="2840E529" w14:textId="77777777" w:rsidR="0040389A" w:rsidRPr="00C1720E" w:rsidRDefault="0040389A" w:rsidP="0040389A">
      <w:pPr>
        <w:spacing w:after="0" w:line="240" w:lineRule="auto"/>
        <w:jc w:val="both"/>
        <w:rPr>
          <w:rFonts w:ascii="Times New Roman" w:hAnsi="Times New Roman"/>
          <w:sz w:val="24"/>
          <w:szCs w:val="24"/>
        </w:rPr>
      </w:pPr>
      <w:r>
        <w:rPr>
          <w:rFonts w:ascii="Times New Roman" w:hAnsi="Times New Roman"/>
          <w:b/>
          <w:sz w:val="24"/>
          <w:szCs w:val="24"/>
          <w:u w:val="single"/>
        </w:rPr>
        <w:t xml:space="preserve">Proposed Resolution #7 (to Amend the Constitution to comply with the Grand Encampment Knights Templar Educational Foundation Rules Revised December 1, </w:t>
      </w:r>
      <w:proofErr w:type="gramStart"/>
      <w:r>
        <w:rPr>
          <w:rFonts w:ascii="Times New Roman" w:hAnsi="Times New Roman"/>
          <w:b/>
          <w:sz w:val="24"/>
          <w:szCs w:val="24"/>
          <w:u w:val="single"/>
        </w:rPr>
        <w:t>2020</w:t>
      </w:r>
      <w:proofErr w:type="gramEnd"/>
      <w:r>
        <w:rPr>
          <w:rFonts w:ascii="Times New Roman" w:hAnsi="Times New Roman"/>
          <w:b/>
          <w:sz w:val="24"/>
          <w:szCs w:val="24"/>
          <w:u w:val="single"/>
        </w:rPr>
        <w:t xml:space="preserve"> </w:t>
      </w:r>
      <w:r w:rsidRPr="00C1720E">
        <w:rPr>
          <w:rFonts w:ascii="Times New Roman" w:hAnsi="Times New Roman"/>
          <w:b/>
          <w:sz w:val="24"/>
          <w:szCs w:val="24"/>
          <w:u w:val="single"/>
        </w:rPr>
        <w:t xml:space="preserve">Addressing the </w:t>
      </w:r>
      <w:r>
        <w:rPr>
          <w:rFonts w:ascii="Times New Roman" w:hAnsi="Times New Roman"/>
          <w:b/>
          <w:sz w:val="24"/>
          <w:szCs w:val="24"/>
          <w:u w:val="single"/>
        </w:rPr>
        <w:t xml:space="preserve">Secretary-Treasurer </w:t>
      </w:r>
      <w:r w:rsidRPr="00C1720E">
        <w:rPr>
          <w:rFonts w:ascii="Times New Roman" w:hAnsi="Times New Roman"/>
          <w:b/>
          <w:sz w:val="24"/>
          <w:szCs w:val="24"/>
          <w:u w:val="single"/>
        </w:rPr>
        <w:t>of the Maryland Educational Foundation Committee):</w:t>
      </w:r>
    </w:p>
    <w:p w14:paraId="5CA42A0A" w14:textId="77777777" w:rsidR="0040389A" w:rsidRPr="00C1720E" w:rsidRDefault="0040389A" w:rsidP="0040389A">
      <w:pPr>
        <w:spacing w:after="0" w:line="240" w:lineRule="auto"/>
        <w:jc w:val="both"/>
        <w:rPr>
          <w:rFonts w:ascii="Times New Roman" w:hAnsi="Times New Roman"/>
          <w:sz w:val="24"/>
          <w:szCs w:val="24"/>
        </w:rPr>
      </w:pPr>
    </w:p>
    <w:p w14:paraId="20ED9ACD" w14:textId="77777777" w:rsidR="0040389A" w:rsidRPr="006F41D5" w:rsidRDefault="0040389A" w:rsidP="0040389A">
      <w:pPr>
        <w:widowControl w:val="0"/>
        <w:spacing w:after="0" w:line="240" w:lineRule="auto"/>
        <w:jc w:val="center"/>
        <w:rPr>
          <w:rFonts w:ascii="Times New Roman" w:hAnsi="Times New Roman"/>
          <w:sz w:val="24"/>
          <w:szCs w:val="24"/>
        </w:rPr>
      </w:pPr>
      <w:r w:rsidRPr="006F41D5">
        <w:rPr>
          <w:rFonts w:ascii="Times New Roman" w:hAnsi="Times New Roman"/>
          <w:sz w:val="24"/>
          <w:szCs w:val="24"/>
        </w:rPr>
        <w:t>STANDING COMMITTEES</w:t>
      </w:r>
    </w:p>
    <w:p w14:paraId="565863CB" w14:textId="77777777" w:rsidR="0040389A" w:rsidRPr="00C1720E" w:rsidRDefault="0040389A" w:rsidP="0040389A">
      <w:pPr>
        <w:widowControl w:val="0"/>
        <w:spacing w:after="0" w:line="240" w:lineRule="auto"/>
        <w:jc w:val="both"/>
        <w:rPr>
          <w:rFonts w:ascii="Times New Roman" w:hAnsi="Times New Roman"/>
          <w:sz w:val="24"/>
          <w:szCs w:val="24"/>
        </w:rPr>
      </w:pPr>
      <w:r w:rsidRPr="00C1720E">
        <w:rPr>
          <w:rFonts w:ascii="Times New Roman" w:hAnsi="Times New Roman"/>
          <w:sz w:val="24"/>
          <w:szCs w:val="24"/>
        </w:rPr>
        <w:t xml:space="preserve">Sec. 34. </w:t>
      </w:r>
    </w:p>
    <w:p w14:paraId="17F93ADD" w14:textId="77777777" w:rsidR="0040389A" w:rsidRPr="00C1720E" w:rsidRDefault="0040389A" w:rsidP="0040389A">
      <w:pPr>
        <w:widowControl w:val="0"/>
        <w:spacing w:after="0" w:line="240" w:lineRule="auto"/>
        <w:ind w:left="400" w:hanging="400"/>
        <w:jc w:val="both"/>
        <w:rPr>
          <w:rFonts w:ascii="Times New Roman" w:hAnsi="Times New Roman"/>
          <w:sz w:val="24"/>
          <w:szCs w:val="24"/>
        </w:rPr>
      </w:pPr>
      <w:r w:rsidRPr="00C1720E">
        <w:rPr>
          <w:rFonts w:ascii="Times New Roman" w:hAnsi="Times New Roman"/>
          <w:sz w:val="24"/>
          <w:szCs w:val="24"/>
        </w:rPr>
        <w:t>A.</w:t>
      </w:r>
      <w:r w:rsidRPr="00C1720E">
        <w:rPr>
          <w:rFonts w:ascii="Times New Roman" w:hAnsi="Times New Roman"/>
          <w:sz w:val="24"/>
          <w:szCs w:val="24"/>
        </w:rPr>
        <w:tab/>
        <w:t xml:space="preserve">The Committee on The Educational Foundation shall consist of the Grand Commander, Deputy Grand Commander and Grand Recorder, ex-officio, and six other members, two to be elected at each annual Conclave for three years. </w:t>
      </w:r>
      <w:r w:rsidRPr="00C1720E">
        <w:rPr>
          <w:rFonts w:ascii="Times New Roman" w:hAnsi="Times New Roman"/>
          <w:strike/>
          <w:sz w:val="24"/>
          <w:szCs w:val="24"/>
        </w:rPr>
        <w:t>The Grand Recorder will serve as Secretary-Treasurer.</w:t>
      </w:r>
      <w:r w:rsidRPr="00C1720E">
        <w:rPr>
          <w:rFonts w:ascii="Times New Roman" w:hAnsi="Times New Roman"/>
          <w:sz w:val="24"/>
          <w:szCs w:val="24"/>
        </w:rPr>
        <w:t xml:space="preserve"> </w:t>
      </w:r>
      <w:r w:rsidRPr="00C1720E">
        <w:rPr>
          <w:rFonts w:ascii="Times New Roman" w:hAnsi="Times New Roman"/>
          <w:color w:val="0000FF"/>
          <w:sz w:val="24"/>
          <w:szCs w:val="24"/>
          <w:u w:val="single"/>
        </w:rPr>
        <w:t>Upon approv</w:t>
      </w:r>
      <w:r>
        <w:rPr>
          <w:rFonts w:ascii="Times New Roman" w:hAnsi="Times New Roman"/>
          <w:color w:val="0000FF"/>
          <w:sz w:val="24"/>
          <w:szCs w:val="24"/>
          <w:u w:val="single"/>
        </w:rPr>
        <w:t>al of the Grand Commander, the C</w:t>
      </w:r>
      <w:r w:rsidRPr="00C1720E">
        <w:rPr>
          <w:rFonts w:ascii="Times New Roman" w:hAnsi="Times New Roman"/>
          <w:color w:val="0000FF"/>
          <w:sz w:val="24"/>
          <w:szCs w:val="24"/>
          <w:u w:val="single"/>
        </w:rPr>
        <w:t xml:space="preserve">ommittee may name </w:t>
      </w:r>
      <w:r>
        <w:rPr>
          <w:rFonts w:ascii="Times New Roman" w:hAnsi="Times New Roman"/>
          <w:color w:val="0000FF"/>
          <w:sz w:val="24"/>
          <w:szCs w:val="24"/>
          <w:u w:val="single"/>
        </w:rPr>
        <w:t>one of its members to serve as S</w:t>
      </w:r>
      <w:r w:rsidRPr="00C1720E">
        <w:rPr>
          <w:rFonts w:ascii="Times New Roman" w:hAnsi="Times New Roman"/>
          <w:color w:val="0000FF"/>
          <w:sz w:val="24"/>
          <w:szCs w:val="24"/>
          <w:u w:val="single"/>
        </w:rPr>
        <w:t>ecretary-</w:t>
      </w:r>
      <w:r>
        <w:rPr>
          <w:rFonts w:ascii="Times New Roman" w:hAnsi="Times New Roman"/>
          <w:color w:val="0000FF"/>
          <w:sz w:val="24"/>
          <w:szCs w:val="24"/>
          <w:u w:val="single"/>
        </w:rPr>
        <w:t>T</w:t>
      </w:r>
      <w:r w:rsidRPr="00C1720E">
        <w:rPr>
          <w:rFonts w:ascii="Times New Roman" w:hAnsi="Times New Roman"/>
          <w:color w:val="0000FF"/>
          <w:sz w:val="24"/>
          <w:szCs w:val="24"/>
          <w:u w:val="single"/>
        </w:rPr>
        <w:t>reas</w:t>
      </w:r>
      <w:r>
        <w:rPr>
          <w:rFonts w:ascii="Times New Roman" w:hAnsi="Times New Roman"/>
          <w:color w:val="0000FF"/>
          <w:sz w:val="24"/>
          <w:szCs w:val="24"/>
          <w:u w:val="single"/>
        </w:rPr>
        <w:t>urer in addition to his normal C</w:t>
      </w:r>
      <w:r w:rsidRPr="00C1720E">
        <w:rPr>
          <w:rFonts w:ascii="Times New Roman" w:hAnsi="Times New Roman"/>
          <w:color w:val="0000FF"/>
          <w:sz w:val="24"/>
          <w:szCs w:val="24"/>
          <w:u w:val="single"/>
        </w:rPr>
        <w:t xml:space="preserve">ommittee duties, or the </w:t>
      </w:r>
      <w:r>
        <w:rPr>
          <w:rFonts w:ascii="Times New Roman" w:hAnsi="Times New Roman"/>
          <w:color w:val="0000FF"/>
          <w:sz w:val="24"/>
          <w:szCs w:val="24"/>
          <w:u w:val="single"/>
        </w:rPr>
        <w:t>C</w:t>
      </w:r>
      <w:r w:rsidRPr="00C1720E">
        <w:rPr>
          <w:rFonts w:ascii="Times New Roman" w:hAnsi="Times New Roman"/>
          <w:color w:val="0000FF"/>
          <w:sz w:val="24"/>
          <w:szCs w:val="24"/>
          <w:u w:val="single"/>
        </w:rPr>
        <w:t xml:space="preserve">ommittee may name the Grand Recorder as </w:t>
      </w:r>
      <w:r>
        <w:rPr>
          <w:rFonts w:ascii="Times New Roman" w:hAnsi="Times New Roman"/>
          <w:color w:val="0000FF"/>
          <w:sz w:val="24"/>
          <w:szCs w:val="24"/>
          <w:u w:val="single"/>
        </w:rPr>
        <w:t>S</w:t>
      </w:r>
      <w:r w:rsidRPr="00C1720E">
        <w:rPr>
          <w:rFonts w:ascii="Times New Roman" w:hAnsi="Times New Roman"/>
          <w:color w:val="0000FF"/>
          <w:sz w:val="24"/>
          <w:szCs w:val="24"/>
          <w:u w:val="single"/>
        </w:rPr>
        <w:t>ecretary-</w:t>
      </w:r>
      <w:r>
        <w:rPr>
          <w:rFonts w:ascii="Times New Roman" w:hAnsi="Times New Roman"/>
          <w:color w:val="0000FF"/>
          <w:sz w:val="24"/>
          <w:szCs w:val="24"/>
          <w:u w:val="single"/>
        </w:rPr>
        <w:t>T</w:t>
      </w:r>
      <w:r w:rsidRPr="00C1720E">
        <w:rPr>
          <w:rFonts w:ascii="Times New Roman" w:hAnsi="Times New Roman"/>
          <w:color w:val="0000FF"/>
          <w:sz w:val="24"/>
          <w:szCs w:val="24"/>
          <w:u w:val="single"/>
        </w:rPr>
        <w:t>reasurer, in which case he shall be a non</w:t>
      </w:r>
      <w:r>
        <w:rPr>
          <w:rFonts w:ascii="Times New Roman" w:hAnsi="Times New Roman"/>
          <w:color w:val="0000FF"/>
          <w:sz w:val="24"/>
          <w:szCs w:val="24"/>
          <w:u w:val="single"/>
        </w:rPr>
        <w:t>-voting member of the C</w:t>
      </w:r>
      <w:r w:rsidRPr="00C1720E">
        <w:rPr>
          <w:rFonts w:ascii="Times New Roman" w:hAnsi="Times New Roman"/>
          <w:color w:val="0000FF"/>
          <w:sz w:val="24"/>
          <w:szCs w:val="24"/>
          <w:u w:val="single"/>
        </w:rPr>
        <w:t>ommittee.</w:t>
      </w:r>
      <w:r>
        <w:rPr>
          <w:rFonts w:ascii="Times New Roman" w:hAnsi="Times New Roman"/>
          <w:sz w:val="24"/>
          <w:szCs w:val="24"/>
        </w:rPr>
        <w:t xml:space="preserve"> </w:t>
      </w:r>
      <w:r w:rsidRPr="00C1720E">
        <w:rPr>
          <w:rFonts w:ascii="Times New Roman" w:hAnsi="Times New Roman"/>
          <w:sz w:val="24"/>
          <w:szCs w:val="24"/>
        </w:rPr>
        <w:t>The Committee shall have general oversight of the responsibilities of The Knight Templar Educational Foundation within the state of Maryland.</w:t>
      </w:r>
    </w:p>
    <w:p w14:paraId="4F53FB23" w14:textId="77777777" w:rsidR="0040389A" w:rsidRPr="00C1720E" w:rsidRDefault="0040389A" w:rsidP="0040389A">
      <w:pPr>
        <w:widowControl w:val="0"/>
        <w:spacing w:after="0" w:line="240" w:lineRule="auto"/>
        <w:rPr>
          <w:rFonts w:ascii="Times New Roman" w:hAnsi="Times New Roman"/>
          <w:sz w:val="24"/>
          <w:szCs w:val="24"/>
        </w:rPr>
      </w:pPr>
      <w:r w:rsidRPr="00C1720E">
        <w:rPr>
          <w:rFonts w:ascii="Times New Roman" w:hAnsi="Times New Roman"/>
          <w:sz w:val="24"/>
          <w:szCs w:val="24"/>
        </w:rPr>
        <w:t xml:space="preserve"> </w:t>
      </w:r>
    </w:p>
    <w:p w14:paraId="63D65929" w14:textId="77777777" w:rsidR="0040389A" w:rsidRDefault="0040389A" w:rsidP="0040389A">
      <w:pPr>
        <w:spacing w:after="0" w:line="240" w:lineRule="auto"/>
        <w:jc w:val="both"/>
        <w:rPr>
          <w:rFonts w:ascii="Times New Roman" w:hAnsi="Times New Roman"/>
          <w:sz w:val="24"/>
          <w:szCs w:val="24"/>
        </w:rPr>
      </w:pPr>
    </w:p>
    <w:p w14:paraId="312765DE" w14:textId="77777777" w:rsidR="0040389A" w:rsidRPr="00C1720E" w:rsidRDefault="0040389A" w:rsidP="0040389A">
      <w:pPr>
        <w:spacing w:after="0" w:line="240" w:lineRule="auto"/>
        <w:jc w:val="both"/>
        <w:rPr>
          <w:rFonts w:ascii="Times New Roman" w:hAnsi="Times New Roman"/>
          <w:sz w:val="24"/>
          <w:szCs w:val="24"/>
        </w:rPr>
      </w:pPr>
    </w:p>
    <w:p w14:paraId="4F7BC5AC" w14:textId="77777777" w:rsidR="0040389A" w:rsidRPr="00C1720E" w:rsidRDefault="0040389A" w:rsidP="0040389A">
      <w:pPr>
        <w:spacing w:after="0" w:line="240" w:lineRule="auto"/>
        <w:jc w:val="both"/>
        <w:rPr>
          <w:rFonts w:ascii="Times New Roman" w:hAnsi="Times New Roman"/>
          <w:sz w:val="24"/>
          <w:szCs w:val="24"/>
        </w:rPr>
      </w:pPr>
      <w:r>
        <w:rPr>
          <w:rFonts w:ascii="Times New Roman" w:hAnsi="Times New Roman"/>
          <w:b/>
          <w:sz w:val="24"/>
          <w:szCs w:val="24"/>
          <w:u w:val="single"/>
        </w:rPr>
        <w:t xml:space="preserve">Proposed Resolution #8 (to Amend the By-Laws and Constitution to comply with the Grand Encampment Knights Templar Educational Foundation Rules Revised December 1, </w:t>
      </w:r>
      <w:proofErr w:type="gramStart"/>
      <w:r>
        <w:rPr>
          <w:rFonts w:ascii="Times New Roman" w:hAnsi="Times New Roman"/>
          <w:b/>
          <w:sz w:val="24"/>
          <w:szCs w:val="24"/>
          <w:u w:val="single"/>
        </w:rPr>
        <w:t>2020</w:t>
      </w:r>
      <w:proofErr w:type="gramEnd"/>
      <w:r>
        <w:rPr>
          <w:rFonts w:ascii="Times New Roman" w:hAnsi="Times New Roman"/>
          <w:b/>
          <w:sz w:val="24"/>
          <w:szCs w:val="24"/>
          <w:u w:val="single"/>
        </w:rPr>
        <w:t xml:space="preserve"> </w:t>
      </w:r>
      <w:r w:rsidRPr="00C1720E">
        <w:rPr>
          <w:rFonts w:ascii="Times New Roman" w:hAnsi="Times New Roman"/>
          <w:b/>
          <w:sz w:val="24"/>
          <w:szCs w:val="24"/>
          <w:u w:val="single"/>
        </w:rPr>
        <w:t xml:space="preserve">Addressing the </w:t>
      </w:r>
      <w:r>
        <w:rPr>
          <w:rFonts w:ascii="Times New Roman" w:hAnsi="Times New Roman"/>
          <w:b/>
          <w:sz w:val="24"/>
          <w:szCs w:val="24"/>
          <w:u w:val="single"/>
        </w:rPr>
        <w:t xml:space="preserve">Signatures for Withdrawals From </w:t>
      </w:r>
      <w:r w:rsidRPr="00C1720E">
        <w:rPr>
          <w:rFonts w:ascii="Times New Roman" w:hAnsi="Times New Roman"/>
          <w:b/>
          <w:sz w:val="24"/>
          <w:szCs w:val="24"/>
          <w:u w:val="single"/>
        </w:rPr>
        <w:t>the Maryland Educational Foundation</w:t>
      </w:r>
      <w:r>
        <w:rPr>
          <w:rFonts w:ascii="Times New Roman" w:hAnsi="Times New Roman"/>
          <w:b/>
          <w:sz w:val="24"/>
          <w:szCs w:val="24"/>
          <w:u w:val="single"/>
        </w:rPr>
        <w:t xml:space="preserve"> Fund</w:t>
      </w:r>
      <w:r w:rsidRPr="00C1720E">
        <w:rPr>
          <w:rFonts w:ascii="Times New Roman" w:hAnsi="Times New Roman"/>
          <w:b/>
          <w:sz w:val="24"/>
          <w:szCs w:val="24"/>
          <w:u w:val="single"/>
        </w:rPr>
        <w:t>):</w:t>
      </w:r>
    </w:p>
    <w:p w14:paraId="5A5B3106" w14:textId="77777777" w:rsidR="0040389A" w:rsidRPr="00FE1CEA" w:rsidRDefault="0040389A" w:rsidP="0040389A">
      <w:pPr>
        <w:spacing w:after="0" w:line="240" w:lineRule="auto"/>
        <w:jc w:val="both"/>
        <w:rPr>
          <w:rFonts w:ascii="Times New Roman" w:hAnsi="Times New Roman"/>
          <w:sz w:val="24"/>
          <w:szCs w:val="24"/>
        </w:rPr>
      </w:pPr>
    </w:p>
    <w:p w14:paraId="77748F57" w14:textId="77777777" w:rsidR="0040389A" w:rsidRPr="00FE1CEA" w:rsidRDefault="0040389A" w:rsidP="0040389A">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By-Laws </w:t>
      </w:r>
      <w:r w:rsidRPr="00FE1CEA">
        <w:rPr>
          <w:rFonts w:ascii="Times New Roman" w:hAnsi="Times New Roman"/>
          <w:sz w:val="24"/>
          <w:szCs w:val="24"/>
        </w:rPr>
        <w:t>17.</w:t>
      </w:r>
    </w:p>
    <w:p w14:paraId="4DABE67B" w14:textId="77777777" w:rsidR="0040389A" w:rsidRPr="00FE1CEA" w:rsidRDefault="0040389A" w:rsidP="0040389A">
      <w:pPr>
        <w:widowControl w:val="0"/>
        <w:spacing w:after="0" w:line="240" w:lineRule="auto"/>
        <w:rPr>
          <w:rFonts w:ascii="Times New Roman" w:hAnsi="Times New Roman"/>
          <w:sz w:val="24"/>
          <w:szCs w:val="24"/>
        </w:rPr>
      </w:pPr>
      <w:r w:rsidRPr="00FE1CEA">
        <w:rPr>
          <w:rFonts w:ascii="Times New Roman" w:hAnsi="Times New Roman"/>
          <w:sz w:val="24"/>
          <w:szCs w:val="24"/>
        </w:rPr>
        <w:t xml:space="preserve"> </w:t>
      </w:r>
    </w:p>
    <w:p w14:paraId="56B5C97C" w14:textId="77777777" w:rsidR="0040389A" w:rsidRPr="00FE1CEA" w:rsidRDefault="0040389A" w:rsidP="0040389A">
      <w:pPr>
        <w:widowControl w:val="0"/>
        <w:spacing w:after="0" w:line="240" w:lineRule="auto"/>
        <w:ind w:left="720"/>
        <w:rPr>
          <w:rFonts w:ascii="Times New Roman" w:hAnsi="Times New Roman"/>
          <w:sz w:val="24"/>
          <w:szCs w:val="24"/>
        </w:rPr>
      </w:pPr>
      <w:r w:rsidRPr="00FE1CEA">
        <w:rPr>
          <w:rFonts w:ascii="Times New Roman" w:hAnsi="Times New Roman"/>
          <w:sz w:val="24"/>
          <w:szCs w:val="24"/>
        </w:rPr>
        <w:t>The moneys of this Grand Commandery shall be divided into Three Funds:</w:t>
      </w:r>
    </w:p>
    <w:p w14:paraId="16FF7ADB" w14:textId="77777777" w:rsidR="0040389A" w:rsidRPr="00FE1CEA" w:rsidRDefault="0040389A" w:rsidP="0040389A">
      <w:pPr>
        <w:widowControl w:val="0"/>
        <w:tabs>
          <w:tab w:val="left" w:pos="3870"/>
        </w:tabs>
        <w:spacing w:after="0" w:line="240" w:lineRule="auto"/>
        <w:ind w:left="720"/>
        <w:rPr>
          <w:rFonts w:ascii="Times New Roman" w:hAnsi="Times New Roman"/>
          <w:sz w:val="24"/>
          <w:szCs w:val="24"/>
        </w:rPr>
      </w:pPr>
      <w:r w:rsidRPr="00FE1CEA">
        <w:rPr>
          <w:rFonts w:ascii="Times New Roman" w:hAnsi="Times New Roman"/>
          <w:sz w:val="24"/>
          <w:szCs w:val="24"/>
        </w:rPr>
        <w:t xml:space="preserve"> </w:t>
      </w:r>
      <w:r>
        <w:rPr>
          <w:rFonts w:ascii="Times New Roman" w:hAnsi="Times New Roman"/>
          <w:sz w:val="24"/>
          <w:szCs w:val="24"/>
        </w:rPr>
        <w:tab/>
      </w:r>
    </w:p>
    <w:p w14:paraId="6218F11C" w14:textId="77777777" w:rsidR="0040389A" w:rsidRPr="00FE1CEA" w:rsidRDefault="0040389A" w:rsidP="0040389A">
      <w:pPr>
        <w:widowControl w:val="0"/>
        <w:spacing w:after="0" w:line="240" w:lineRule="auto"/>
        <w:ind w:left="720"/>
        <w:jc w:val="both"/>
        <w:rPr>
          <w:rFonts w:ascii="Times New Roman" w:hAnsi="Times New Roman"/>
          <w:sz w:val="24"/>
          <w:szCs w:val="24"/>
        </w:rPr>
      </w:pPr>
      <w:r w:rsidRPr="00FE1CEA">
        <w:rPr>
          <w:rFonts w:ascii="Times New Roman" w:hAnsi="Times New Roman"/>
          <w:sz w:val="24"/>
          <w:szCs w:val="24"/>
        </w:rPr>
        <w:t>The First Fund shall be known as the General Fund and shall consist of all receipts not specifically designated.</w:t>
      </w:r>
    </w:p>
    <w:p w14:paraId="71E698EF" w14:textId="77777777" w:rsidR="0040389A" w:rsidRPr="00FE1CEA" w:rsidRDefault="0040389A" w:rsidP="0040389A">
      <w:pPr>
        <w:widowControl w:val="0"/>
        <w:spacing w:after="0" w:line="240" w:lineRule="auto"/>
        <w:ind w:left="720"/>
        <w:rPr>
          <w:rFonts w:ascii="Times New Roman" w:hAnsi="Times New Roman"/>
          <w:sz w:val="24"/>
          <w:szCs w:val="24"/>
        </w:rPr>
      </w:pPr>
    </w:p>
    <w:p w14:paraId="3685F9E4" w14:textId="77777777" w:rsidR="0040389A" w:rsidRPr="00FE1CEA" w:rsidRDefault="0040389A" w:rsidP="0040389A">
      <w:pPr>
        <w:widowControl w:val="0"/>
        <w:spacing w:after="0" w:line="240" w:lineRule="auto"/>
        <w:ind w:left="720"/>
        <w:jc w:val="both"/>
        <w:rPr>
          <w:rFonts w:ascii="Times New Roman" w:hAnsi="Times New Roman"/>
          <w:sz w:val="24"/>
          <w:szCs w:val="24"/>
        </w:rPr>
      </w:pPr>
      <w:r w:rsidRPr="00FE1CEA">
        <w:rPr>
          <w:rFonts w:ascii="Times New Roman" w:hAnsi="Times New Roman"/>
          <w:sz w:val="24"/>
          <w:szCs w:val="24"/>
        </w:rPr>
        <w:t>The Second Fund</w:t>
      </w:r>
      <w:r w:rsidRPr="00FE1CEA">
        <w:rPr>
          <w:rFonts w:ascii="Times New Roman" w:hAnsi="Times New Roman"/>
          <w:color w:val="FF0000"/>
          <w:position w:val="-4"/>
          <w:sz w:val="16"/>
          <w:szCs w:val="16"/>
        </w:rPr>
        <w:t xml:space="preserve"> </w:t>
      </w:r>
      <w:r w:rsidRPr="00FE1CEA">
        <w:rPr>
          <w:rFonts w:ascii="Times New Roman" w:hAnsi="Times New Roman"/>
          <w:color w:val="000000"/>
          <w:sz w:val="24"/>
          <w:szCs w:val="24"/>
        </w:rPr>
        <w:t>shall</w:t>
      </w:r>
      <w:r w:rsidRPr="00FE1CEA">
        <w:rPr>
          <w:rFonts w:ascii="Times New Roman" w:hAnsi="Times New Roman"/>
          <w:sz w:val="24"/>
          <w:szCs w:val="24"/>
        </w:rPr>
        <w:t xml:space="preserve"> be known as the “Keith A. Brown Endowment Fund” of this Grand Commandery</w:t>
      </w:r>
      <w:r w:rsidRPr="00903185">
        <w:rPr>
          <w:rFonts w:ascii="Times New Roman" w:hAnsi="Times New Roman"/>
          <w:strike/>
          <w:sz w:val="24"/>
          <w:szCs w:val="24"/>
        </w:rPr>
        <w:t>. Shall</w:t>
      </w:r>
      <w:r w:rsidRPr="00FE1CEA">
        <w:rPr>
          <w:rFonts w:ascii="Times New Roman" w:hAnsi="Times New Roman"/>
          <w:sz w:val="24"/>
          <w:szCs w:val="24"/>
        </w:rPr>
        <w:t xml:space="preserve"> </w:t>
      </w:r>
      <w:r w:rsidRPr="00903185">
        <w:rPr>
          <w:rFonts w:ascii="Times New Roman" w:hAnsi="Times New Roman"/>
          <w:color w:val="0000FF"/>
          <w:sz w:val="24"/>
          <w:szCs w:val="24"/>
          <w:u w:val="single"/>
        </w:rPr>
        <w:t>and s</w:t>
      </w:r>
      <w:r>
        <w:rPr>
          <w:rFonts w:ascii="Times New Roman" w:hAnsi="Times New Roman"/>
          <w:color w:val="0000FF"/>
          <w:sz w:val="24"/>
          <w:szCs w:val="24"/>
          <w:u w:val="single"/>
        </w:rPr>
        <w:t xml:space="preserve">hall </w:t>
      </w:r>
      <w:r w:rsidRPr="00FE1CEA">
        <w:rPr>
          <w:rFonts w:ascii="Times New Roman" w:hAnsi="Times New Roman"/>
          <w:sz w:val="24"/>
          <w:szCs w:val="24"/>
        </w:rPr>
        <w:t>consist of the bonds,</w:t>
      </w:r>
      <w:r w:rsidRPr="00FE1CEA">
        <w:rPr>
          <w:rFonts w:ascii="Times New Roman" w:hAnsi="Times New Roman"/>
          <w:position w:val="-4"/>
          <w:sz w:val="16"/>
          <w:szCs w:val="16"/>
        </w:rPr>
        <w:t xml:space="preserve"> </w:t>
      </w:r>
      <w:r w:rsidRPr="00FE1CEA">
        <w:rPr>
          <w:rFonts w:ascii="Times New Roman" w:hAnsi="Times New Roman"/>
          <w:sz w:val="24"/>
          <w:szCs w:val="24"/>
        </w:rPr>
        <w:t>stocks or any other form of investment,</w:t>
      </w:r>
      <w:r w:rsidRPr="00FE1CEA">
        <w:rPr>
          <w:rFonts w:ascii="Times New Roman" w:hAnsi="Times New Roman"/>
          <w:position w:val="-4"/>
          <w:sz w:val="16"/>
          <w:szCs w:val="16"/>
        </w:rPr>
        <w:t xml:space="preserve"> </w:t>
      </w:r>
      <w:r w:rsidRPr="00FE1CEA">
        <w:rPr>
          <w:rFonts w:ascii="Times New Roman" w:hAnsi="Times New Roman"/>
          <w:sz w:val="24"/>
          <w:szCs w:val="24"/>
        </w:rPr>
        <w:t>and any cash deposited in the endowment account.</w:t>
      </w:r>
    </w:p>
    <w:p w14:paraId="4CD07D6A" w14:textId="77777777" w:rsidR="0040389A" w:rsidRPr="00FE1CEA" w:rsidRDefault="0040389A" w:rsidP="0040389A">
      <w:pPr>
        <w:widowControl w:val="0"/>
        <w:spacing w:after="0" w:line="240" w:lineRule="auto"/>
        <w:ind w:left="720"/>
        <w:rPr>
          <w:rFonts w:ascii="Times New Roman" w:hAnsi="Times New Roman"/>
          <w:sz w:val="24"/>
          <w:szCs w:val="24"/>
        </w:rPr>
      </w:pPr>
    </w:p>
    <w:p w14:paraId="75682053" w14:textId="77777777" w:rsidR="0040389A" w:rsidRPr="00FE1CEA" w:rsidRDefault="0040389A" w:rsidP="0040389A">
      <w:pPr>
        <w:widowControl w:val="0"/>
        <w:spacing w:after="0" w:line="240" w:lineRule="auto"/>
        <w:ind w:left="720"/>
        <w:rPr>
          <w:rFonts w:ascii="Times New Roman" w:hAnsi="Times New Roman"/>
          <w:sz w:val="24"/>
          <w:szCs w:val="24"/>
        </w:rPr>
      </w:pPr>
      <w:r w:rsidRPr="00FE1CEA">
        <w:rPr>
          <w:rFonts w:ascii="Times New Roman" w:hAnsi="Times New Roman"/>
          <w:sz w:val="24"/>
          <w:szCs w:val="24"/>
        </w:rPr>
        <w:t>Earnings from this fund may be drawn as follows:</w:t>
      </w:r>
    </w:p>
    <w:p w14:paraId="36AD01AB" w14:textId="77777777" w:rsidR="0040389A" w:rsidRPr="00FE1CEA" w:rsidRDefault="0040389A" w:rsidP="0040389A">
      <w:pPr>
        <w:widowControl w:val="0"/>
        <w:spacing w:after="0" w:line="240" w:lineRule="auto"/>
        <w:ind w:left="720"/>
        <w:rPr>
          <w:rFonts w:ascii="Times New Roman" w:hAnsi="Times New Roman"/>
          <w:sz w:val="24"/>
          <w:szCs w:val="24"/>
        </w:rPr>
      </w:pPr>
      <w:r w:rsidRPr="00FE1CEA">
        <w:rPr>
          <w:rFonts w:ascii="Times New Roman" w:hAnsi="Times New Roman"/>
          <w:sz w:val="24"/>
          <w:szCs w:val="24"/>
        </w:rPr>
        <w:tab/>
        <w:t xml:space="preserve">$ 100,000 allows 60% drawn from </w:t>
      </w:r>
      <w:proofErr w:type="gramStart"/>
      <w:r w:rsidRPr="00FE1CEA">
        <w:rPr>
          <w:rFonts w:ascii="Times New Roman" w:hAnsi="Times New Roman"/>
          <w:sz w:val="24"/>
          <w:szCs w:val="24"/>
        </w:rPr>
        <w:t>earnings;</w:t>
      </w:r>
      <w:proofErr w:type="gramEnd"/>
    </w:p>
    <w:p w14:paraId="2625DE28" w14:textId="77777777" w:rsidR="0040389A" w:rsidRPr="00FE1CEA" w:rsidRDefault="0040389A" w:rsidP="0040389A">
      <w:pPr>
        <w:widowControl w:val="0"/>
        <w:spacing w:after="0" w:line="240" w:lineRule="auto"/>
        <w:ind w:left="720"/>
        <w:rPr>
          <w:rFonts w:ascii="Times New Roman" w:hAnsi="Times New Roman"/>
          <w:sz w:val="24"/>
          <w:szCs w:val="24"/>
        </w:rPr>
      </w:pPr>
      <w:r w:rsidRPr="00FE1CEA">
        <w:rPr>
          <w:rFonts w:ascii="Times New Roman" w:hAnsi="Times New Roman"/>
          <w:sz w:val="24"/>
          <w:szCs w:val="24"/>
        </w:rPr>
        <w:tab/>
        <w:t xml:space="preserve">$ 150,000 allows 70% drawn from </w:t>
      </w:r>
      <w:proofErr w:type="gramStart"/>
      <w:r w:rsidRPr="00FE1CEA">
        <w:rPr>
          <w:rFonts w:ascii="Times New Roman" w:hAnsi="Times New Roman"/>
          <w:sz w:val="24"/>
          <w:szCs w:val="24"/>
        </w:rPr>
        <w:t>earnings;</w:t>
      </w:r>
      <w:proofErr w:type="gramEnd"/>
    </w:p>
    <w:p w14:paraId="15C860A0" w14:textId="77777777" w:rsidR="0040389A" w:rsidRPr="00FE1CEA" w:rsidRDefault="0040389A" w:rsidP="0040389A">
      <w:pPr>
        <w:widowControl w:val="0"/>
        <w:spacing w:after="0" w:line="240" w:lineRule="auto"/>
        <w:ind w:left="720"/>
        <w:rPr>
          <w:rFonts w:ascii="Times New Roman" w:hAnsi="Times New Roman"/>
          <w:sz w:val="24"/>
          <w:szCs w:val="24"/>
        </w:rPr>
      </w:pPr>
      <w:r w:rsidRPr="00FE1CEA">
        <w:rPr>
          <w:rFonts w:ascii="Times New Roman" w:hAnsi="Times New Roman"/>
          <w:sz w:val="24"/>
          <w:szCs w:val="24"/>
        </w:rPr>
        <w:tab/>
        <w:t>$ 200,000 allows 80% drawn from earnings; and</w:t>
      </w:r>
    </w:p>
    <w:p w14:paraId="432FA787" w14:textId="77777777" w:rsidR="0040389A" w:rsidRPr="00FE1CEA" w:rsidRDefault="0040389A" w:rsidP="0040389A">
      <w:pPr>
        <w:widowControl w:val="0"/>
        <w:spacing w:after="0" w:line="240" w:lineRule="auto"/>
        <w:ind w:left="720"/>
        <w:rPr>
          <w:rFonts w:ascii="Times New Roman" w:hAnsi="Times New Roman"/>
          <w:sz w:val="24"/>
          <w:szCs w:val="24"/>
        </w:rPr>
      </w:pPr>
      <w:r w:rsidRPr="00FE1CEA">
        <w:rPr>
          <w:rFonts w:ascii="Times New Roman" w:hAnsi="Times New Roman"/>
          <w:sz w:val="24"/>
          <w:szCs w:val="24"/>
        </w:rPr>
        <w:tab/>
        <w:t>$ 250,000 allows 90% drawn from earnings.</w:t>
      </w:r>
    </w:p>
    <w:p w14:paraId="163AB1E0" w14:textId="77777777" w:rsidR="0040389A" w:rsidRPr="00FE1CEA" w:rsidRDefault="0040389A" w:rsidP="0040389A">
      <w:pPr>
        <w:widowControl w:val="0"/>
        <w:spacing w:after="0" w:line="240" w:lineRule="auto"/>
        <w:ind w:left="720"/>
        <w:rPr>
          <w:rFonts w:ascii="Times New Roman" w:hAnsi="Times New Roman"/>
          <w:sz w:val="24"/>
          <w:szCs w:val="24"/>
        </w:rPr>
      </w:pPr>
    </w:p>
    <w:p w14:paraId="64C68AF5" w14:textId="77777777" w:rsidR="0040389A" w:rsidRPr="00FE1CEA" w:rsidRDefault="0040389A" w:rsidP="0040389A">
      <w:pPr>
        <w:widowControl w:val="0"/>
        <w:spacing w:after="0" w:line="240" w:lineRule="auto"/>
        <w:ind w:left="720"/>
        <w:jc w:val="both"/>
        <w:rPr>
          <w:rFonts w:ascii="Times New Roman" w:hAnsi="Times New Roman"/>
          <w:color w:val="0000FF"/>
          <w:sz w:val="24"/>
          <w:szCs w:val="24"/>
          <w:u w:val="single"/>
        </w:rPr>
      </w:pPr>
      <w:r w:rsidRPr="00FE1CEA">
        <w:rPr>
          <w:rFonts w:ascii="Times New Roman" w:hAnsi="Times New Roman"/>
          <w:sz w:val="24"/>
          <w:szCs w:val="24"/>
        </w:rPr>
        <w:t>The Third Fund, to be known as the Education Foundation Fund of this Grand Commandery</w:t>
      </w:r>
      <w:r w:rsidRPr="00903185">
        <w:rPr>
          <w:rFonts w:ascii="Times New Roman" w:hAnsi="Times New Roman"/>
          <w:strike/>
          <w:sz w:val="24"/>
          <w:szCs w:val="24"/>
        </w:rPr>
        <w:t>. Shall</w:t>
      </w:r>
      <w:r w:rsidRPr="00FE1CEA">
        <w:rPr>
          <w:rFonts w:ascii="Times New Roman" w:hAnsi="Times New Roman"/>
          <w:sz w:val="24"/>
          <w:szCs w:val="24"/>
        </w:rPr>
        <w:t xml:space="preserve"> </w:t>
      </w:r>
      <w:r>
        <w:rPr>
          <w:rFonts w:ascii="Times New Roman" w:hAnsi="Times New Roman"/>
          <w:color w:val="0000FF"/>
          <w:sz w:val="24"/>
          <w:szCs w:val="24"/>
          <w:u w:val="single"/>
        </w:rPr>
        <w:t xml:space="preserve">and shall </w:t>
      </w:r>
      <w:r w:rsidRPr="00FE1CEA">
        <w:rPr>
          <w:rFonts w:ascii="Times New Roman" w:hAnsi="Times New Roman"/>
          <w:sz w:val="24"/>
          <w:szCs w:val="24"/>
        </w:rPr>
        <w:t>consist of bonds,</w:t>
      </w:r>
      <w:r w:rsidRPr="00FE1CEA">
        <w:rPr>
          <w:rFonts w:ascii="Times New Roman" w:hAnsi="Times New Roman"/>
          <w:position w:val="-4"/>
          <w:sz w:val="16"/>
          <w:szCs w:val="16"/>
        </w:rPr>
        <w:t xml:space="preserve"> </w:t>
      </w:r>
      <w:r w:rsidRPr="00FE1CEA">
        <w:rPr>
          <w:rFonts w:ascii="Times New Roman" w:hAnsi="Times New Roman"/>
          <w:sz w:val="24"/>
          <w:szCs w:val="24"/>
        </w:rPr>
        <w:t>stocks or any other form of investment,</w:t>
      </w:r>
      <w:r w:rsidRPr="00FE1CEA">
        <w:rPr>
          <w:rFonts w:ascii="Times New Roman" w:hAnsi="Times New Roman"/>
          <w:position w:val="-4"/>
          <w:sz w:val="16"/>
          <w:szCs w:val="16"/>
        </w:rPr>
        <w:t xml:space="preserve"> </w:t>
      </w:r>
      <w:r w:rsidRPr="00FE1CEA">
        <w:rPr>
          <w:rFonts w:ascii="Times New Roman" w:hAnsi="Times New Roman"/>
          <w:sz w:val="24"/>
          <w:szCs w:val="24"/>
        </w:rPr>
        <w:t>and any cash deposited in the educational foundation account.</w:t>
      </w:r>
      <w:r>
        <w:rPr>
          <w:rFonts w:ascii="Times New Roman" w:hAnsi="Times New Roman"/>
          <w:sz w:val="24"/>
          <w:szCs w:val="24"/>
        </w:rPr>
        <w:t xml:space="preserve"> </w:t>
      </w:r>
      <w:r>
        <w:rPr>
          <w:rFonts w:ascii="Times New Roman" w:hAnsi="Times New Roman"/>
          <w:color w:val="0000FF"/>
          <w:sz w:val="24"/>
          <w:szCs w:val="24"/>
          <w:u w:val="single"/>
        </w:rPr>
        <w:t>Withdrawals on the Education Foundation Fund shall be signed as designated in Section 34.A.</w:t>
      </w:r>
    </w:p>
    <w:p w14:paraId="2FCDB5C4" w14:textId="77777777" w:rsidR="0040389A" w:rsidRPr="00FE1CEA" w:rsidRDefault="0040389A" w:rsidP="0040389A">
      <w:pPr>
        <w:widowControl w:val="0"/>
        <w:spacing w:after="0" w:line="240" w:lineRule="auto"/>
        <w:ind w:left="720"/>
        <w:rPr>
          <w:rFonts w:ascii="Times New Roman" w:hAnsi="Times New Roman"/>
          <w:sz w:val="24"/>
          <w:szCs w:val="24"/>
        </w:rPr>
      </w:pPr>
    </w:p>
    <w:p w14:paraId="01C2F51A" w14:textId="77777777" w:rsidR="0040389A" w:rsidRPr="00FE1CEA" w:rsidRDefault="0040389A" w:rsidP="0040389A">
      <w:pPr>
        <w:widowControl w:val="0"/>
        <w:spacing w:after="0" w:line="240" w:lineRule="auto"/>
        <w:ind w:left="720"/>
        <w:rPr>
          <w:rFonts w:ascii="Times New Roman" w:hAnsi="Times New Roman"/>
          <w:sz w:val="24"/>
          <w:szCs w:val="24"/>
        </w:rPr>
      </w:pPr>
      <w:r w:rsidRPr="00FE1CEA">
        <w:rPr>
          <w:rFonts w:ascii="Times New Roman" w:hAnsi="Times New Roman"/>
          <w:sz w:val="24"/>
          <w:szCs w:val="24"/>
        </w:rPr>
        <w:t xml:space="preserve">Withdrawals on </w:t>
      </w:r>
      <w:r w:rsidRPr="00FE1CEA">
        <w:rPr>
          <w:rFonts w:ascii="Times New Roman" w:hAnsi="Times New Roman"/>
          <w:strike/>
          <w:sz w:val="24"/>
          <w:szCs w:val="24"/>
        </w:rPr>
        <w:t>all Three</w:t>
      </w:r>
      <w:r w:rsidRPr="00FE1CEA">
        <w:rPr>
          <w:rFonts w:ascii="Times New Roman" w:hAnsi="Times New Roman"/>
          <w:sz w:val="24"/>
          <w:szCs w:val="24"/>
        </w:rPr>
        <w:t xml:space="preserve"> </w:t>
      </w:r>
      <w:r>
        <w:rPr>
          <w:rFonts w:ascii="Times New Roman" w:hAnsi="Times New Roman"/>
          <w:color w:val="0000FF"/>
          <w:sz w:val="24"/>
          <w:szCs w:val="24"/>
          <w:u w:val="single"/>
        </w:rPr>
        <w:t xml:space="preserve">the General and Endowment </w:t>
      </w:r>
      <w:r w:rsidRPr="00FE1CEA">
        <w:rPr>
          <w:rFonts w:ascii="Times New Roman" w:hAnsi="Times New Roman"/>
          <w:sz w:val="24"/>
          <w:szCs w:val="24"/>
        </w:rPr>
        <w:t>Funds shall be signed as designated in Section 9.I.</w:t>
      </w:r>
    </w:p>
    <w:p w14:paraId="2F419234" w14:textId="77777777" w:rsidR="0040389A" w:rsidRPr="00FE1CEA" w:rsidRDefault="0040389A" w:rsidP="0040389A">
      <w:pPr>
        <w:widowControl w:val="0"/>
        <w:spacing w:after="0" w:line="240" w:lineRule="auto"/>
        <w:rPr>
          <w:rFonts w:ascii="Times New Roman" w:hAnsi="Times New Roman"/>
          <w:sz w:val="24"/>
          <w:szCs w:val="24"/>
        </w:rPr>
      </w:pPr>
      <w:r w:rsidRPr="00FE1CEA">
        <w:rPr>
          <w:rFonts w:ascii="Times New Roman" w:hAnsi="Times New Roman"/>
          <w:sz w:val="24"/>
          <w:szCs w:val="24"/>
        </w:rPr>
        <w:t xml:space="preserve"> </w:t>
      </w:r>
    </w:p>
    <w:p w14:paraId="0192B1BC" w14:textId="77777777" w:rsidR="0040389A" w:rsidRPr="006F41D5" w:rsidRDefault="0040389A" w:rsidP="0040389A">
      <w:pPr>
        <w:widowControl w:val="0"/>
        <w:spacing w:after="0" w:line="240" w:lineRule="auto"/>
        <w:jc w:val="center"/>
        <w:rPr>
          <w:rFonts w:ascii="Times New Roman" w:hAnsi="Times New Roman"/>
          <w:sz w:val="24"/>
          <w:szCs w:val="24"/>
        </w:rPr>
      </w:pPr>
      <w:r w:rsidRPr="00FE1CEA">
        <w:rPr>
          <w:rFonts w:ascii="Times New Roman" w:hAnsi="Times New Roman"/>
          <w:sz w:val="24"/>
          <w:szCs w:val="24"/>
        </w:rPr>
        <w:t xml:space="preserve"> </w:t>
      </w:r>
      <w:r w:rsidRPr="006F41D5">
        <w:rPr>
          <w:rFonts w:ascii="Times New Roman" w:hAnsi="Times New Roman"/>
          <w:sz w:val="24"/>
          <w:szCs w:val="24"/>
        </w:rPr>
        <w:t>STANDING COMMITTEES</w:t>
      </w:r>
    </w:p>
    <w:p w14:paraId="73B91F6F" w14:textId="77777777" w:rsidR="0040389A" w:rsidRPr="00C1720E" w:rsidRDefault="0040389A" w:rsidP="0040389A">
      <w:pPr>
        <w:widowControl w:val="0"/>
        <w:spacing w:after="0" w:line="240" w:lineRule="auto"/>
        <w:rPr>
          <w:rFonts w:ascii="Times New Roman" w:hAnsi="Times New Roman"/>
          <w:sz w:val="24"/>
          <w:szCs w:val="24"/>
        </w:rPr>
      </w:pPr>
      <w:r w:rsidRPr="00C1720E">
        <w:rPr>
          <w:rFonts w:ascii="Times New Roman" w:hAnsi="Times New Roman"/>
          <w:sz w:val="24"/>
          <w:szCs w:val="24"/>
        </w:rPr>
        <w:t xml:space="preserve">Sec. 34. </w:t>
      </w:r>
    </w:p>
    <w:p w14:paraId="1FF7D0A0" w14:textId="77777777" w:rsidR="0040389A" w:rsidRPr="00C1720E" w:rsidRDefault="0040389A" w:rsidP="0040389A">
      <w:pPr>
        <w:widowControl w:val="0"/>
        <w:spacing w:after="0" w:line="240" w:lineRule="auto"/>
        <w:ind w:left="400" w:hanging="400"/>
        <w:jc w:val="both"/>
        <w:rPr>
          <w:rFonts w:ascii="Times New Roman" w:hAnsi="Times New Roman"/>
          <w:sz w:val="24"/>
          <w:szCs w:val="24"/>
        </w:rPr>
      </w:pPr>
      <w:r w:rsidRPr="00C1720E">
        <w:rPr>
          <w:rFonts w:ascii="Times New Roman" w:hAnsi="Times New Roman"/>
          <w:sz w:val="24"/>
          <w:szCs w:val="24"/>
        </w:rPr>
        <w:t>A.</w:t>
      </w:r>
      <w:r w:rsidRPr="00C1720E">
        <w:rPr>
          <w:rFonts w:ascii="Times New Roman" w:hAnsi="Times New Roman"/>
          <w:sz w:val="24"/>
          <w:szCs w:val="24"/>
        </w:rPr>
        <w:tab/>
        <w:t xml:space="preserve">The Committee on The Educational Foundation shall consist of the Grand Commander, Deputy Grand Commander and Grand Recorder, ex-officio, and six other members, two to be elected at each annual Conclave for three years. </w:t>
      </w:r>
      <w:r w:rsidRPr="00FE1CEA">
        <w:rPr>
          <w:rFonts w:ascii="Times New Roman" w:hAnsi="Times New Roman"/>
          <w:sz w:val="24"/>
          <w:szCs w:val="24"/>
        </w:rPr>
        <w:t>The Grand Recorder will serve as Secretary-Treasurer.</w:t>
      </w:r>
      <w:r w:rsidRPr="00C1720E">
        <w:rPr>
          <w:rFonts w:ascii="Times New Roman" w:hAnsi="Times New Roman"/>
          <w:sz w:val="24"/>
          <w:szCs w:val="24"/>
        </w:rPr>
        <w:t xml:space="preserve"> </w:t>
      </w:r>
      <w:r>
        <w:rPr>
          <w:rFonts w:ascii="Times New Roman" w:hAnsi="Times New Roman"/>
          <w:color w:val="0000FF"/>
          <w:sz w:val="24"/>
          <w:szCs w:val="24"/>
          <w:u w:val="single"/>
        </w:rPr>
        <w:t>The S</w:t>
      </w:r>
      <w:r w:rsidRPr="00C1720E">
        <w:rPr>
          <w:rFonts w:ascii="Times New Roman" w:hAnsi="Times New Roman"/>
          <w:color w:val="0000FF"/>
          <w:sz w:val="24"/>
          <w:szCs w:val="24"/>
          <w:u w:val="single"/>
        </w:rPr>
        <w:t>ecretary-</w:t>
      </w:r>
      <w:r>
        <w:rPr>
          <w:rFonts w:ascii="Times New Roman" w:hAnsi="Times New Roman"/>
          <w:color w:val="0000FF"/>
          <w:sz w:val="24"/>
          <w:szCs w:val="24"/>
          <w:u w:val="single"/>
        </w:rPr>
        <w:t>T</w:t>
      </w:r>
      <w:r w:rsidRPr="00C1720E">
        <w:rPr>
          <w:rFonts w:ascii="Times New Roman" w:hAnsi="Times New Roman"/>
          <w:color w:val="0000FF"/>
          <w:sz w:val="24"/>
          <w:szCs w:val="24"/>
          <w:u w:val="single"/>
        </w:rPr>
        <w:t>reas</w:t>
      </w:r>
      <w:r>
        <w:rPr>
          <w:rFonts w:ascii="Times New Roman" w:hAnsi="Times New Roman"/>
          <w:color w:val="0000FF"/>
          <w:sz w:val="24"/>
          <w:szCs w:val="24"/>
          <w:u w:val="single"/>
        </w:rPr>
        <w:t>urer shall, together with the Chairman or a designated C</w:t>
      </w:r>
      <w:r w:rsidRPr="00FE1CEA">
        <w:rPr>
          <w:rFonts w:ascii="Times New Roman" w:hAnsi="Times New Roman"/>
          <w:color w:val="0000FF"/>
          <w:sz w:val="24"/>
          <w:szCs w:val="24"/>
          <w:u w:val="single"/>
        </w:rPr>
        <w:t>ommittee member, issue and sign checks in payment of administration expenses, scholarships, or</w:t>
      </w:r>
      <w:r>
        <w:rPr>
          <w:rFonts w:ascii="Times New Roman" w:hAnsi="Times New Roman"/>
          <w:color w:val="0000FF"/>
          <w:sz w:val="24"/>
          <w:szCs w:val="24"/>
          <w:u w:val="single"/>
        </w:rPr>
        <w:t xml:space="preserve"> grants when authorized by the C</w:t>
      </w:r>
      <w:r w:rsidRPr="00FE1CEA">
        <w:rPr>
          <w:rFonts w:ascii="Times New Roman" w:hAnsi="Times New Roman"/>
          <w:color w:val="0000FF"/>
          <w:sz w:val="24"/>
          <w:szCs w:val="24"/>
          <w:u w:val="single"/>
        </w:rPr>
        <w:t>ommittee</w:t>
      </w:r>
      <w:r w:rsidRPr="00C1720E">
        <w:rPr>
          <w:rFonts w:ascii="Times New Roman" w:hAnsi="Times New Roman"/>
          <w:color w:val="0000FF"/>
          <w:sz w:val="24"/>
          <w:szCs w:val="24"/>
          <w:u w:val="single"/>
        </w:rPr>
        <w:t>.</w:t>
      </w:r>
      <w:r>
        <w:rPr>
          <w:rFonts w:ascii="Times New Roman" w:hAnsi="Times New Roman"/>
          <w:sz w:val="24"/>
          <w:szCs w:val="24"/>
        </w:rPr>
        <w:t xml:space="preserve"> </w:t>
      </w:r>
      <w:r w:rsidRPr="00C1720E">
        <w:rPr>
          <w:rFonts w:ascii="Times New Roman" w:hAnsi="Times New Roman"/>
          <w:sz w:val="24"/>
          <w:szCs w:val="24"/>
        </w:rPr>
        <w:t>The Committee shall have general oversight of the responsibilities of The Knight Templar Educational Foundation within the state of Maryland.</w:t>
      </w:r>
    </w:p>
    <w:p w14:paraId="010B4D57" w14:textId="77777777" w:rsidR="0040389A" w:rsidRPr="00FE1CEA" w:rsidRDefault="0040389A" w:rsidP="0040389A">
      <w:pPr>
        <w:spacing w:after="0" w:line="240" w:lineRule="auto"/>
        <w:jc w:val="both"/>
        <w:rPr>
          <w:rFonts w:ascii="Times New Roman" w:hAnsi="Times New Roman"/>
          <w:sz w:val="24"/>
          <w:szCs w:val="24"/>
        </w:rPr>
      </w:pPr>
    </w:p>
    <w:p w14:paraId="1DA64E4D" w14:textId="77777777" w:rsidR="0040389A" w:rsidRDefault="0040389A"/>
    <w:p w14:paraId="32199E1D" w14:textId="6E6149BE" w:rsidR="008F4687" w:rsidRDefault="0040389A">
      <w:r w:rsidRPr="002D464F">
        <w:rPr>
          <w:b/>
          <w:bCs/>
        </w:rPr>
        <w:t>27.  CONSTITUTION COMMITTEE</w:t>
      </w:r>
      <w:r>
        <w:tab/>
      </w:r>
      <w:r>
        <w:tab/>
      </w:r>
      <w:r>
        <w:tab/>
        <w:t>SK Richard P. Naegele, REPGC</w:t>
      </w:r>
    </w:p>
    <w:p w14:paraId="2556E5A7" w14:textId="1BA76E3C" w:rsidR="0040389A" w:rsidRDefault="0040389A">
      <w:r>
        <w:t xml:space="preserve">SK John Austin reported that this committee is not yet fully formed and its work can begins with the decisions taken during this Grand Conclave to adopt or reject the proposed constitutional </w:t>
      </w:r>
      <w:proofErr w:type="gramStart"/>
      <w:r>
        <w:t>amendments..</w:t>
      </w:r>
      <w:proofErr w:type="gramEnd"/>
      <w:r>
        <w:t xml:space="preserve"> </w:t>
      </w:r>
    </w:p>
    <w:p w14:paraId="013CA7BA" w14:textId="712DC252" w:rsidR="0040389A" w:rsidRDefault="0040389A">
      <w:r w:rsidRPr="002D464F">
        <w:rPr>
          <w:b/>
          <w:bCs/>
        </w:rPr>
        <w:t>28.  DOINGS OF GRAND OFFICERS</w:t>
      </w:r>
      <w:r>
        <w:tab/>
      </w:r>
      <w:r>
        <w:tab/>
      </w:r>
      <w:r>
        <w:tab/>
        <w:t>SK Spyridon G. Treklas, REPGC</w:t>
      </w:r>
    </w:p>
    <w:p w14:paraId="0384AA12" w14:textId="3626B4B6" w:rsidR="0040389A" w:rsidRPr="006E4BED" w:rsidRDefault="006E4BED">
      <w:r>
        <w:t>No report at this Grand Conclave</w:t>
      </w:r>
    </w:p>
    <w:p w14:paraId="0C591985" w14:textId="1E48A63D" w:rsidR="0040389A" w:rsidRDefault="0040389A">
      <w:r w:rsidRPr="002D464F">
        <w:rPr>
          <w:b/>
          <w:bCs/>
        </w:rPr>
        <w:t>29.  GRIEVANCE COMMITTEE</w:t>
      </w:r>
      <w:r w:rsidRPr="002D464F">
        <w:rPr>
          <w:b/>
          <w:bCs/>
        </w:rPr>
        <w:tab/>
      </w:r>
      <w:r>
        <w:tab/>
      </w:r>
      <w:r>
        <w:tab/>
      </w:r>
      <w:r>
        <w:tab/>
        <w:t>SK Kenneth S. Wyvill, JR. REPGC</w:t>
      </w:r>
    </w:p>
    <w:p w14:paraId="7589D290" w14:textId="65048910" w:rsidR="0040389A" w:rsidRDefault="006E4BED" w:rsidP="0040389A">
      <w:r>
        <w:t>Right Eminent Grand Commander,</w:t>
      </w:r>
    </w:p>
    <w:p w14:paraId="7A0B25C4" w14:textId="5BC79902" w:rsidR="006E4BED" w:rsidRPr="006E4BED" w:rsidRDefault="006E4BED" w:rsidP="0040389A">
      <w:r>
        <w:t>The have been no reports of grievance filed since the last Grand Conclave.</w:t>
      </w:r>
    </w:p>
    <w:p w14:paraId="3F1BBA5C" w14:textId="0B369054" w:rsidR="0040389A" w:rsidRDefault="0040389A" w:rsidP="0040389A">
      <w:r w:rsidRPr="002D464F">
        <w:rPr>
          <w:b/>
          <w:bCs/>
        </w:rPr>
        <w:t>30.  MASONIC RELATIONS COMMITTEE</w:t>
      </w:r>
      <w:r w:rsidRPr="002D464F">
        <w:rPr>
          <w:b/>
          <w:bCs/>
        </w:rPr>
        <w:tab/>
      </w:r>
      <w:r>
        <w:tab/>
      </w:r>
      <w:r>
        <w:tab/>
        <w:t>SK Richard P. Naegele, REPGC</w:t>
      </w:r>
    </w:p>
    <w:p w14:paraId="474B9831" w14:textId="42574002" w:rsidR="0040389A" w:rsidRDefault="006E4BED" w:rsidP="0040389A">
      <w:r>
        <w:t xml:space="preserve">REPGC Naegele delivered extemporaneous remarks expresses his gratitude to all for the collective cooperation among the York Rite Bodies, the two Rites, and the Grand Lodge of </w:t>
      </w:r>
      <w:proofErr w:type="spellStart"/>
      <w:r>
        <w:t>Mayland</w:t>
      </w:r>
      <w:proofErr w:type="spellEnd"/>
      <w:r>
        <w:t>.</w:t>
      </w:r>
    </w:p>
    <w:p w14:paraId="24C90DEE" w14:textId="163A860C" w:rsidR="0040389A" w:rsidRDefault="0040389A" w:rsidP="0040389A">
      <w:r w:rsidRPr="002D464F">
        <w:rPr>
          <w:b/>
          <w:bCs/>
        </w:rPr>
        <w:t>31.  2022 SESSIONS COMMITTEE</w:t>
      </w:r>
      <w:r>
        <w:tab/>
      </w:r>
      <w:r>
        <w:tab/>
      </w:r>
      <w:r>
        <w:tab/>
        <w:t xml:space="preserve">SK Bradley </w:t>
      </w:r>
      <w:r w:rsidR="00E463BD">
        <w:t>Andrukitis</w:t>
      </w:r>
      <w:r>
        <w:t xml:space="preserve"> VEDGM</w:t>
      </w:r>
    </w:p>
    <w:p w14:paraId="1E08C6E3" w14:textId="77777777" w:rsidR="00D356E9" w:rsidRDefault="00D356E9" w:rsidP="00D2187F">
      <w:pPr>
        <w:spacing w:after="0" w:line="240" w:lineRule="auto"/>
        <w:rPr>
          <w:rFonts w:ascii="Times New Roman" w:eastAsia="Times New Roman" w:hAnsi="Times New Roman" w:cs="Times New Roman"/>
          <w:sz w:val="24"/>
          <w:szCs w:val="24"/>
        </w:rPr>
      </w:pPr>
    </w:p>
    <w:p w14:paraId="51C2B4B3" w14:textId="77777777" w:rsidR="00D356E9" w:rsidRPr="00D356E9" w:rsidRDefault="00D356E9" w:rsidP="00D2187F">
      <w:pPr>
        <w:spacing w:after="0" w:line="240" w:lineRule="auto"/>
        <w:rPr>
          <w:rFonts w:ascii="Times New Roman" w:eastAsia="Times New Roman" w:hAnsi="Times New Roman" w:cs="Times New Roman"/>
          <w:sz w:val="20"/>
          <w:szCs w:val="20"/>
        </w:rPr>
      </w:pPr>
      <w:r w:rsidRPr="00D356E9">
        <w:rPr>
          <w:rFonts w:ascii="Times New Roman" w:eastAsia="Times New Roman" w:hAnsi="Times New Roman" w:cs="Times New Roman"/>
          <w:sz w:val="20"/>
          <w:szCs w:val="20"/>
        </w:rPr>
        <w:t>Good afternoon REGC and Distinguished SK’s,</w:t>
      </w:r>
    </w:p>
    <w:p w14:paraId="359B26BF" w14:textId="77777777" w:rsidR="00D356E9" w:rsidRPr="00D356E9" w:rsidRDefault="00D356E9" w:rsidP="00D2187F">
      <w:pPr>
        <w:spacing w:after="0" w:line="240" w:lineRule="auto"/>
        <w:rPr>
          <w:rFonts w:ascii="Times New Roman" w:eastAsia="Times New Roman" w:hAnsi="Times New Roman" w:cs="Times New Roman"/>
          <w:sz w:val="20"/>
          <w:szCs w:val="20"/>
        </w:rPr>
      </w:pPr>
    </w:p>
    <w:p w14:paraId="1C2A408F"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 xml:space="preserve">This committee is pleased to provide the requested information as we continue our efforts to provide the best Sessions experience for our Sir Knights, Ladies, and Distinguished Guests. </w:t>
      </w:r>
    </w:p>
    <w:p w14:paraId="1BFB7941"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Our goal is to make sure all attendees have a pleasurable stay while at the same time attending to the important business at hand.</w:t>
      </w:r>
    </w:p>
    <w:p w14:paraId="19677B26"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p>
    <w:p w14:paraId="31EC0DB0"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 xml:space="preserve">In collaboration with our other York Rite Grand Bodies, we are pleased to welcome our Sir Knights, Companions, Youth Groups, Ladies, and our Distinguished Guests from other jurisdictions. </w:t>
      </w:r>
    </w:p>
    <w:p w14:paraId="47D5EB35"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p>
    <w:p w14:paraId="74AD3B06"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 xml:space="preserve">We are pleased to report that registration for our 2022 Sessions has increased significantly from last year across the board. </w:t>
      </w:r>
    </w:p>
    <w:p w14:paraId="34BE4F2A"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p>
    <w:p w14:paraId="03EFCD03"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We have 117 registered guests. These include 65 Sir Knights and Companions and 52 Ladies/Guests. Most of the reservations were made online and paid via credit card which seems to simply the process.</w:t>
      </w:r>
    </w:p>
    <w:p w14:paraId="21989BE5"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p>
    <w:p w14:paraId="76A175AE"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The breakdown of registrations for the various events is:</w:t>
      </w:r>
    </w:p>
    <w:p w14:paraId="2B2C9E15"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 xml:space="preserve">67 for the Friday Dinner – Last year this was dinner on your own. </w:t>
      </w:r>
    </w:p>
    <w:p w14:paraId="69B9477F"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56 for the Men’s Luncheon – 45 last year</w:t>
      </w:r>
    </w:p>
    <w:p w14:paraId="03F8B200"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39 for the Ladies Program – 24 last year</w:t>
      </w:r>
    </w:p>
    <w:p w14:paraId="76D15BD3"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109 for the Saturday Banquet – 69 last year</w:t>
      </w:r>
    </w:p>
    <w:p w14:paraId="58BCA5D6"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p>
    <w:p w14:paraId="5832EA11"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REGC Austin added the Friday Dinner to this year’s schedule. This was previously dinner on your own. This gives all our guests an opportunity to spend more time together, they do not have to leave the hotel to find dinner elsewhere, and some of the awards can also be presented at the dinner as well as at the banquet which will make that portion of the program more time efficient at the banquet.</w:t>
      </w:r>
    </w:p>
    <w:p w14:paraId="344A7A86"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p>
    <w:p w14:paraId="284B332F"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 xml:space="preserve"> Lady Kandi Austin and her committee did an outstanding job planning, organizing, and preparing the 2022 Ladies Program. Our Ladies are an integral part of our organization as they always are there to support us, whether it is behind the scenes or at these events and we are so grateful to them for that. The Grand Commandery has funded the Session’s Ladies Program in the past and will continue our support for this worthwhile portion of Sessions Weekend. We are working to have the other York Rite Grand Bodies to join us in supporting the Ladies Program next year. Registration for the program is up almost 40% this year.</w:t>
      </w:r>
    </w:p>
    <w:p w14:paraId="67F75702"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p>
    <w:p w14:paraId="16D1C5C4" w14:textId="77777777" w:rsidR="00D356E9" w:rsidRPr="00D356E9" w:rsidRDefault="00D356E9" w:rsidP="00D2187F">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Carroll Assembly, of the Social Order of the Beauceant, are assisting in the check-in process as well as seeing that the hospitality suite is properly furnished, and our guests are well provided for. It is important to us that they are included in our Sessions, and we are thankful for their support in our endeavor.</w:t>
      </w:r>
    </w:p>
    <w:p w14:paraId="089CA21C" w14:textId="77777777" w:rsidR="00D356E9" w:rsidRPr="00D356E9" w:rsidRDefault="00D356E9" w:rsidP="00D21DF7">
      <w:pPr>
        <w:spacing w:after="0" w:line="240" w:lineRule="auto"/>
        <w:rPr>
          <w:rFonts w:ascii="Times New Roman" w:eastAsia="Times New Roman" w:hAnsi="Times New Roman" w:cs="Times New Roman"/>
          <w:color w:val="000000"/>
          <w:sz w:val="20"/>
          <w:szCs w:val="20"/>
        </w:rPr>
      </w:pPr>
    </w:p>
    <w:p w14:paraId="7C03BE98" w14:textId="77777777" w:rsidR="00D356E9" w:rsidRPr="00D356E9" w:rsidRDefault="00D356E9" w:rsidP="00D21DF7">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I would like to thank all the members of this committee, as well as all who were involved to make the 2022 Sessions possible. Your outstanding efforts are greatly appreciated. We look forward to next year and always welcome any suggestions or ideas to make this event a wonderful experience that you look forward to attending. A report will be provided from this committee at the Semi-Annual Conclave detailing the results of all the weekend’s events.</w:t>
      </w:r>
    </w:p>
    <w:p w14:paraId="36B3D6CA" w14:textId="77777777" w:rsidR="00D356E9" w:rsidRPr="00D356E9" w:rsidRDefault="00D356E9" w:rsidP="00E803C6">
      <w:pPr>
        <w:spacing w:after="0" w:line="240" w:lineRule="auto"/>
        <w:rPr>
          <w:rFonts w:ascii="Times New Roman" w:eastAsia="Times New Roman" w:hAnsi="Times New Roman" w:cs="Times New Roman"/>
          <w:color w:val="000000"/>
          <w:sz w:val="20"/>
          <w:szCs w:val="20"/>
        </w:rPr>
      </w:pPr>
    </w:p>
    <w:p w14:paraId="2C43C9BE" w14:textId="77777777" w:rsidR="00D356E9" w:rsidRPr="00D356E9" w:rsidRDefault="00D356E9" w:rsidP="00E803C6">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I am pleased to serve as the chairman of this committee. I look forward to continued service assisting you, the Grand Commandery of Maryland, and our fellow Sir Knights.</w:t>
      </w:r>
    </w:p>
    <w:p w14:paraId="3F9F4701" w14:textId="77777777" w:rsidR="00D356E9" w:rsidRPr="00D356E9" w:rsidRDefault="00D356E9" w:rsidP="00E803C6">
      <w:pPr>
        <w:spacing w:after="0" w:line="240" w:lineRule="auto"/>
        <w:rPr>
          <w:rFonts w:ascii="Times New Roman" w:eastAsia="Times New Roman" w:hAnsi="Times New Roman" w:cs="Times New Roman"/>
          <w:color w:val="000000"/>
          <w:sz w:val="20"/>
          <w:szCs w:val="20"/>
        </w:rPr>
      </w:pPr>
    </w:p>
    <w:p w14:paraId="5C73C80E" w14:textId="77777777" w:rsidR="00D356E9" w:rsidRPr="00D356E9" w:rsidRDefault="00D356E9" w:rsidP="00E803C6">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Respectfully Submitted,</w:t>
      </w:r>
    </w:p>
    <w:p w14:paraId="60CEA0FE" w14:textId="77777777" w:rsidR="00D356E9" w:rsidRPr="00D356E9" w:rsidRDefault="00D356E9" w:rsidP="00E803C6">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Bradley D. Andrukitis, VEDGC</w:t>
      </w:r>
    </w:p>
    <w:p w14:paraId="72031D4B" w14:textId="77777777" w:rsidR="00D356E9" w:rsidRPr="00D356E9" w:rsidRDefault="00D356E9" w:rsidP="00E803C6">
      <w:pPr>
        <w:spacing w:after="0" w:line="240" w:lineRule="auto"/>
        <w:rPr>
          <w:rFonts w:ascii="Times New Roman" w:eastAsia="Times New Roman" w:hAnsi="Times New Roman" w:cs="Times New Roman"/>
          <w:color w:val="000000"/>
          <w:sz w:val="20"/>
          <w:szCs w:val="20"/>
        </w:rPr>
      </w:pPr>
      <w:r w:rsidRPr="00D356E9">
        <w:rPr>
          <w:rFonts w:ascii="Times New Roman" w:eastAsia="Times New Roman" w:hAnsi="Times New Roman" w:cs="Times New Roman"/>
          <w:color w:val="000000"/>
          <w:sz w:val="20"/>
          <w:szCs w:val="20"/>
        </w:rPr>
        <w:t>Chairman, Sessions Committee</w:t>
      </w:r>
    </w:p>
    <w:p w14:paraId="7C87AB19" w14:textId="77777777" w:rsidR="00D356E9" w:rsidRPr="00D356E9" w:rsidRDefault="00D356E9" w:rsidP="00E803C6">
      <w:pPr>
        <w:spacing w:after="0" w:line="240" w:lineRule="auto"/>
        <w:rPr>
          <w:rFonts w:ascii="Times New Roman" w:eastAsia="Times New Roman" w:hAnsi="Times New Roman" w:cs="Times New Roman"/>
          <w:sz w:val="20"/>
          <w:szCs w:val="20"/>
        </w:rPr>
      </w:pPr>
      <w:r w:rsidRPr="00D356E9">
        <w:rPr>
          <w:rFonts w:ascii="Times New Roman" w:eastAsia="Times New Roman" w:hAnsi="Times New Roman" w:cs="Times New Roman"/>
          <w:color w:val="000000"/>
          <w:sz w:val="20"/>
          <w:szCs w:val="20"/>
        </w:rPr>
        <w:t>Grand Commandery of Maryland</w:t>
      </w:r>
    </w:p>
    <w:p w14:paraId="7BBBCACD" w14:textId="77777777" w:rsidR="00D356E9" w:rsidRDefault="00D356E9" w:rsidP="00D2187F">
      <w:pPr>
        <w:spacing w:after="0" w:line="240" w:lineRule="auto"/>
        <w:rPr>
          <w:rFonts w:ascii="Times New Roman" w:eastAsia="Times New Roman" w:hAnsi="Times New Roman" w:cs="Times New Roman"/>
          <w:color w:val="000000"/>
          <w:sz w:val="24"/>
          <w:szCs w:val="24"/>
        </w:rPr>
      </w:pPr>
    </w:p>
    <w:p w14:paraId="050BB217" w14:textId="2CBBD647" w:rsidR="0040389A" w:rsidRPr="00D356E9" w:rsidRDefault="0040389A" w:rsidP="0040389A"/>
    <w:p w14:paraId="3D1824EE" w14:textId="065A0BB9" w:rsidR="0040389A" w:rsidRDefault="0040389A" w:rsidP="0040389A">
      <w:r w:rsidRPr="002D464F">
        <w:rPr>
          <w:b/>
          <w:bCs/>
        </w:rPr>
        <w:t xml:space="preserve">32.  </w:t>
      </w:r>
      <w:r w:rsidR="003B15F9" w:rsidRPr="002D464F">
        <w:rPr>
          <w:b/>
          <w:bCs/>
        </w:rPr>
        <w:t>2023 TIME &amp; PLACE COMMITTEE</w:t>
      </w:r>
      <w:r w:rsidR="003B15F9" w:rsidRPr="002D464F">
        <w:rPr>
          <w:b/>
          <w:bCs/>
        </w:rPr>
        <w:tab/>
      </w:r>
      <w:r w:rsidR="003B15F9">
        <w:tab/>
      </w:r>
      <w:r w:rsidR="003B15F9">
        <w:tab/>
        <w:t>SK John H. Austin, REGC</w:t>
      </w:r>
    </w:p>
    <w:p w14:paraId="3F789B78" w14:textId="77777777" w:rsidR="00D356E9" w:rsidRDefault="00D356E9" w:rsidP="0057754F">
      <w:pPr>
        <w:ind w:left="720" w:firstLine="720"/>
      </w:pPr>
    </w:p>
    <w:p w14:paraId="10F1318C" w14:textId="77777777" w:rsidR="00D356E9" w:rsidRPr="00D356E9" w:rsidRDefault="00D356E9" w:rsidP="00290521">
      <w:pPr>
        <w:rPr>
          <w:rFonts w:ascii="Times New Roman" w:hAnsi="Times New Roman" w:cs="Times New Roman"/>
          <w:sz w:val="20"/>
          <w:szCs w:val="20"/>
        </w:rPr>
      </w:pPr>
      <w:r w:rsidRPr="00D356E9">
        <w:rPr>
          <w:rFonts w:ascii="Times New Roman" w:hAnsi="Times New Roman" w:cs="Times New Roman"/>
          <w:sz w:val="20"/>
          <w:szCs w:val="20"/>
        </w:rPr>
        <w:t xml:space="preserve">The York Rite Grand Sessions of 2023 will take place at the Clarion Hotel in Frederick Md.  </w:t>
      </w:r>
    </w:p>
    <w:p w14:paraId="1006915E" w14:textId="77777777" w:rsidR="00D356E9" w:rsidRPr="00D356E9" w:rsidRDefault="00D356E9" w:rsidP="0057754F">
      <w:pPr>
        <w:ind w:left="720" w:firstLine="720"/>
        <w:rPr>
          <w:rFonts w:ascii="Times New Roman" w:hAnsi="Times New Roman" w:cs="Times New Roman"/>
          <w:sz w:val="20"/>
          <w:szCs w:val="20"/>
        </w:rPr>
      </w:pPr>
    </w:p>
    <w:p w14:paraId="67037DE4" w14:textId="77777777" w:rsidR="00D356E9" w:rsidRPr="00D356E9" w:rsidRDefault="00D356E9" w:rsidP="0057754F">
      <w:pPr>
        <w:ind w:left="720" w:firstLine="720"/>
        <w:rPr>
          <w:rFonts w:ascii="Times New Roman" w:hAnsi="Times New Roman" w:cs="Times New Roman"/>
          <w:sz w:val="20"/>
          <w:szCs w:val="20"/>
        </w:rPr>
      </w:pPr>
      <w:r w:rsidRPr="00D356E9">
        <w:rPr>
          <w:rFonts w:ascii="Times New Roman" w:hAnsi="Times New Roman" w:cs="Times New Roman"/>
          <w:sz w:val="20"/>
          <w:szCs w:val="20"/>
        </w:rPr>
        <w:t xml:space="preserve">Location- 5400 Holiday Drive, Frederick Md. </w:t>
      </w:r>
      <w:proofErr w:type="gramStart"/>
      <w:r w:rsidRPr="00D356E9">
        <w:rPr>
          <w:rFonts w:ascii="Times New Roman" w:hAnsi="Times New Roman" w:cs="Times New Roman"/>
          <w:sz w:val="20"/>
          <w:szCs w:val="20"/>
        </w:rPr>
        <w:t>21703,  USA</w:t>
      </w:r>
      <w:proofErr w:type="gramEnd"/>
    </w:p>
    <w:p w14:paraId="0C017D41" w14:textId="77777777" w:rsidR="00D356E9" w:rsidRPr="00D356E9" w:rsidRDefault="00D356E9" w:rsidP="0057754F">
      <w:pPr>
        <w:ind w:left="720" w:firstLine="720"/>
        <w:rPr>
          <w:rFonts w:ascii="Times New Roman" w:hAnsi="Times New Roman" w:cs="Times New Roman"/>
          <w:sz w:val="20"/>
          <w:szCs w:val="20"/>
        </w:rPr>
      </w:pPr>
      <w:r w:rsidRPr="00D356E9">
        <w:rPr>
          <w:rFonts w:ascii="Times New Roman" w:hAnsi="Times New Roman" w:cs="Times New Roman"/>
          <w:sz w:val="20"/>
          <w:szCs w:val="20"/>
        </w:rPr>
        <w:t>Phone- 301-694-7500   Fax-301-694-0589</w:t>
      </w:r>
    </w:p>
    <w:p w14:paraId="302EEFE5" w14:textId="77777777" w:rsidR="00D356E9" w:rsidRPr="00D356E9" w:rsidRDefault="00000000" w:rsidP="00B13018">
      <w:pPr>
        <w:ind w:left="1440" w:firstLine="720"/>
        <w:rPr>
          <w:rFonts w:ascii="Times New Roman" w:hAnsi="Times New Roman" w:cs="Times New Roman"/>
          <w:sz w:val="20"/>
          <w:szCs w:val="20"/>
        </w:rPr>
      </w:pPr>
      <w:hyperlink r:id="rId15" w:history="1">
        <w:r w:rsidR="00D356E9" w:rsidRPr="00D356E9">
          <w:rPr>
            <w:rStyle w:val="Hyperlink"/>
            <w:rFonts w:ascii="Times New Roman" w:hAnsi="Times New Roman" w:cs="Times New Roman"/>
            <w:sz w:val="20"/>
            <w:szCs w:val="20"/>
          </w:rPr>
          <w:t>www.clarioninnfrederick.com</w:t>
        </w:r>
      </w:hyperlink>
    </w:p>
    <w:p w14:paraId="13B5F066" w14:textId="77777777" w:rsidR="00D356E9" w:rsidRPr="00D356E9" w:rsidRDefault="00D356E9" w:rsidP="00B13018">
      <w:pPr>
        <w:ind w:left="1440" w:firstLine="720"/>
        <w:rPr>
          <w:rFonts w:ascii="Times New Roman" w:hAnsi="Times New Roman" w:cs="Times New Roman"/>
          <w:sz w:val="20"/>
          <w:szCs w:val="20"/>
        </w:rPr>
      </w:pPr>
    </w:p>
    <w:p w14:paraId="45D4221E" w14:textId="77777777" w:rsidR="00D356E9" w:rsidRPr="00D356E9" w:rsidRDefault="00D356E9" w:rsidP="00B13018">
      <w:pPr>
        <w:rPr>
          <w:rFonts w:ascii="Times New Roman" w:hAnsi="Times New Roman" w:cs="Times New Roman"/>
          <w:sz w:val="20"/>
          <w:szCs w:val="20"/>
        </w:rPr>
      </w:pPr>
      <w:r w:rsidRPr="00D356E9">
        <w:rPr>
          <w:rFonts w:ascii="Times New Roman" w:hAnsi="Times New Roman" w:cs="Times New Roman"/>
          <w:sz w:val="20"/>
          <w:szCs w:val="20"/>
        </w:rPr>
        <w:t>Dates- October 27 &amp; 28 2023</w:t>
      </w:r>
    </w:p>
    <w:p w14:paraId="4F886CDA" w14:textId="77777777" w:rsidR="00D356E9" w:rsidRPr="00D356E9" w:rsidRDefault="00D356E9" w:rsidP="00B13018">
      <w:pPr>
        <w:rPr>
          <w:rFonts w:ascii="Times New Roman" w:hAnsi="Times New Roman" w:cs="Times New Roman"/>
          <w:sz w:val="20"/>
          <w:szCs w:val="20"/>
        </w:rPr>
      </w:pPr>
      <w:r w:rsidRPr="00D356E9">
        <w:rPr>
          <w:rFonts w:ascii="Times New Roman" w:hAnsi="Times New Roman" w:cs="Times New Roman"/>
          <w:sz w:val="20"/>
          <w:szCs w:val="20"/>
        </w:rPr>
        <w:t xml:space="preserve">Room rates- $109.00/night.  Additional State and local taxes are applicable and currently at 11% </w:t>
      </w:r>
    </w:p>
    <w:p w14:paraId="7C28312D" w14:textId="77777777" w:rsidR="00D356E9" w:rsidRPr="00D356E9" w:rsidRDefault="00D356E9" w:rsidP="00B13018">
      <w:pPr>
        <w:rPr>
          <w:rFonts w:ascii="Times New Roman" w:hAnsi="Times New Roman" w:cs="Times New Roman"/>
          <w:sz w:val="20"/>
          <w:szCs w:val="20"/>
        </w:rPr>
      </w:pPr>
      <w:r w:rsidRPr="00D356E9">
        <w:rPr>
          <w:rFonts w:ascii="Times New Roman" w:hAnsi="Times New Roman" w:cs="Times New Roman"/>
          <w:sz w:val="20"/>
          <w:szCs w:val="20"/>
        </w:rPr>
        <w:t>Rooms must be reserved by SEPTMEBER 26, 2023 to receive the discounted rate.  Check in 3:00 PM, check out 11:00 AM</w:t>
      </w:r>
    </w:p>
    <w:p w14:paraId="16B62C8A" w14:textId="77777777" w:rsidR="00D356E9" w:rsidRPr="00D356E9" w:rsidRDefault="00D356E9" w:rsidP="00B13018">
      <w:pPr>
        <w:rPr>
          <w:rFonts w:ascii="Times New Roman" w:hAnsi="Times New Roman" w:cs="Times New Roman"/>
          <w:sz w:val="20"/>
          <w:szCs w:val="20"/>
        </w:rPr>
      </w:pPr>
      <w:r w:rsidRPr="00D356E9">
        <w:rPr>
          <w:rFonts w:ascii="Times New Roman" w:hAnsi="Times New Roman" w:cs="Times New Roman"/>
          <w:sz w:val="20"/>
          <w:szCs w:val="20"/>
        </w:rPr>
        <w:t xml:space="preserve">Negotiations have been completed to allow for bookend stays (Thursday and Sunday) at the same rate and to be applied to our total Room Nights credits as well as potential complimentary items if we exceed our room usage and meal minimums. </w:t>
      </w:r>
    </w:p>
    <w:p w14:paraId="15F7AFC4" w14:textId="77777777" w:rsidR="00D356E9" w:rsidRPr="00D356E9" w:rsidRDefault="00D356E9" w:rsidP="00B13018">
      <w:pPr>
        <w:rPr>
          <w:rFonts w:ascii="Times New Roman" w:hAnsi="Times New Roman" w:cs="Times New Roman"/>
          <w:sz w:val="20"/>
          <w:szCs w:val="20"/>
        </w:rPr>
      </w:pPr>
      <w:r w:rsidRPr="00D356E9">
        <w:rPr>
          <w:rFonts w:ascii="Times New Roman" w:hAnsi="Times New Roman" w:cs="Times New Roman"/>
          <w:sz w:val="20"/>
          <w:szCs w:val="20"/>
        </w:rPr>
        <w:t xml:space="preserve">An additional Friday Banquet is contemplated and awaits our planning in the use of the facilities. </w:t>
      </w:r>
    </w:p>
    <w:p w14:paraId="638D83FA" w14:textId="77777777" w:rsidR="00D356E9" w:rsidRPr="00D356E9" w:rsidRDefault="00D356E9" w:rsidP="00B13018">
      <w:pPr>
        <w:rPr>
          <w:rFonts w:ascii="Times New Roman" w:hAnsi="Times New Roman" w:cs="Times New Roman"/>
          <w:sz w:val="20"/>
          <w:szCs w:val="20"/>
        </w:rPr>
      </w:pPr>
      <w:r w:rsidRPr="00D356E9">
        <w:rPr>
          <w:rFonts w:ascii="Times New Roman" w:hAnsi="Times New Roman" w:cs="Times New Roman"/>
          <w:sz w:val="20"/>
          <w:szCs w:val="20"/>
        </w:rPr>
        <w:t>The use of the Hotel conference spaces will be at no fee if we use the required 80 Room Nights from the Hotel.</w:t>
      </w:r>
    </w:p>
    <w:p w14:paraId="72168262" w14:textId="77777777" w:rsidR="00E67E24" w:rsidRDefault="00E67E24">
      <w:pPr>
        <w:rPr>
          <w:b/>
          <w:bCs/>
        </w:rPr>
      </w:pPr>
      <w:r>
        <w:rPr>
          <w:b/>
          <w:bCs/>
        </w:rPr>
        <w:br w:type="page"/>
      </w:r>
    </w:p>
    <w:p w14:paraId="7C25D471" w14:textId="49C27683" w:rsidR="003B15F9" w:rsidRDefault="003B15F9" w:rsidP="0040389A">
      <w:r w:rsidRPr="002D464F">
        <w:rPr>
          <w:b/>
          <w:bCs/>
        </w:rPr>
        <w:t>33.  GW</w:t>
      </w:r>
      <w:r w:rsidR="00405619">
        <w:rPr>
          <w:b/>
          <w:bCs/>
        </w:rPr>
        <w:t>NM</w:t>
      </w:r>
      <w:r w:rsidRPr="002D464F">
        <w:rPr>
          <w:b/>
          <w:bCs/>
        </w:rPr>
        <w:t>M 2023 Celebration</w:t>
      </w:r>
      <w:r>
        <w:tab/>
      </w:r>
      <w:r>
        <w:tab/>
      </w:r>
      <w:r>
        <w:tab/>
      </w:r>
      <w:r>
        <w:tab/>
        <w:t>SK John H. Austin, REGC</w:t>
      </w:r>
    </w:p>
    <w:p w14:paraId="01EE2D9D" w14:textId="537C6ACA" w:rsidR="003B15F9" w:rsidRPr="00E67E24" w:rsidRDefault="00405619" w:rsidP="0040389A">
      <w:r>
        <w:t>SK Austin did not have a formal report but he noted that the Grand Commandery has received awards from the GWNMM Foundation as Patrons in 2021, and then as Master Architect Patrons in 2022 for continuing support.</w:t>
      </w:r>
    </w:p>
    <w:p w14:paraId="4411D1EE" w14:textId="7DCDDF1E" w:rsidR="003B15F9" w:rsidRDefault="003B15F9" w:rsidP="0040389A">
      <w:r w:rsidRPr="002D464F">
        <w:rPr>
          <w:b/>
          <w:bCs/>
        </w:rPr>
        <w:t>34.  AWARDS &amp; RECOGNITIONS</w:t>
      </w:r>
      <w:r w:rsidRPr="002D464F">
        <w:rPr>
          <w:b/>
          <w:bCs/>
        </w:rPr>
        <w:tab/>
      </w:r>
      <w:r>
        <w:tab/>
      </w:r>
      <w:r>
        <w:tab/>
      </w:r>
      <w:r>
        <w:tab/>
        <w:t>SK Arthur G. Hebbeler, REPGC</w:t>
      </w:r>
    </w:p>
    <w:p w14:paraId="098D44DB" w14:textId="102F88A9" w:rsidR="00050101" w:rsidRDefault="00050101" w:rsidP="00050101">
      <w:pPr>
        <w:jc w:val="center"/>
      </w:pPr>
      <w:r w:rsidRPr="00050101">
        <w:rPr>
          <w:b/>
          <w:bCs/>
        </w:rPr>
        <w:t xml:space="preserve">Meritorious Service </w:t>
      </w:r>
      <w:proofErr w:type="gramStart"/>
      <w:r w:rsidRPr="00050101">
        <w:rPr>
          <w:b/>
          <w:bCs/>
        </w:rPr>
        <w:t xml:space="preserve">Award </w:t>
      </w:r>
      <w:r>
        <w:t>:</w:t>
      </w:r>
      <w:proofErr w:type="gramEnd"/>
    </w:p>
    <w:p w14:paraId="0B97366A" w14:textId="77777777" w:rsidR="00050101" w:rsidRDefault="00050101" w:rsidP="00050101">
      <w:pPr>
        <w:jc w:val="center"/>
      </w:pPr>
      <w:r>
        <w:t>SK Patrick Stangler – Antioch Commandery No.6</w:t>
      </w:r>
    </w:p>
    <w:p w14:paraId="430F4478" w14:textId="77777777" w:rsidR="00050101" w:rsidRDefault="00050101" w:rsidP="00050101">
      <w:pPr>
        <w:jc w:val="center"/>
      </w:pPr>
      <w:r>
        <w:t>SK Daniel Brewer- York Commandery No.16</w:t>
      </w:r>
    </w:p>
    <w:p w14:paraId="3BC27FC5" w14:textId="77777777" w:rsidR="00050101" w:rsidRDefault="00050101" w:rsidP="00050101">
      <w:pPr>
        <w:jc w:val="center"/>
      </w:pPr>
      <w:r>
        <w:t xml:space="preserve">SK Gary Paul </w:t>
      </w:r>
      <w:proofErr w:type="spellStart"/>
      <w:r>
        <w:t>Shircliff</w:t>
      </w:r>
      <w:proofErr w:type="spellEnd"/>
      <w:r>
        <w:t>- Antioch Commandery No.6</w:t>
      </w:r>
    </w:p>
    <w:p w14:paraId="2FAC69AE" w14:textId="77777777" w:rsidR="00050101" w:rsidRDefault="00050101" w:rsidP="00050101">
      <w:pPr>
        <w:jc w:val="center"/>
      </w:pPr>
    </w:p>
    <w:p w14:paraId="045F0C22" w14:textId="77777777" w:rsidR="00050101" w:rsidRDefault="00050101" w:rsidP="00050101">
      <w:pPr>
        <w:jc w:val="center"/>
      </w:pPr>
      <w:r w:rsidRPr="00050101">
        <w:rPr>
          <w:b/>
          <w:bCs/>
        </w:rPr>
        <w:t>Companion of the Temple Award Recipients</w:t>
      </w:r>
      <w:r>
        <w:t>:</w:t>
      </w:r>
    </w:p>
    <w:p w14:paraId="4D61389C" w14:textId="5F97386A" w:rsidR="00050101" w:rsidRDefault="00050101" w:rsidP="00050101">
      <w:pPr>
        <w:jc w:val="center"/>
      </w:pPr>
      <w:r>
        <w:t>Mrs.  Marcella Lapp</w:t>
      </w:r>
    </w:p>
    <w:p w14:paraId="25C5A4B8" w14:textId="4430A8CA" w:rsidR="00050101" w:rsidRDefault="00050101" w:rsidP="00050101">
      <w:pPr>
        <w:jc w:val="center"/>
      </w:pPr>
      <w:r>
        <w:t>Mrs.  Georgia Myers</w:t>
      </w:r>
    </w:p>
    <w:p w14:paraId="2A4CFDD6" w14:textId="77777777" w:rsidR="00050101" w:rsidRDefault="00050101" w:rsidP="00050101">
      <w:pPr>
        <w:jc w:val="center"/>
      </w:pPr>
    </w:p>
    <w:p w14:paraId="66B2D029" w14:textId="6925861F" w:rsidR="00050101" w:rsidRPr="00050101" w:rsidRDefault="00050101" w:rsidP="00050101">
      <w:pPr>
        <w:jc w:val="center"/>
        <w:rPr>
          <w:b/>
          <w:bCs/>
        </w:rPr>
      </w:pPr>
      <w:r w:rsidRPr="00050101">
        <w:rPr>
          <w:b/>
          <w:bCs/>
        </w:rPr>
        <w:t xml:space="preserve">Knight Commander of the Temple </w:t>
      </w:r>
      <w:proofErr w:type="gramStart"/>
      <w:r w:rsidRPr="00050101">
        <w:rPr>
          <w:b/>
          <w:bCs/>
        </w:rPr>
        <w:t>Award :</w:t>
      </w:r>
      <w:proofErr w:type="gramEnd"/>
    </w:p>
    <w:p w14:paraId="74E8916E" w14:textId="77777777" w:rsidR="00050101" w:rsidRDefault="00050101" w:rsidP="00050101">
      <w:pPr>
        <w:jc w:val="center"/>
      </w:pPr>
      <w:r>
        <w:t>SK Gary Kennedy- Jacques DeMolay Commandery No.4</w:t>
      </w:r>
    </w:p>
    <w:p w14:paraId="19200F51" w14:textId="77777777" w:rsidR="00050101" w:rsidRDefault="00050101" w:rsidP="00050101">
      <w:pPr>
        <w:jc w:val="center"/>
      </w:pPr>
    </w:p>
    <w:p w14:paraId="7DF84EB2" w14:textId="77777777" w:rsidR="00050101" w:rsidRPr="00050101" w:rsidRDefault="00050101" w:rsidP="00050101">
      <w:pPr>
        <w:jc w:val="center"/>
        <w:rPr>
          <w:b/>
          <w:bCs/>
        </w:rPr>
      </w:pPr>
      <w:r w:rsidRPr="00050101">
        <w:rPr>
          <w:b/>
          <w:bCs/>
        </w:rPr>
        <w:t>Knights Templar Cross of Honor Award Recipient:</w:t>
      </w:r>
    </w:p>
    <w:p w14:paraId="39EFEC50" w14:textId="77777777" w:rsidR="00050101" w:rsidRDefault="00050101" w:rsidP="00050101">
      <w:pPr>
        <w:jc w:val="center"/>
      </w:pPr>
      <w:r>
        <w:t>SK Franklin Williams – Thomas J. Shryock Commandery No.11</w:t>
      </w:r>
    </w:p>
    <w:p w14:paraId="44499766" w14:textId="77777777" w:rsidR="00050101" w:rsidRDefault="00050101" w:rsidP="00050101">
      <w:pPr>
        <w:jc w:val="center"/>
      </w:pPr>
    </w:p>
    <w:p w14:paraId="5641F1D4" w14:textId="77777777" w:rsidR="00050101" w:rsidRDefault="00050101" w:rsidP="00050101">
      <w:pPr>
        <w:jc w:val="center"/>
      </w:pPr>
      <w:r w:rsidRPr="00050101">
        <w:rPr>
          <w:b/>
          <w:bCs/>
        </w:rPr>
        <w:t>Certificates of Service as Grand Commandery of Maryland Grand Officers</w:t>
      </w:r>
      <w:r>
        <w:t>:</w:t>
      </w:r>
    </w:p>
    <w:p w14:paraId="3AE740AF" w14:textId="5ED0DDE1" w:rsidR="00050101" w:rsidRDefault="00050101" w:rsidP="00050101">
      <w:pPr>
        <w:spacing w:after="0"/>
        <w:jc w:val="center"/>
      </w:pPr>
      <w:r>
        <w:t>SK Bradley Andrukitis, VEDGC</w:t>
      </w:r>
    </w:p>
    <w:p w14:paraId="54A95E47" w14:textId="7D70EC5B" w:rsidR="00050101" w:rsidRDefault="00050101" w:rsidP="00050101">
      <w:pPr>
        <w:spacing w:after="0"/>
        <w:jc w:val="center"/>
      </w:pPr>
      <w:r>
        <w:t>SK John Mitchell, EGG</w:t>
      </w:r>
    </w:p>
    <w:p w14:paraId="0092A86E" w14:textId="2929FF87" w:rsidR="00050101" w:rsidRDefault="00050101" w:rsidP="00050101">
      <w:pPr>
        <w:spacing w:after="0"/>
        <w:jc w:val="center"/>
      </w:pPr>
      <w:r>
        <w:t>SK Gary Kennedy, EGCG</w:t>
      </w:r>
    </w:p>
    <w:p w14:paraId="15544740" w14:textId="20C49E75" w:rsidR="00050101" w:rsidRDefault="00050101" w:rsidP="00050101">
      <w:pPr>
        <w:spacing w:after="0"/>
        <w:jc w:val="center"/>
      </w:pPr>
      <w:r>
        <w:t xml:space="preserve">SK Kris Brown KTCH, </w:t>
      </w:r>
      <w:proofErr w:type="spellStart"/>
      <w:r>
        <w:t>EGRec</w:t>
      </w:r>
      <w:proofErr w:type="spellEnd"/>
    </w:p>
    <w:p w14:paraId="5D3E1A12" w14:textId="22FDB647" w:rsidR="00050101" w:rsidRDefault="00050101" w:rsidP="00050101">
      <w:pPr>
        <w:spacing w:after="0"/>
        <w:jc w:val="center"/>
      </w:pPr>
      <w:r>
        <w:t>SK Vernon Huebschman, Asst GRec</w:t>
      </w:r>
    </w:p>
    <w:p w14:paraId="327B163E" w14:textId="4A08D5CE" w:rsidR="00050101" w:rsidRDefault="00050101" w:rsidP="00050101">
      <w:pPr>
        <w:spacing w:after="0"/>
        <w:jc w:val="center"/>
      </w:pPr>
      <w:r>
        <w:t xml:space="preserve">SK Randall Watson KTCH, </w:t>
      </w:r>
      <w:proofErr w:type="spellStart"/>
      <w:r>
        <w:t>EGTreas</w:t>
      </w:r>
      <w:proofErr w:type="spellEnd"/>
    </w:p>
    <w:p w14:paraId="371127AF" w14:textId="4515E6AC" w:rsidR="00050101" w:rsidRDefault="00050101" w:rsidP="00050101">
      <w:pPr>
        <w:spacing w:after="0"/>
        <w:jc w:val="center"/>
      </w:pPr>
      <w:r>
        <w:t>SK Danny Dickerson. GSW</w:t>
      </w:r>
    </w:p>
    <w:p w14:paraId="282C3247" w14:textId="6E2C487C" w:rsidR="00050101" w:rsidRDefault="00050101" w:rsidP="00050101">
      <w:pPr>
        <w:spacing w:after="0"/>
        <w:jc w:val="center"/>
      </w:pPr>
      <w:r>
        <w:t>SK Scott Lapp, GJW</w:t>
      </w:r>
    </w:p>
    <w:p w14:paraId="42918F21" w14:textId="67060EE5" w:rsidR="00050101" w:rsidRDefault="00050101" w:rsidP="00050101">
      <w:pPr>
        <w:spacing w:after="0"/>
        <w:jc w:val="center"/>
      </w:pPr>
      <w:r>
        <w:t xml:space="preserve">SK Scott Wilson, </w:t>
      </w:r>
      <w:proofErr w:type="spellStart"/>
      <w:r>
        <w:t>GWdr</w:t>
      </w:r>
      <w:proofErr w:type="spellEnd"/>
    </w:p>
    <w:p w14:paraId="652CCDD0" w14:textId="1C56F379" w:rsidR="00050101" w:rsidRDefault="00050101" w:rsidP="00050101">
      <w:pPr>
        <w:spacing w:after="0"/>
        <w:jc w:val="center"/>
      </w:pPr>
      <w:r>
        <w:t xml:space="preserve">SK Charles Beckhardt, </w:t>
      </w:r>
      <w:proofErr w:type="spellStart"/>
      <w:r>
        <w:t>GPre</w:t>
      </w:r>
      <w:proofErr w:type="spellEnd"/>
    </w:p>
    <w:p w14:paraId="02E082D4" w14:textId="6AFCE556" w:rsidR="00050101" w:rsidRDefault="00050101" w:rsidP="00050101">
      <w:pPr>
        <w:spacing w:after="0"/>
        <w:jc w:val="center"/>
      </w:pPr>
      <w:r>
        <w:t xml:space="preserve">SK Samuel Lane, </w:t>
      </w:r>
      <w:proofErr w:type="spellStart"/>
      <w:r>
        <w:t>GSwB</w:t>
      </w:r>
      <w:proofErr w:type="spellEnd"/>
    </w:p>
    <w:p w14:paraId="7A079F75" w14:textId="47FB5255" w:rsidR="00050101" w:rsidRDefault="00050101" w:rsidP="00050101">
      <w:pPr>
        <w:spacing w:after="0"/>
        <w:jc w:val="center"/>
      </w:pPr>
      <w:r>
        <w:t xml:space="preserve">SK Michael Youse, </w:t>
      </w:r>
      <w:proofErr w:type="spellStart"/>
      <w:r>
        <w:t>GStB</w:t>
      </w:r>
      <w:proofErr w:type="spellEnd"/>
    </w:p>
    <w:p w14:paraId="117D3E4D" w14:textId="56F074F6" w:rsidR="00050101" w:rsidRDefault="00050101" w:rsidP="00050101">
      <w:pPr>
        <w:spacing w:after="0"/>
        <w:jc w:val="center"/>
      </w:pPr>
      <w:r>
        <w:t xml:space="preserve">SK David Andrukitis, </w:t>
      </w:r>
      <w:proofErr w:type="spellStart"/>
      <w:r>
        <w:t>GSent</w:t>
      </w:r>
      <w:proofErr w:type="spellEnd"/>
    </w:p>
    <w:p w14:paraId="0CCBBEA8" w14:textId="059875F6" w:rsidR="00050101" w:rsidRDefault="00050101" w:rsidP="00050101">
      <w:pPr>
        <w:spacing w:after="0"/>
        <w:jc w:val="center"/>
      </w:pPr>
      <w:r>
        <w:t xml:space="preserve">Adjutants- SK Kevin </w:t>
      </w:r>
      <w:proofErr w:type="spellStart"/>
      <w:proofErr w:type="gramStart"/>
      <w:r>
        <w:t>Drabczyck</w:t>
      </w:r>
      <w:proofErr w:type="spellEnd"/>
      <w:r>
        <w:t xml:space="preserve">,   </w:t>
      </w:r>
      <w:proofErr w:type="gramEnd"/>
      <w:r>
        <w:t xml:space="preserve"> SK William Hare,    SK Gerard </w:t>
      </w:r>
      <w:proofErr w:type="spellStart"/>
      <w:r>
        <w:t>Kendle</w:t>
      </w:r>
      <w:proofErr w:type="spellEnd"/>
      <w:r>
        <w:t>,     SK Keith Warner</w:t>
      </w:r>
    </w:p>
    <w:p w14:paraId="7F5DECB9" w14:textId="6C44EEB3" w:rsidR="00050101" w:rsidRDefault="00CD0ABA" w:rsidP="00050101">
      <w:pPr>
        <w:spacing w:after="0"/>
        <w:jc w:val="center"/>
      </w:pPr>
      <w:r>
        <w:t>SK</w:t>
      </w:r>
      <w:r w:rsidR="00050101">
        <w:t xml:space="preserve"> Frederick Spicer</w:t>
      </w:r>
      <w:r>
        <w:t>, REPGC, KCT, GIG</w:t>
      </w:r>
    </w:p>
    <w:p w14:paraId="514F702A" w14:textId="77777777" w:rsidR="00050101" w:rsidRDefault="00050101" w:rsidP="00050101">
      <w:pPr>
        <w:jc w:val="center"/>
      </w:pPr>
    </w:p>
    <w:p w14:paraId="6F8ED7F1" w14:textId="77777777" w:rsidR="00050101" w:rsidRDefault="00050101" w:rsidP="00050101">
      <w:pPr>
        <w:jc w:val="center"/>
      </w:pPr>
      <w:r w:rsidRPr="00050101">
        <w:rPr>
          <w:b/>
          <w:bCs/>
        </w:rPr>
        <w:t>KTEF 100% PARTICIPATION Award</w:t>
      </w:r>
      <w:r>
        <w:t xml:space="preserve"> from Grand Encampment Knights Templar Eye Foundation:</w:t>
      </w:r>
    </w:p>
    <w:p w14:paraId="55FF2CD7" w14:textId="77777777" w:rsidR="00050101" w:rsidRDefault="00050101" w:rsidP="00050101">
      <w:pPr>
        <w:jc w:val="center"/>
      </w:pPr>
      <w:r>
        <w:t>Presented to Grand Commandery of Maryland/ SK Gary Kennedy Chair. Md. KTEF Committee</w:t>
      </w:r>
    </w:p>
    <w:p w14:paraId="39680A59" w14:textId="77777777" w:rsidR="00050101" w:rsidRDefault="00050101" w:rsidP="00050101">
      <w:pPr>
        <w:jc w:val="center"/>
      </w:pPr>
      <w:r>
        <w:t>Certificate of Appreciation- EC George Christoff- MC No.3 &amp; EC Bob Candler- Beauseant No. 8</w:t>
      </w:r>
    </w:p>
    <w:p w14:paraId="6761D4CB" w14:textId="77777777" w:rsidR="00050101" w:rsidRDefault="00050101" w:rsidP="00050101">
      <w:pPr>
        <w:jc w:val="center"/>
      </w:pPr>
    </w:p>
    <w:p w14:paraId="2F2D4F22" w14:textId="475C1C97" w:rsidR="00050101" w:rsidRPr="00050101" w:rsidRDefault="00050101" w:rsidP="00050101">
      <w:pPr>
        <w:jc w:val="center"/>
        <w:rPr>
          <w:b/>
          <w:bCs/>
        </w:rPr>
      </w:pPr>
      <w:r w:rsidRPr="00050101">
        <w:rPr>
          <w:b/>
          <w:bCs/>
        </w:rPr>
        <w:t>George Washington Masonic National Memorial Association- Maryland Grand Commandery Awarded status of MASTER ARCHITECT PATRON for its support of the Memorial</w:t>
      </w:r>
    </w:p>
    <w:p w14:paraId="78418797" w14:textId="77777777" w:rsidR="00050101" w:rsidRDefault="00050101" w:rsidP="00050101">
      <w:pPr>
        <w:jc w:val="center"/>
      </w:pPr>
    </w:p>
    <w:p w14:paraId="07049FA6" w14:textId="77777777" w:rsidR="00050101" w:rsidRDefault="00050101" w:rsidP="00050101">
      <w:pPr>
        <w:spacing w:after="0"/>
        <w:jc w:val="center"/>
      </w:pPr>
      <w:r w:rsidRPr="00050101">
        <w:rPr>
          <w:b/>
          <w:bCs/>
        </w:rPr>
        <w:t xml:space="preserve">Grand Encampment </w:t>
      </w:r>
      <w:proofErr w:type="gramStart"/>
      <w:r w:rsidRPr="00050101">
        <w:rPr>
          <w:b/>
          <w:bCs/>
        </w:rPr>
        <w:t>Of</w:t>
      </w:r>
      <w:proofErr w:type="gramEnd"/>
      <w:r w:rsidRPr="00050101">
        <w:rPr>
          <w:b/>
          <w:bCs/>
        </w:rPr>
        <w:t xml:space="preserve"> Knights Templar/ Grand Commanders Certificate</w:t>
      </w:r>
      <w:r>
        <w:t xml:space="preserve"> to John Harmon Austin REGC for completion of term of office for Templar year 2022 </w:t>
      </w:r>
    </w:p>
    <w:p w14:paraId="04FBAD8F" w14:textId="25CEBBBA" w:rsidR="00050101" w:rsidRDefault="00050101" w:rsidP="00050101">
      <w:pPr>
        <w:jc w:val="center"/>
      </w:pPr>
      <w:r>
        <w:t xml:space="preserve">Entitling the rank, </w:t>
      </w:r>
      <w:proofErr w:type="gramStart"/>
      <w:r>
        <w:t>distinction</w:t>
      </w:r>
      <w:proofErr w:type="gramEnd"/>
      <w:r>
        <w:t xml:space="preserve"> and privileges of a Past Grand Commander.</w:t>
      </w:r>
    </w:p>
    <w:p w14:paraId="5DF56CAB" w14:textId="2B56D62E" w:rsidR="003B15F9" w:rsidRDefault="003B15F9" w:rsidP="0040389A"/>
    <w:p w14:paraId="3B59A985" w14:textId="77777777" w:rsidR="00E67E24" w:rsidRDefault="00E67E24">
      <w:pPr>
        <w:rPr>
          <w:b/>
          <w:bCs/>
        </w:rPr>
      </w:pPr>
      <w:r>
        <w:rPr>
          <w:b/>
          <w:bCs/>
        </w:rPr>
        <w:br w:type="page"/>
      </w:r>
    </w:p>
    <w:p w14:paraId="3D63786E" w14:textId="6494CBC1" w:rsidR="003B15F9" w:rsidRDefault="002D464F" w:rsidP="0040389A">
      <w:r w:rsidRPr="002D464F">
        <w:rPr>
          <w:b/>
          <w:bCs/>
        </w:rPr>
        <w:t>35.  CREDENTIALS COMMITTEE: FINAL</w:t>
      </w:r>
      <w:r w:rsidR="003B15F9">
        <w:tab/>
      </w:r>
      <w:r w:rsidR="003B15F9">
        <w:tab/>
      </w:r>
      <w:r w:rsidR="003B15F9">
        <w:tab/>
        <w:t>SK Vernon Huebschman Asst GR Rec</w:t>
      </w:r>
    </w:p>
    <w:p w14:paraId="12069BAA" w14:textId="058301D0" w:rsidR="003B15F9" w:rsidRDefault="003B15F9" w:rsidP="0040389A">
      <w:r>
        <w:t xml:space="preserve">The following chart is a listing of all Voting members who </w:t>
      </w:r>
      <w:r w:rsidR="00E67E24">
        <w:t>were present:</w:t>
      </w:r>
    </w:p>
    <w:tbl>
      <w:tblPr>
        <w:tblStyle w:val="TableGrid"/>
        <w:tblW w:w="0" w:type="auto"/>
        <w:tblLook w:val="04A0" w:firstRow="1" w:lastRow="0" w:firstColumn="1" w:lastColumn="0" w:noHBand="0" w:noVBand="1"/>
      </w:tblPr>
      <w:tblGrid>
        <w:gridCol w:w="952"/>
        <w:gridCol w:w="3752"/>
        <w:gridCol w:w="3926"/>
      </w:tblGrid>
      <w:tr w:rsidR="003B15F9" w14:paraId="43E20223" w14:textId="77777777" w:rsidTr="003B15F9">
        <w:tc>
          <w:tcPr>
            <w:tcW w:w="895" w:type="dxa"/>
          </w:tcPr>
          <w:p w14:paraId="369DCAE1" w14:textId="304AE813" w:rsidR="003B15F9" w:rsidRDefault="003B15F9" w:rsidP="0040389A">
            <w:r>
              <w:t>Number</w:t>
            </w:r>
          </w:p>
        </w:tc>
        <w:tc>
          <w:tcPr>
            <w:tcW w:w="3780" w:type="dxa"/>
          </w:tcPr>
          <w:p w14:paraId="5E7CECAF" w14:textId="49EB7D70" w:rsidR="003B15F9" w:rsidRDefault="003B15F9" w:rsidP="0040389A">
            <w:r>
              <w:t>Commandery Name &amp; Location</w:t>
            </w:r>
          </w:p>
        </w:tc>
        <w:tc>
          <w:tcPr>
            <w:tcW w:w="3955" w:type="dxa"/>
          </w:tcPr>
          <w:p w14:paraId="7990D255" w14:textId="318C49DE" w:rsidR="003B15F9" w:rsidRDefault="003B15F9" w:rsidP="0040389A">
            <w:r>
              <w:t>Members present</w:t>
            </w:r>
          </w:p>
        </w:tc>
      </w:tr>
      <w:tr w:rsidR="003B15F9" w14:paraId="718AE483" w14:textId="77777777" w:rsidTr="003B15F9">
        <w:tc>
          <w:tcPr>
            <w:tcW w:w="895" w:type="dxa"/>
          </w:tcPr>
          <w:p w14:paraId="52F3FCAC" w14:textId="786D611C" w:rsidR="003B15F9" w:rsidRDefault="003B15F9" w:rsidP="0040389A">
            <w:r>
              <w:t>1</w:t>
            </w:r>
          </w:p>
        </w:tc>
        <w:tc>
          <w:tcPr>
            <w:tcW w:w="3780" w:type="dxa"/>
          </w:tcPr>
          <w:p w14:paraId="34D23E89" w14:textId="77777777" w:rsidR="003B15F9" w:rsidRDefault="003B15F9" w:rsidP="0040389A">
            <w:r>
              <w:t>Maryland Commandery No. 1      Cockeysville, Maryland</w:t>
            </w:r>
          </w:p>
          <w:p w14:paraId="7531322A" w14:textId="00B5CA9E" w:rsidR="00CC585E" w:rsidRDefault="00CC585E" w:rsidP="0040389A">
            <w:r>
              <w:t>4</w:t>
            </w:r>
          </w:p>
        </w:tc>
        <w:tc>
          <w:tcPr>
            <w:tcW w:w="3955" w:type="dxa"/>
          </w:tcPr>
          <w:p w14:paraId="7B5E73BC" w14:textId="1469CD4E" w:rsidR="003B15F9" w:rsidRDefault="003B15F9" w:rsidP="0040389A">
            <w:r>
              <w:t>Scott Gordon Lapp, Senior Grand Warder Robert Bruce Lumbert                  Frederick T Rossmark, Commander      Frederick Ashley Spice, REPGC</w:t>
            </w:r>
          </w:p>
        </w:tc>
      </w:tr>
      <w:tr w:rsidR="003B15F9" w14:paraId="7D993D51" w14:textId="77777777" w:rsidTr="003B15F9">
        <w:tc>
          <w:tcPr>
            <w:tcW w:w="895" w:type="dxa"/>
          </w:tcPr>
          <w:p w14:paraId="5CDF9BEB" w14:textId="7AD23E2A" w:rsidR="003B15F9" w:rsidRDefault="003B15F9" w:rsidP="0040389A">
            <w:r>
              <w:t>3</w:t>
            </w:r>
          </w:p>
        </w:tc>
        <w:tc>
          <w:tcPr>
            <w:tcW w:w="3780" w:type="dxa"/>
          </w:tcPr>
          <w:p w14:paraId="55977EAC" w14:textId="77777777" w:rsidR="003B15F9" w:rsidRDefault="003B15F9" w:rsidP="0040389A">
            <w:r>
              <w:t>Monumental – Crusade Commandery No 3, Cockeysville, Maryland</w:t>
            </w:r>
          </w:p>
          <w:p w14:paraId="096D7E56" w14:textId="2FE36EA4" w:rsidR="00CC585E" w:rsidRDefault="00CC585E" w:rsidP="0040389A">
            <w:r>
              <w:t>8</w:t>
            </w:r>
          </w:p>
        </w:tc>
        <w:tc>
          <w:tcPr>
            <w:tcW w:w="3955" w:type="dxa"/>
          </w:tcPr>
          <w:p w14:paraId="49E4FC99" w14:textId="77777777" w:rsidR="00E463BD" w:rsidRDefault="0077287C" w:rsidP="0040389A">
            <w:r>
              <w:t xml:space="preserve">George James Christoff                    </w:t>
            </w:r>
          </w:p>
          <w:p w14:paraId="2C88D7FE" w14:textId="603C240A" w:rsidR="003B15F9" w:rsidRDefault="00E463BD" w:rsidP="0040389A">
            <w:r>
              <w:t xml:space="preserve">William C.  Hare                                </w:t>
            </w:r>
            <w:r w:rsidR="0077287C">
              <w:t xml:space="preserve">Vernon H. Huebschman                                   Scott Gordon Lapp, Sr Grand Warden Richard Phillip Naegele, REPGC         James Bradley </w:t>
            </w:r>
            <w:proofErr w:type="gramStart"/>
            <w:r w:rsidR="0077287C">
              <w:t>Thomas,  Generalissimo</w:t>
            </w:r>
            <w:proofErr w:type="gramEnd"/>
            <w:r w:rsidR="0077287C">
              <w:t xml:space="preserve">    Spyridon George Treklas, REPGC      Charles Edward Warns II, REPGC        Randall Lyle Watson, Grand Treasurer</w:t>
            </w:r>
          </w:p>
          <w:p w14:paraId="4894554D" w14:textId="1A5AE827" w:rsidR="00C8610B" w:rsidRDefault="00C8610B" w:rsidP="0040389A"/>
        </w:tc>
      </w:tr>
      <w:tr w:rsidR="0077287C" w14:paraId="35E6D50F" w14:textId="77777777" w:rsidTr="003B15F9">
        <w:tc>
          <w:tcPr>
            <w:tcW w:w="895" w:type="dxa"/>
          </w:tcPr>
          <w:p w14:paraId="7F5B4986" w14:textId="73887484" w:rsidR="0077287C" w:rsidRDefault="0077287C" w:rsidP="0040389A">
            <w:r>
              <w:t>4</w:t>
            </w:r>
          </w:p>
        </w:tc>
        <w:tc>
          <w:tcPr>
            <w:tcW w:w="3780" w:type="dxa"/>
          </w:tcPr>
          <w:p w14:paraId="196014E8" w14:textId="77777777" w:rsidR="0077287C" w:rsidRDefault="0077287C" w:rsidP="0040389A">
            <w:r>
              <w:t xml:space="preserve">Jacques DeMolay Commandery No. </w:t>
            </w:r>
            <w:proofErr w:type="gramStart"/>
            <w:r>
              <w:t>4  Frederick</w:t>
            </w:r>
            <w:proofErr w:type="gramEnd"/>
            <w:r>
              <w:t>, Maryland</w:t>
            </w:r>
          </w:p>
          <w:p w14:paraId="6C209B4E" w14:textId="35C7A676" w:rsidR="00CC585E" w:rsidRDefault="000E52C2" w:rsidP="0040389A">
            <w:r>
              <w:t>4</w:t>
            </w:r>
          </w:p>
        </w:tc>
        <w:tc>
          <w:tcPr>
            <w:tcW w:w="3955" w:type="dxa"/>
          </w:tcPr>
          <w:p w14:paraId="39F2E277" w14:textId="382B5BAB" w:rsidR="0077287C" w:rsidRDefault="0077287C" w:rsidP="0040389A">
            <w:r>
              <w:t xml:space="preserve">Gary Jerome Kennedy, Grand </w:t>
            </w:r>
            <w:proofErr w:type="spellStart"/>
            <w:r>
              <w:t>Capt</w:t>
            </w:r>
            <w:proofErr w:type="spellEnd"/>
            <w:r>
              <w:t xml:space="preserve"> </w:t>
            </w:r>
            <w:proofErr w:type="gramStart"/>
            <w:r>
              <w:t>Gen  John</w:t>
            </w:r>
            <w:proofErr w:type="gramEnd"/>
            <w:r>
              <w:t xml:space="preserve"> Andrew Rafine, REPGC           Michael Wayne Shrank                          James Cary Stargel</w:t>
            </w:r>
          </w:p>
        </w:tc>
      </w:tr>
      <w:tr w:rsidR="0077287C" w14:paraId="2A045E66" w14:textId="77777777" w:rsidTr="003B15F9">
        <w:tc>
          <w:tcPr>
            <w:tcW w:w="895" w:type="dxa"/>
          </w:tcPr>
          <w:p w14:paraId="0A4E2674" w14:textId="04A641EE" w:rsidR="0077287C" w:rsidRDefault="0077287C" w:rsidP="0040389A">
            <w:r>
              <w:t>6</w:t>
            </w:r>
          </w:p>
        </w:tc>
        <w:tc>
          <w:tcPr>
            <w:tcW w:w="3780" w:type="dxa"/>
          </w:tcPr>
          <w:p w14:paraId="7325F11A" w14:textId="6DE06C58" w:rsidR="0077287C" w:rsidRDefault="0077287C" w:rsidP="0040389A">
            <w:r>
              <w:t>Antioch Commandery No. 6              Cumberland, Maryland</w:t>
            </w:r>
            <w:r w:rsidR="000E52C2">
              <w:t xml:space="preserve">     1</w:t>
            </w:r>
          </w:p>
        </w:tc>
        <w:tc>
          <w:tcPr>
            <w:tcW w:w="3955" w:type="dxa"/>
          </w:tcPr>
          <w:p w14:paraId="119F5ECB" w14:textId="1AD2F0F1" w:rsidR="0077287C" w:rsidRDefault="0077287C" w:rsidP="0040389A">
            <w:r>
              <w:t>Samuel J. Lane, Commander</w:t>
            </w:r>
          </w:p>
        </w:tc>
      </w:tr>
      <w:tr w:rsidR="0077287C" w14:paraId="2C65B05C" w14:textId="77777777" w:rsidTr="003B15F9">
        <w:tc>
          <w:tcPr>
            <w:tcW w:w="895" w:type="dxa"/>
          </w:tcPr>
          <w:p w14:paraId="6CB370AE" w14:textId="542B7DD5" w:rsidR="0077287C" w:rsidRDefault="0077287C" w:rsidP="0040389A">
            <w:r>
              <w:t>7</w:t>
            </w:r>
          </w:p>
        </w:tc>
        <w:tc>
          <w:tcPr>
            <w:tcW w:w="3780" w:type="dxa"/>
          </w:tcPr>
          <w:p w14:paraId="5B97148C" w14:textId="77777777" w:rsidR="0077287C" w:rsidRDefault="0077287C" w:rsidP="0040389A">
            <w:r>
              <w:t>Palestine Commandery No. 7         Annapolis, Maryland</w:t>
            </w:r>
          </w:p>
          <w:p w14:paraId="3AF6B21B" w14:textId="4DFC1ADF" w:rsidR="000E52C2" w:rsidRDefault="000E52C2" w:rsidP="0040389A">
            <w:r>
              <w:t>6</w:t>
            </w:r>
          </w:p>
        </w:tc>
        <w:tc>
          <w:tcPr>
            <w:tcW w:w="3955" w:type="dxa"/>
          </w:tcPr>
          <w:p w14:paraId="117E5C9D" w14:textId="77777777" w:rsidR="0077287C" w:rsidRDefault="0077287C" w:rsidP="0040389A">
            <w:r>
              <w:t>Bradley David Andrukitis, VEDGC</w:t>
            </w:r>
          </w:p>
          <w:p w14:paraId="251B890E" w14:textId="28DCC63B" w:rsidR="0077287C" w:rsidRDefault="0077287C" w:rsidP="0040389A">
            <w:r>
              <w:t xml:space="preserve">Gordon Alan </w:t>
            </w:r>
            <w:proofErr w:type="gramStart"/>
            <w:r>
              <w:t xml:space="preserve">Davids,   </w:t>
            </w:r>
            <w:proofErr w:type="gramEnd"/>
            <w:r>
              <w:t xml:space="preserve">                       Randolph Stephen Disney, REPGC      Rafael Angel Rodriguez, </w:t>
            </w:r>
            <w:proofErr w:type="spellStart"/>
            <w:r>
              <w:t>Capt</w:t>
            </w:r>
            <w:proofErr w:type="spellEnd"/>
            <w:r>
              <w:t xml:space="preserve"> </w:t>
            </w:r>
            <w:proofErr w:type="spellStart"/>
            <w:r>
              <w:t>Genl</w:t>
            </w:r>
            <w:proofErr w:type="spellEnd"/>
            <w:r>
              <w:t xml:space="preserve">         Raymond Denmark                                                      George Andrew Martinez</w:t>
            </w:r>
          </w:p>
        </w:tc>
      </w:tr>
      <w:tr w:rsidR="0077287C" w14:paraId="45EF7D93" w14:textId="77777777" w:rsidTr="003B15F9">
        <w:tc>
          <w:tcPr>
            <w:tcW w:w="895" w:type="dxa"/>
          </w:tcPr>
          <w:p w14:paraId="045958E4" w14:textId="38AD90BD" w:rsidR="0077287C" w:rsidRDefault="0077287C" w:rsidP="0040389A">
            <w:r>
              <w:t>8</w:t>
            </w:r>
          </w:p>
        </w:tc>
        <w:tc>
          <w:tcPr>
            <w:tcW w:w="3780" w:type="dxa"/>
          </w:tcPr>
          <w:p w14:paraId="72B3CBD0" w14:textId="6E93A4F9" w:rsidR="0077287C" w:rsidRDefault="0077287C" w:rsidP="0040389A">
            <w:r>
              <w:t xml:space="preserve">Beauseant Commandery No. 8         Cockeysville, </w:t>
            </w:r>
            <w:proofErr w:type="gramStart"/>
            <w:r>
              <w:t>Maryland</w:t>
            </w:r>
            <w:r w:rsidR="000E52C2">
              <w:t xml:space="preserve">  0</w:t>
            </w:r>
            <w:proofErr w:type="gramEnd"/>
          </w:p>
        </w:tc>
        <w:tc>
          <w:tcPr>
            <w:tcW w:w="3955" w:type="dxa"/>
          </w:tcPr>
          <w:p w14:paraId="769ED21C" w14:textId="0BB226B0" w:rsidR="0077287C" w:rsidRDefault="00C8610B" w:rsidP="0040389A">
            <w:r>
              <w:t>Charles Beckhardt</w:t>
            </w:r>
            <w:r w:rsidR="00691B44">
              <w:t>, Grand Prelate</w:t>
            </w:r>
            <w:r>
              <w:t>*</w:t>
            </w:r>
          </w:p>
        </w:tc>
      </w:tr>
      <w:tr w:rsidR="00C8610B" w14:paraId="6B2EB6E8" w14:textId="77777777" w:rsidTr="003B15F9">
        <w:tc>
          <w:tcPr>
            <w:tcW w:w="895" w:type="dxa"/>
          </w:tcPr>
          <w:p w14:paraId="2D0C1AF2" w14:textId="005783E7" w:rsidR="00C8610B" w:rsidRDefault="00C8610B" w:rsidP="0040389A">
            <w:r>
              <w:t>10</w:t>
            </w:r>
          </w:p>
        </w:tc>
        <w:tc>
          <w:tcPr>
            <w:tcW w:w="3780" w:type="dxa"/>
          </w:tcPr>
          <w:p w14:paraId="07DBA636" w14:textId="77777777" w:rsidR="00C8610B" w:rsidRDefault="00C8610B" w:rsidP="0040389A">
            <w:r>
              <w:t>Chesapeake Commandery No. 10     Denton, Maryland</w:t>
            </w:r>
            <w:r w:rsidR="000E52C2">
              <w:t xml:space="preserve"> </w:t>
            </w:r>
          </w:p>
          <w:p w14:paraId="447272D5" w14:textId="108407DD" w:rsidR="000E52C2" w:rsidRDefault="000E52C2" w:rsidP="0040389A">
            <w:r>
              <w:t>4</w:t>
            </w:r>
          </w:p>
        </w:tc>
        <w:tc>
          <w:tcPr>
            <w:tcW w:w="3955" w:type="dxa"/>
          </w:tcPr>
          <w:p w14:paraId="75AC39B4" w14:textId="4AC35571" w:rsidR="00C8610B" w:rsidRDefault="00C8610B" w:rsidP="0040389A">
            <w:r>
              <w:t xml:space="preserve">Alexander Dean Burt III                       Clifton Reese Friel, REPGC                       Vernon Henry Huebschman                      John Henry Myers Jr, </w:t>
            </w:r>
            <w:proofErr w:type="spellStart"/>
            <w:r>
              <w:t>Capt</w:t>
            </w:r>
            <w:proofErr w:type="spellEnd"/>
            <w:r>
              <w:t xml:space="preserve"> General</w:t>
            </w:r>
          </w:p>
        </w:tc>
      </w:tr>
      <w:tr w:rsidR="00C8610B" w14:paraId="7977DBD0" w14:textId="77777777" w:rsidTr="003B15F9">
        <w:tc>
          <w:tcPr>
            <w:tcW w:w="895" w:type="dxa"/>
          </w:tcPr>
          <w:p w14:paraId="2A97FD42" w14:textId="460089F4" w:rsidR="00C8610B" w:rsidRDefault="00C8610B" w:rsidP="0040389A">
            <w:r>
              <w:t>11</w:t>
            </w:r>
          </w:p>
        </w:tc>
        <w:tc>
          <w:tcPr>
            <w:tcW w:w="3780" w:type="dxa"/>
          </w:tcPr>
          <w:p w14:paraId="71B7D5DD" w14:textId="77777777" w:rsidR="00C8610B" w:rsidRDefault="00C8610B" w:rsidP="0040389A">
            <w:r>
              <w:t>Thomas J. Shryock Commandery No. 11 Salisbury, Maryland</w:t>
            </w:r>
          </w:p>
          <w:p w14:paraId="3CC3F493" w14:textId="77777777" w:rsidR="000E52C2" w:rsidRDefault="000E52C2" w:rsidP="0040389A"/>
          <w:p w14:paraId="23DB9536" w14:textId="448A737C" w:rsidR="000E52C2" w:rsidRDefault="000E52C2" w:rsidP="0040389A">
            <w:r>
              <w:t>1</w:t>
            </w:r>
          </w:p>
        </w:tc>
        <w:tc>
          <w:tcPr>
            <w:tcW w:w="3955" w:type="dxa"/>
          </w:tcPr>
          <w:p w14:paraId="6751995F" w14:textId="77777777" w:rsidR="00C8610B" w:rsidRDefault="00C8610B" w:rsidP="0040389A">
            <w:r>
              <w:t>Michael A. Youse</w:t>
            </w:r>
          </w:p>
          <w:p w14:paraId="38CCDDE2" w14:textId="77777777" w:rsidR="00C8610B" w:rsidRDefault="00C8610B" w:rsidP="0040389A">
            <w:r>
              <w:t>Glynn Bridges*</w:t>
            </w:r>
          </w:p>
          <w:p w14:paraId="39F7FB7E" w14:textId="023A32B2" w:rsidR="00C8610B" w:rsidRDefault="00C8610B" w:rsidP="0040389A">
            <w:r>
              <w:t>James Massey*</w:t>
            </w:r>
          </w:p>
        </w:tc>
      </w:tr>
      <w:tr w:rsidR="00C8610B" w14:paraId="58D91080" w14:textId="77777777" w:rsidTr="003B15F9">
        <w:tc>
          <w:tcPr>
            <w:tcW w:w="895" w:type="dxa"/>
          </w:tcPr>
          <w:p w14:paraId="0207EE46" w14:textId="067B7196" w:rsidR="00C8610B" w:rsidRDefault="00C8610B" w:rsidP="0040389A">
            <w:r>
              <w:t xml:space="preserve">13 </w:t>
            </w:r>
          </w:p>
        </w:tc>
        <w:tc>
          <w:tcPr>
            <w:tcW w:w="3780" w:type="dxa"/>
          </w:tcPr>
          <w:p w14:paraId="054C9A3F" w14:textId="116E05C2" w:rsidR="00C8610B" w:rsidRDefault="00C8610B" w:rsidP="0040389A">
            <w:r>
              <w:t xml:space="preserve">Montgomery Commandery No. 3     Germantown, </w:t>
            </w:r>
            <w:proofErr w:type="gramStart"/>
            <w:r>
              <w:t>Maryland</w:t>
            </w:r>
            <w:r w:rsidR="000E52C2">
              <w:t xml:space="preserve">  2</w:t>
            </w:r>
            <w:proofErr w:type="gramEnd"/>
          </w:p>
        </w:tc>
        <w:tc>
          <w:tcPr>
            <w:tcW w:w="3955" w:type="dxa"/>
          </w:tcPr>
          <w:p w14:paraId="66C619CF" w14:textId="6730B8F7" w:rsidR="00C8610B" w:rsidRDefault="00C8610B" w:rsidP="0040389A">
            <w:r>
              <w:t>John Harmon Austin, REGC                     Carl Richard Swanson, Commander</w:t>
            </w:r>
          </w:p>
        </w:tc>
      </w:tr>
      <w:tr w:rsidR="00C8610B" w14:paraId="2A5357B2" w14:textId="77777777" w:rsidTr="003B15F9">
        <w:tc>
          <w:tcPr>
            <w:tcW w:w="895" w:type="dxa"/>
          </w:tcPr>
          <w:p w14:paraId="0BBF3D4A" w14:textId="004F7775" w:rsidR="00C8610B" w:rsidRDefault="00C8610B" w:rsidP="0040389A">
            <w:r>
              <w:t>16</w:t>
            </w:r>
          </w:p>
        </w:tc>
        <w:tc>
          <w:tcPr>
            <w:tcW w:w="3780" w:type="dxa"/>
          </w:tcPr>
          <w:p w14:paraId="429F02B8" w14:textId="06E2F097" w:rsidR="00C8610B" w:rsidRDefault="00C8610B" w:rsidP="0040389A">
            <w:r>
              <w:t xml:space="preserve">York Commandery No. 16                    Camp Springs, </w:t>
            </w:r>
            <w:proofErr w:type="gramStart"/>
            <w:r>
              <w:t>Maryland</w:t>
            </w:r>
            <w:r w:rsidR="000E52C2">
              <w:t xml:space="preserve">  1</w:t>
            </w:r>
            <w:proofErr w:type="gramEnd"/>
          </w:p>
        </w:tc>
        <w:tc>
          <w:tcPr>
            <w:tcW w:w="3955" w:type="dxa"/>
          </w:tcPr>
          <w:p w14:paraId="2712B8BB" w14:textId="77777777" w:rsidR="00C8610B" w:rsidRDefault="00C8610B" w:rsidP="0040389A">
            <w:r>
              <w:t>Raymond Hughes Denmark</w:t>
            </w:r>
          </w:p>
          <w:p w14:paraId="69382794" w14:textId="57558130" w:rsidR="00C8610B" w:rsidRDefault="00C8610B" w:rsidP="0040389A">
            <w:r>
              <w:t>Mark Irwin, REPGC (DE)</w:t>
            </w:r>
          </w:p>
        </w:tc>
      </w:tr>
      <w:tr w:rsidR="00CC585E" w14:paraId="56E45F11" w14:textId="77777777" w:rsidTr="003B15F9">
        <w:tc>
          <w:tcPr>
            <w:tcW w:w="895" w:type="dxa"/>
          </w:tcPr>
          <w:p w14:paraId="0A39B1BA" w14:textId="6C88D824" w:rsidR="00CC585E" w:rsidRDefault="00CC585E" w:rsidP="0040389A">
            <w:r>
              <w:t>17</w:t>
            </w:r>
          </w:p>
        </w:tc>
        <w:tc>
          <w:tcPr>
            <w:tcW w:w="3780" w:type="dxa"/>
          </w:tcPr>
          <w:p w14:paraId="555FEAC7" w14:textId="77777777" w:rsidR="00CC585E" w:rsidRDefault="00CC585E" w:rsidP="0040389A">
            <w:r>
              <w:t>Carroll Commandery No. 17</w:t>
            </w:r>
          </w:p>
          <w:p w14:paraId="6263E91C" w14:textId="70F22A2E" w:rsidR="00CC585E" w:rsidRDefault="00CC585E" w:rsidP="0040389A">
            <w:r>
              <w:t>Westminster, MD</w:t>
            </w:r>
            <w:r w:rsidR="000E52C2">
              <w:t xml:space="preserve">  0</w:t>
            </w:r>
          </w:p>
        </w:tc>
        <w:tc>
          <w:tcPr>
            <w:tcW w:w="3955" w:type="dxa"/>
          </w:tcPr>
          <w:p w14:paraId="04C06D27" w14:textId="77777777" w:rsidR="00CC585E" w:rsidRDefault="00E463BD" w:rsidP="0040389A">
            <w:r>
              <w:t>Jeffery Disney</w:t>
            </w:r>
          </w:p>
          <w:p w14:paraId="63585267" w14:textId="77777777" w:rsidR="00E463BD" w:rsidRDefault="00E463BD" w:rsidP="0040389A">
            <w:r>
              <w:t xml:space="preserve">Michael </w:t>
            </w:r>
            <w:proofErr w:type="spellStart"/>
            <w:r>
              <w:t>Raab</w:t>
            </w:r>
            <w:proofErr w:type="spellEnd"/>
            <w:r>
              <w:t>, Commander</w:t>
            </w:r>
          </w:p>
          <w:p w14:paraId="2DF2CE62" w14:textId="3E621B81" w:rsidR="00E463BD" w:rsidRDefault="00E463BD" w:rsidP="0040389A">
            <w:r>
              <w:t>John Robbins</w:t>
            </w:r>
          </w:p>
        </w:tc>
      </w:tr>
    </w:tbl>
    <w:p w14:paraId="358A5CA8" w14:textId="524DE4A9" w:rsidR="00632D21" w:rsidRDefault="00E97225" w:rsidP="00E67E24">
      <w:pPr>
        <w:spacing w:after="32"/>
        <w:ind w:left="14" w:right="14"/>
      </w:pPr>
      <w:r w:rsidRPr="00E97225">
        <w:rPr>
          <w:b/>
          <w:bCs/>
        </w:rPr>
        <w:t>36. UNFINISHED BUSINESS</w:t>
      </w:r>
      <w:r>
        <w:tab/>
      </w:r>
      <w:r>
        <w:tab/>
      </w:r>
      <w:r>
        <w:tab/>
        <w:t>SK John Austin, REGC</w:t>
      </w:r>
    </w:p>
    <w:p w14:paraId="114A183D" w14:textId="541DBA42" w:rsidR="00E97225" w:rsidRDefault="00E97225" w:rsidP="00E67E24">
      <w:pPr>
        <w:spacing w:after="32"/>
        <w:ind w:left="14" w:right="14"/>
      </w:pPr>
      <w:r>
        <w:t>The only Unfinished Business brought to the attention of this Grand Conclave has been the Proposed Amendments to the Constitution of the Grand Commandery of Maryland during the Jurisprudence Committee Report.  To recapitulate the results:</w:t>
      </w:r>
    </w:p>
    <w:p w14:paraId="137F52D1" w14:textId="284BEA25" w:rsidR="00E97225" w:rsidRDefault="00E97225" w:rsidP="00E97225">
      <w:pPr>
        <w:pStyle w:val="ListParagraph"/>
        <w:numPr>
          <w:ilvl w:val="0"/>
          <w:numId w:val="18"/>
        </w:numPr>
        <w:spacing w:after="32"/>
        <w:ind w:right="14"/>
      </w:pPr>
      <w:r>
        <w:t>Items 1 4 were brought forward individually, comments received &amp; debated. The REGC called for a vote on each item individually, and each received a favorable vote, and were declared to be duly enacted.</w:t>
      </w:r>
    </w:p>
    <w:p w14:paraId="03624485" w14:textId="2FDC1B29" w:rsidR="00E97225" w:rsidRDefault="00E97225" w:rsidP="00E97225">
      <w:pPr>
        <w:pStyle w:val="ListParagraph"/>
        <w:numPr>
          <w:ilvl w:val="0"/>
          <w:numId w:val="18"/>
        </w:numPr>
        <w:spacing w:after="32"/>
        <w:ind w:right="14"/>
      </w:pPr>
      <w:r>
        <w:t>Items 5-8 were withdrawn by the Jurisprudence Committee as no longer requiring action</w:t>
      </w:r>
    </w:p>
    <w:p w14:paraId="2A0AB1A3" w14:textId="1C976A2C" w:rsidR="00E97225" w:rsidRDefault="00FF6980" w:rsidP="00E97225">
      <w:pPr>
        <w:spacing w:after="32"/>
        <w:ind w:right="14"/>
      </w:pPr>
      <w:r w:rsidRPr="00FF6980">
        <w:rPr>
          <w:b/>
          <w:bCs/>
        </w:rPr>
        <w:t>37.  NEW BUSINESS</w:t>
      </w:r>
      <w:r w:rsidR="00E97225">
        <w:tab/>
      </w:r>
      <w:r w:rsidR="00E97225">
        <w:tab/>
      </w:r>
      <w:r w:rsidR="00E97225">
        <w:tab/>
      </w:r>
      <w:r w:rsidR="00E97225">
        <w:tab/>
        <w:t>SK John H. Austin, REGC</w:t>
      </w:r>
    </w:p>
    <w:p w14:paraId="5C695ED6" w14:textId="77D0DDA4" w:rsidR="00E97225" w:rsidRDefault="00FF6980" w:rsidP="00E97225">
      <w:pPr>
        <w:spacing w:after="32"/>
        <w:ind w:right="14"/>
      </w:pPr>
      <w:r>
        <w:t>No new business was brought to the attention of this Grand Conclave.</w:t>
      </w:r>
    </w:p>
    <w:p w14:paraId="22D3DD9B" w14:textId="34E9550E" w:rsidR="00FF6980" w:rsidRDefault="00FF6980" w:rsidP="00E97225">
      <w:pPr>
        <w:spacing w:after="32"/>
        <w:ind w:right="14"/>
      </w:pPr>
    </w:p>
    <w:p w14:paraId="7670DA71" w14:textId="0CA43E48" w:rsidR="00FF6980" w:rsidRDefault="00FF6980" w:rsidP="00E97225">
      <w:pPr>
        <w:spacing w:after="32"/>
        <w:ind w:right="14"/>
      </w:pPr>
      <w:r w:rsidRPr="00FF6980">
        <w:rPr>
          <w:b/>
          <w:bCs/>
        </w:rPr>
        <w:t>38.  ELECTION of OFFICERS</w:t>
      </w:r>
      <w:r w:rsidRPr="00FF6980">
        <w:rPr>
          <w:b/>
          <w:bCs/>
        </w:rPr>
        <w:tab/>
      </w:r>
      <w:r>
        <w:tab/>
      </w:r>
      <w:r>
        <w:tab/>
        <w:t>SK John H. Austin, REGC</w:t>
      </w:r>
    </w:p>
    <w:p w14:paraId="573D0A61" w14:textId="5BC41B54" w:rsidR="00FF6980" w:rsidRDefault="00FF6980" w:rsidP="00E97225">
      <w:pPr>
        <w:spacing w:after="32"/>
        <w:ind w:right="14"/>
      </w:pPr>
    </w:p>
    <w:p w14:paraId="0D595B88" w14:textId="6430C418" w:rsidR="00FF6980" w:rsidRDefault="00FF6980" w:rsidP="00E97225">
      <w:pPr>
        <w:spacing w:after="32"/>
        <w:ind w:right="14"/>
      </w:pPr>
      <w:r>
        <w:t>Having accepted the resignation of SK</w:t>
      </w:r>
      <w:r w:rsidR="00887E59">
        <w:t xml:space="preserve"> Kris</w:t>
      </w:r>
      <w:r>
        <w:t xml:space="preserve"> Brown as Grand Recorder, in consequence of SK Brown not being able to serve the coming term as Grand Recorder, the Right Eminent Grand Commander announced that an election to fill the vacancy in that office would now be held.</w:t>
      </w:r>
    </w:p>
    <w:p w14:paraId="6F2F9E64" w14:textId="4E8CA975" w:rsidR="00FF6980" w:rsidRDefault="00FF6980" w:rsidP="00E97225">
      <w:pPr>
        <w:spacing w:after="32"/>
        <w:ind w:right="14"/>
      </w:pPr>
      <w:r>
        <w:t>Nominations were declared open.   SK Randall L. Watson nominated SK Vernon H. Huebschman as Grand Recorder; seconded by SK Richard P. Naegele REPGC.  Further nomination</w:t>
      </w:r>
      <w:r w:rsidR="00631B02">
        <w:t>s</w:t>
      </w:r>
      <w:r>
        <w:t xml:space="preserve"> were called for three times. There being no further nominations, the Assistant Grand Recorder was directed to cast a unanimous ballot for the nomination.  SK Huebschman was asked if he accepted the election to the office of Grand Recorde</w:t>
      </w:r>
      <w:r w:rsidR="00887E59">
        <w:t>r</w:t>
      </w:r>
      <w:r>
        <w:t>, which he did gratefully.</w:t>
      </w:r>
    </w:p>
    <w:p w14:paraId="57F4DCF9" w14:textId="67CE1219" w:rsidR="00FF6980" w:rsidRDefault="00FF6980" w:rsidP="00E97225">
      <w:pPr>
        <w:spacing w:after="32"/>
        <w:ind w:right="14"/>
      </w:pPr>
    </w:p>
    <w:p w14:paraId="4BF58971" w14:textId="77777777" w:rsidR="00531C3E" w:rsidRDefault="00531C3E">
      <w:r>
        <w:br w:type="page"/>
      </w:r>
    </w:p>
    <w:p w14:paraId="67993A85" w14:textId="50D30F0F" w:rsidR="00FF6980" w:rsidRDefault="00FF6980" w:rsidP="00E97225">
      <w:pPr>
        <w:spacing w:after="32"/>
        <w:ind w:right="14"/>
      </w:pPr>
      <w:r>
        <w:t xml:space="preserve">39.   INSTALLATION of </w:t>
      </w:r>
      <w:proofErr w:type="gramStart"/>
      <w:r>
        <w:t xml:space="preserve">OFFICERS  </w:t>
      </w:r>
      <w:r>
        <w:tab/>
      </w:r>
      <w:proofErr w:type="gramEnd"/>
      <w:r>
        <w:tab/>
        <w:t xml:space="preserve">SK Clifton R. Friel, REPGC </w:t>
      </w:r>
    </w:p>
    <w:p w14:paraId="5C5DDAFF" w14:textId="17A755F6" w:rsidR="00FF6980" w:rsidRDefault="00FF6980" w:rsidP="00E97225">
      <w:pPr>
        <w:spacing w:after="32"/>
        <w:ind w:right="14"/>
      </w:pPr>
    </w:p>
    <w:p w14:paraId="1449E81E" w14:textId="77777777" w:rsidR="00631B02" w:rsidRDefault="00FF6980" w:rsidP="00E97225">
      <w:pPr>
        <w:spacing w:after="32"/>
        <w:ind w:right="14"/>
      </w:pPr>
      <w:r>
        <w:t>SK Clifton R. Friel, REPGC, assisted by SK Charles Warns II REPGC installed the following</w:t>
      </w:r>
    </w:p>
    <w:p w14:paraId="0999725F" w14:textId="054DC9F8" w:rsidR="00FF6980" w:rsidRDefault="00FF6980" w:rsidP="00E97225">
      <w:pPr>
        <w:spacing w:after="32"/>
        <w:ind w:right="14"/>
      </w:pPr>
      <w:r>
        <w:t xml:space="preserve"> </w:t>
      </w:r>
      <w:r w:rsidR="00531C3E">
        <w:t xml:space="preserve">Sir Knights </w:t>
      </w:r>
      <w:r>
        <w:t>to their respective stations and places</w:t>
      </w:r>
      <w:r w:rsidR="00531C3E">
        <w:t>:</w:t>
      </w:r>
    </w:p>
    <w:p w14:paraId="4D6EB7F0" w14:textId="77777777" w:rsidR="00531C3E" w:rsidRDefault="00531C3E" w:rsidP="00531C3E">
      <w:pPr>
        <w:rPr>
          <w:rFonts w:ascii="Calibri" w:eastAsia="Times New Roman" w:hAnsi="Calibri" w:cs="Calibri"/>
          <w:color w:val="000000"/>
        </w:rPr>
      </w:pPr>
    </w:p>
    <w:p w14:paraId="05777101" w14:textId="24C08CA9"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John H. Austin</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Right Eminent Grand Commander</w:t>
      </w:r>
    </w:p>
    <w:p w14:paraId="5236F526" w14:textId="6B49DE97"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Bradley D. Andrukitis</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Very Eminent Deputy Grand Commander</w:t>
      </w:r>
    </w:p>
    <w:p w14:paraId="21679F14" w14:textId="7567A8B8"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 xml:space="preserve">Gary L. Kennedy </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Eminent Grand Generalissimo</w:t>
      </w:r>
    </w:p>
    <w:p w14:paraId="1F4E87CD" w14:textId="56FFE5CB"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 xml:space="preserve">Scott G. Lapp         </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Eminent Grand Captain General</w:t>
      </w:r>
    </w:p>
    <w:p w14:paraId="22BC8C88" w14:textId="4EBC9C1C"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Randall L. Watson</w:t>
      </w:r>
      <w:r>
        <w:rPr>
          <w:rFonts w:ascii="Calibri" w:eastAsia="Times New Roman" w:hAnsi="Calibri" w:cs="Calibri"/>
          <w:color w:val="000000"/>
        </w:rPr>
        <w:t>, KCT</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Eminent Grand Treasurer</w:t>
      </w:r>
    </w:p>
    <w:p w14:paraId="3667F4B4" w14:textId="1432A93C"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Vernon H. Huebschman</w:t>
      </w:r>
      <w:r w:rsidR="00531C3E" w:rsidRPr="006B092E">
        <w:rPr>
          <w:rFonts w:ascii="Calibri" w:eastAsia="Times New Roman" w:hAnsi="Calibri" w:cs="Calibri"/>
          <w:color w:val="000000"/>
        </w:rPr>
        <w:tab/>
      </w:r>
      <w:r w:rsidR="00531C3E">
        <w:rPr>
          <w:rFonts w:ascii="Calibri" w:eastAsia="Times New Roman" w:hAnsi="Calibri" w:cs="Calibri"/>
          <w:color w:val="000000"/>
        </w:rPr>
        <w:tab/>
      </w:r>
      <w:r w:rsidR="00531C3E" w:rsidRPr="006B092E">
        <w:rPr>
          <w:rFonts w:ascii="Calibri" w:eastAsia="Times New Roman" w:hAnsi="Calibri" w:cs="Calibri"/>
          <w:color w:val="000000"/>
        </w:rPr>
        <w:t>Eminent Grand Recorder</w:t>
      </w:r>
    </w:p>
    <w:p w14:paraId="4D23792D" w14:textId="7C2E384C"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Michael A. Youse</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Grand Senior Warden</w:t>
      </w:r>
    </w:p>
    <w:p w14:paraId="64ECA0BE" w14:textId="449A7427"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Samuel J. Lane</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Grand Junior Warden</w:t>
      </w:r>
    </w:p>
    <w:p w14:paraId="64DF7A5A" w14:textId="4D9329A0"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 xml:space="preserve">Charles </w:t>
      </w:r>
      <w:r w:rsidR="00531C3E">
        <w:rPr>
          <w:rFonts w:ascii="Calibri" w:eastAsia="Times New Roman" w:hAnsi="Calibri" w:cs="Calibri"/>
          <w:color w:val="000000"/>
        </w:rPr>
        <w:t xml:space="preserve">A. </w:t>
      </w:r>
      <w:r w:rsidR="00531C3E" w:rsidRPr="006B092E">
        <w:rPr>
          <w:rFonts w:ascii="Calibri" w:eastAsia="Times New Roman" w:hAnsi="Calibri" w:cs="Calibri"/>
          <w:color w:val="000000"/>
        </w:rPr>
        <w:t>Beckhardt</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Grand Prelate</w:t>
      </w:r>
    </w:p>
    <w:p w14:paraId="6C65CD06" w14:textId="2764F222"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George J. Christoff</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Grand Warder</w:t>
      </w:r>
    </w:p>
    <w:p w14:paraId="18774276" w14:textId="770637E0"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Scott W. Wilson</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Pr>
          <w:rFonts w:ascii="Calibri" w:eastAsia="Times New Roman" w:hAnsi="Calibri" w:cs="Calibri"/>
          <w:color w:val="000000"/>
        </w:rPr>
        <w:tab/>
      </w:r>
      <w:r w:rsidR="00531C3E" w:rsidRPr="006B092E">
        <w:rPr>
          <w:rFonts w:ascii="Calibri" w:eastAsia="Times New Roman" w:hAnsi="Calibri" w:cs="Calibri"/>
          <w:color w:val="000000"/>
        </w:rPr>
        <w:t>Grand Standard Bearer</w:t>
      </w:r>
    </w:p>
    <w:p w14:paraId="323D7645" w14:textId="7994E852"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Michael R. Rabb</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Grand Sword Bearer</w:t>
      </w:r>
    </w:p>
    <w:p w14:paraId="7AEF00E4" w14:textId="73D967B0"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David L. Andrukitis</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Grand Sentinel</w:t>
      </w:r>
    </w:p>
    <w:p w14:paraId="3E022423" w14:textId="621266FF"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 xml:space="preserve">Randolph S. Disney </w:t>
      </w:r>
      <w:r>
        <w:rPr>
          <w:rFonts w:ascii="Calibri" w:eastAsia="Times New Roman" w:hAnsi="Calibri" w:cs="Calibri"/>
          <w:color w:val="000000"/>
        </w:rPr>
        <w:t>KCT</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Grand Inspector General</w:t>
      </w:r>
    </w:p>
    <w:p w14:paraId="73312F8C" w14:textId="77777777" w:rsidR="00531C3E" w:rsidRPr="006B092E" w:rsidRDefault="00531C3E" w:rsidP="00531C3E">
      <w:pPr>
        <w:rPr>
          <w:rFonts w:ascii="Times New Roman" w:eastAsia="Times New Roman" w:hAnsi="Times New Roman" w:cs="Times New Roman"/>
          <w:color w:val="000000"/>
        </w:rPr>
      </w:pPr>
      <w:r w:rsidRPr="006B092E">
        <w:rPr>
          <w:rFonts w:ascii="Calibri" w:eastAsia="Times New Roman" w:hAnsi="Calibri" w:cs="Calibri"/>
          <w:color w:val="000000"/>
        </w:rPr>
        <w:t>The Following Sir Knights have been selected to assist the Grand Commander.</w:t>
      </w:r>
    </w:p>
    <w:p w14:paraId="40FA1016" w14:textId="49FA0E04" w:rsidR="00531C3E" w:rsidRDefault="00FC4972" w:rsidP="00531C3E">
      <w:pPr>
        <w:rPr>
          <w:rFonts w:ascii="Calibri" w:eastAsia="Times New Roman" w:hAnsi="Calibri" w:cs="Calibri"/>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John P. Mitchell</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Pr>
          <w:rFonts w:ascii="Calibri" w:eastAsia="Times New Roman" w:hAnsi="Calibri" w:cs="Calibri"/>
          <w:color w:val="000000"/>
        </w:rPr>
        <w:tab/>
        <w:t>Q</w:t>
      </w:r>
      <w:r w:rsidR="00531C3E" w:rsidRPr="006B092E">
        <w:rPr>
          <w:rFonts w:ascii="Calibri" w:eastAsia="Times New Roman" w:hAnsi="Calibri" w:cs="Calibri"/>
          <w:color w:val="000000"/>
        </w:rPr>
        <w:t>uartermaster</w:t>
      </w:r>
    </w:p>
    <w:p w14:paraId="5447EA24" w14:textId="760652FE"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Pr>
          <w:rFonts w:ascii="Calibri" w:eastAsia="Times New Roman" w:hAnsi="Calibri" w:cs="Calibri"/>
          <w:color w:val="000000"/>
        </w:rPr>
        <w:t>Frederick Rossmark</w:t>
      </w:r>
      <w:r w:rsidR="00531C3E">
        <w:rPr>
          <w:rFonts w:ascii="Calibri" w:eastAsia="Times New Roman" w:hAnsi="Calibri" w:cs="Calibri"/>
          <w:color w:val="000000"/>
        </w:rPr>
        <w:tab/>
      </w:r>
      <w:r w:rsidR="00531C3E">
        <w:rPr>
          <w:rFonts w:ascii="Calibri" w:eastAsia="Times New Roman" w:hAnsi="Calibri" w:cs="Calibri"/>
          <w:color w:val="000000"/>
        </w:rPr>
        <w:tab/>
      </w:r>
      <w:r w:rsidR="00531C3E">
        <w:rPr>
          <w:rFonts w:ascii="Calibri" w:eastAsia="Times New Roman" w:hAnsi="Calibri" w:cs="Calibri"/>
          <w:color w:val="000000"/>
        </w:rPr>
        <w:tab/>
        <w:t>Assistant Quartermaster</w:t>
      </w:r>
    </w:p>
    <w:p w14:paraId="65EE5239" w14:textId="5A23EA70"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Keith W. Warner</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Adjutant- Armorer</w:t>
      </w:r>
    </w:p>
    <w:p w14:paraId="02D54B2C" w14:textId="7FAB0B14"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William C. Hare Jr.</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t>Adjutant- Armorer</w:t>
      </w:r>
    </w:p>
    <w:p w14:paraId="4BB19121" w14:textId="59D48B8A"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Gerry T. Kendal</w:t>
      </w:r>
      <w:r>
        <w:rPr>
          <w:rFonts w:ascii="Calibri" w:eastAsia="Times New Roman" w:hAnsi="Calibri" w:cs="Calibri"/>
          <w:color w:val="000000"/>
        </w:rPr>
        <w:t>l</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Pr>
          <w:rFonts w:ascii="Calibri" w:eastAsia="Times New Roman" w:hAnsi="Calibri" w:cs="Calibri"/>
          <w:color w:val="000000"/>
        </w:rPr>
        <w:tab/>
      </w:r>
      <w:r w:rsidR="00531C3E" w:rsidRPr="006B092E">
        <w:rPr>
          <w:rFonts w:ascii="Calibri" w:eastAsia="Times New Roman" w:hAnsi="Calibri" w:cs="Calibri"/>
          <w:color w:val="000000"/>
        </w:rPr>
        <w:t>Adjutant – Grand Commander’s aide-de-camp</w:t>
      </w:r>
    </w:p>
    <w:p w14:paraId="76197707" w14:textId="3EC25986" w:rsidR="00531C3E" w:rsidRPr="006B092E" w:rsidRDefault="00FC4972" w:rsidP="00531C3E">
      <w:pPr>
        <w:rPr>
          <w:rFonts w:ascii="Times New Roman" w:eastAsia="Times New Roman" w:hAnsi="Times New Roman" w:cs="Times New Roman"/>
          <w:color w:val="000000"/>
        </w:rPr>
      </w:pPr>
      <w:r>
        <w:rPr>
          <w:rFonts w:ascii="Calibri" w:eastAsia="Times New Roman" w:hAnsi="Calibri" w:cs="Calibri"/>
          <w:color w:val="000000"/>
        </w:rPr>
        <w:t xml:space="preserve">SK </w:t>
      </w:r>
      <w:r w:rsidR="00531C3E" w:rsidRPr="006B092E">
        <w:rPr>
          <w:rFonts w:ascii="Calibri" w:eastAsia="Times New Roman" w:hAnsi="Calibri" w:cs="Calibri"/>
          <w:color w:val="000000"/>
        </w:rPr>
        <w:t>Kevin M. Drabczyk</w:t>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sidRPr="006B092E">
        <w:rPr>
          <w:rFonts w:ascii="Calibri" w:eastAsia="Times New Roman" w:hAnsi="Calibri" w:cs="Calibri"/>
          <w:color w:val="000000"/>
        </w:rPr>
        <w:tab/>
      </w:r>
      <w:r w:rsidR="00531C3E">
        <w:rPr>
          <w:rFonts w:ascii="Calibri" w:eastAsia="Times New Roman" w:hAnsi="Calibri" w:cs="Calibri"/>
          <w:color w:val="000000"/>
        </w:rPr>
        <w:t>A</w:t>
      </w:r>
      <w:r w:rsidR="00531C3E" w:rsidRPr="006B092E">
        <w:rPr>
          <w:rFonts w:ascii="Calibri" w:eastAsia="Times New Roman" w:hAnsi="Calibri" w:cs="Calibri"/>
          <w:color w:val="000000"/>
        </w:rPr>
        <w:t>djutant – Grand Commander’s aide-de-camp</w:t>
      </w:r>
    </w:p>
    <w:p w14:paraId="550D7A52" w14:textId="77777777" w:rsidR="00531C3E" w:rsidRPr="006B092E" w:rsidRDefault="00531C3E" w:rsidP="00531C3E">
      <w:pPr>
        <w:rPr>
          <w:rFonts w:ascii="Times New Roman" w:eastAsia="Times New Roman" w:hAnsi="Times New Roman" w:cs="Times New Roman"/>
          <w:color w:val="000000"/>
        </w:rPr>
      </w:pPr>
      <w:r w:rsidRPr="006B092E">
        <w:rPr>
          <w:rFonts w:ascii="Calibri" w:eastAsia="Times New Roman" w:hAnsi="Calibri" w:cs="Calibri"/>
          <w:color w:val="000000"/>
        </w:rPr>
        <w:t>The following Sir Knights have been selected to act as the Grand Commander’s Advisory Council.</w:t>
      </w:r>
    </w:p>
    <w:p w14:paraId="72F3A70F" w14:textId="6A718540" w:rsidR="00531C3E" w:rsidRDefault="00531C3E" w:rsidP="00531C3E">
      <w:pPr>
        <w:rPr>
          <w:rFonts w:ascii="Calibri" w:eastAsia="Times New Roman" w:hAnsi="Calibri" w:cs="Calibri"/>
          <w:color w:val="000000"/>
        </w:rPr>
      </w:pPr>
      <w:r w:rsidRPr="006B092E">
        <w:rPr>
          <w:rFonts w:ascii="Calibri" w:eastAsia="Times New Roman" w:hAnsi="Calibri" w:cs="Calibri"/>
          <w:color w:val="000000"/>
        </w:rPr>
        <w:t xml:space="preserve">Kenneth </w:t>
      </w:r>
      <w:proofErr w:type="spellStart"/>
      <w:r w:rsidRPr="006B092E">
        <w:rPr>
          <w:rFonts w:ascii="Calibri" w:eastAsia="Times New Roman" w:hAnsi="Calibri" w:cs="Calibri"/>
          <w:color w:val="000000"/>
        </w:rPr>
        <w:t>Wyville</w:t>
      </w:r>
      <w:proofErr w:type="spellEnd"/>
      <w:r w:rsidRPr="006B092E">
        <w:rPr>
          <w:rFonts w:ascii="Calibri" w:eastAsia="Times New Roman" w:hAnsi="Calibri" w:cs="Calibri"/>
          <w:color w:val="000000"/>
        </w:rPr>
        <w:t xml:space="preserve"> REPGC, Frederick Spicer REPGC, Charles Warns REPGC, Arthur Hebbeler REPGC, Spyridon Treklas REPGC, Clifton Friel </w:t>
      </w:r>
      <w:proofErr w:type="gramStart"/>
      <w:r w:rsidRPr="006B092E">
        <w:rPr>
          <w:rFonts w:ascii="Calibri" w:eastAsia="Times New Roman" w:hAnsi="Calibri" w:cs="Calibri"/>
          <w:color w:val="000000"/>
        </w:rPr>
        <w:t>REPGC,  Bradley</w:t>
      </w:r>
      <w:proofErr w:type="gramEnd"/>
      <w:r w:rsidRPr="006B092E">
        <w:rPr>
          <w:rFonts w:ascii="Calibri" w:eastAsia="Times New Roman" w:hAnsi="Calibri" w:cs="Calibri"/>
          <w:color w:val="000000"/>
        </w:rPr>
        <w:t xml:space="preserve"> Andrukitis EDGC, SK Richard </w:t>
      </w:r>
      <w:proofErr w:type="spellStart"/>
      <w:r w:rsidRPr="006B092E">
        <w:rPr>
          <w:rFonts w:ascii="Calibri" w:eastAsia="Times New Roman" w:hAnsi="Calibri" w:cs="Calibri"/>
          <w:color w:val="000000"/>
        </w:rPr>
        <w:t>Feeser</w:t>
      </w:r>
      <w:proofErr w:type="spellEnd"/>
      <w:r w:rsidRPr="006B092E">
        <w:rPr>
          <w:rFonts w:ascii="Calibri" w:eastAsia="Times New Roman" w:hAnsi="Calibri" w:cs="Calibri"/>
          <w:color w:val="000000"/>
        </w:rPr>
        <w:t>, EPC Terry Royce, EC Robert Candler, EC Samuel Lane, EPC John Thomas, EC George Christoff, EPC Dennis Brekhus, REPGC Randolph Disney</w:t>
      </w:r>
    </w:p>
    <w:p w14:paraId="2011D50C" w14:textId="55220F02" w:rsidR="00531C3E" w:rsidRDefault="00531C3E">
      <w:pPr>
        <w:rPr>
          <w:rFonts w:ascii="Calibri" w:eastAsia="Times New Roman" w:hAnsi="Calibri" w:cs="Calibri"/>
          <w:color w:val="000000"/>
        </w:rPr>
      </w:pPr>
      <w:r>
        <w:rPr>
          <w:rFonts w:ascii="Calibri" w:eastAsia="Times New Roman" w:hAnsi="Calibri" w:cs="Calibri"/>
          <w:color w:val="000000"/>
        </w:rPr>
        <w:t>40.  COMMENTS</w:t>
      </w:r>
    </w:p>
    <w:p w14:paraId="453EBAB1" w14:textId="1B4FAA00" w:rsidR="00FC4972" w:rsidRDefault="00FC4972">
      <w:pPr>
        <w:rPr>
          <w:rFonts w:ascii="Calibri" w:eastAsia="Times New Roman" w:hAnsi="Calibri" w:cs="Calibri"/>
          <w:color w:val="000000"/>
        </w:rPr>
      </w:pPr>
      <w:r>
        <w:rPr>
          <w:rFonts w:ascii="Calibri" w:eastAsia="Times New Roman" w:hAnsi="Calibri" w:cs="Calibri"/>
          <w:color w:val="000000"/>
        </w:rPr>
        <w:t xml:space="preserve">SK John Austin, REGC, thank everyone for their patience with the large amount of material that had to be processed in this Grand Conclave. There was a special Thank You to SK Ray Denmark for stepping in as Grand Sentinel for the Day.  Also, thanks to SK Clifton R. Friel, REPGC, SK Charles Warns II REPGC, and SK Richard P. Naegele, REPGC for their participation in the Installation Ceremonies.  </w:t>
      </w:r>
    </w:p>
    <w:p w14:paraId="6105C8D7" w14:textId="7A6A98C6" w:rsidR="00531C3E" w:rsidRDefault="00531C3E">
      <w:pPr>
        <w:rPr>
          <w:rFonts w:ascii="Calibri" w:eastAsia="Times New Roman" w:hAnsi="Calibri" w:cs="Calibri"/>
          <w:color w:val="000000"/>
        </w:rPr>
      </w:pPr>
      <w:r>
        <w:rPr>
          <w:rFonts w:ascii="Calibri" w:eastAsia="Times New Roman" w:hAnsi="Calibri" w:cs="Calibri"/>
          <w:color w:val="000000"/>
        </w:rPr>
        <w:t>41.  CALLING OFF</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SK John H. Austin, REGC</w:t>
      </w:r>
    </w:p>
    <w:p w14:paraId="6673CEDA" w14:textId="7D445AB6" w:rsidR="00531C3E" w:rsidRDefault="00531C3E">
      <w:pPr>
        <w:rPr>
          <w:rFonts w:ascii="Calibri" w:eastAsia="Times New Roman" w:hAnsi="Calibri" w:cs="Calibri"/>
          <w:color w:val="000000"/>
        </w:rPr>
      </w:pPr>
      <w:r>
        <w:rPr>
          <w:rFonts w:ascii="Calibri" w:eastAsia="Times New Roman" w:hAnsi="Calibri" w:cs="Calibri"/>
          <w:color w:val="000000"/>
        </w:rPr>
        <w:t xml:space="preserve">There being no </w:t>
      </w:r>
      <w:proofErr w:type="spellStart"/>
      <w:r>
        <w:rPr>
          <w:rFonts w:ascii="Calibri" w:eastAsia="Times New Roman" w:hAnsi="Calibri" w:cs="Calibri"/>
          <w:color w:val="000000"/>
        </w:rPr>
        <w:t>futher</w:t>
      </w:r>
      <w:proofErr w:type="spellEnd"/>
      <w:r>
        <w:rPr>
          <w:rFonts w:ascii="Calibri" w:eastAsia="Times New Roman" w:hAnsi="Calibri" w:cs="Calibri"/>
          <w:color w:val="000000"/>
        </w:rPr>
        <w:t xml:space="preserve"> business coming before this Grand Conclave the Right Eminent Grand Commander called upon SK Charles Beckhardt, Grand Prelate for a parting prayer.</w:t>
      </w:r>
    </w:p>
    <w:p w14:paraId="66C078C9" w14:textId="77777777" w:rsidR="00512996" w:rsidRPr="004473A7" w:rsidRDefault="00512996" w:rsidP="00512996">
      <w:pPr>
        <w:rPr>
          <w:rFonts w:ascii="Times New Roman" w:hAnsi="Times New Roman" w:cs="Times New Roman"/>
          <w:b/>
          <w:sz w:val="20"/>
          <w:szCs w:val="20"/>
        </w:rPr>
      </w:pPr>
      <w:r w:rsidRPr="004473A7">
        <w:rPr>
          <w:rFonts w:ascii="Times New Roman" w:hAnsi="Times New Roman" w:cs="Times New Roman"/>
          <w:b/>
          <w:sz w:val="20"/>
          <w:szCs w:val="20"/>
        </w:rPr>
        <w:t>Our most gracious heavenly father, we thank you for sending your son to us. To teach us.  To love us and finally, chose to die for our sins.</w:t>
      </w:r>
    </w:p>
    <w:p w14:paraId="00E691FD" w14:textId="57D9DCE7" w:rsidR="00512996" w:rsidRPr="004473A7" w:rsidRDefault="00512996" w:rsidP="00512996">
      <w:pPr>
        <w:rPr>
          <w:rFonts w:ascii="Times New Roman" w:hAnsi="Times New Roman" w:cs="Times New Roman"/>
          <w:b/>
          <w:sz w:val="20"/>
          <w:szCs w:val="20"/>
        </w:rPr>
      </w:pPr>
      <w:r w:rsidRPr="004473A7">
        <w:rPr>
          <w:rFonts w:ascii="Times New Roman" w:hAnsi="Times New Roman" w:cs="Times New Roman"/>
          <w:b/>
          <w:sz w:val="20"/>
          <w:szCs w:val="20"/>
        </w:rPr>
        <w:t xml:space="preserve">As </w:t>
      </w:r>
      <w:r>
        <w:rPr>
          <w:rFonts w:ascii="Times New Roman" w:hAnsi="Times New Roman" w:cs="Times New Roman"/>
          <w:b/>
          <w:sz w:val="20"/>
          <w:szCs w:val="20"/>
        </w:rPr>
        <w:t>Knights Templar</w:t>
      </w:r>
      <w:r w:rsidRPr="004473A7">
        <w:rPr>
          <w:rFonts w:ascii="Times New Roman" w:hAnsi="Times New Roman" w:cs="Times New Roman"/>
          <w:b/>
          <w:sz w:val="20"/>
          <w:szCs w:val="20"/>
        </w:rPr>
        <w:t xml:space="preserve">, we took an obligation to continue to take care of your flock.  So, as our new </w:t>
      </w:r>
      <w:r>
        <w:rPr>
          <w:rFonts w:ascii="Times New Roman" w:hAnsi="Times New Roman" w:cs="Times New Roman"/>
          <w:b/>
          <w:sz w:val="20"/>
          <w:szCs w:val="20"/>
        </w:rPr>
        <w:t>G</w:t>
      </w:r>
      <w:r w:rsidRPr="004473A7">
        <w:rPr>
          <w:rFonts w:ascii="Times New Roman" w:hAnsi="Times New Roman" w:cs="Times New Roman"/>
          <w:b/>
          <w:sz w:val="20"/>
          <w:szCs w:val="20"/>
        </w:rPr>
        <w:t xml:space="preserve">rand </w:t>
      </w:r>
      <w:r>
        <w:rPr>
          <w:rFonts w:ascii="Times New Roman" w:hAnsi="Times New Roman" w:cs="Times New Roman"/>
          <w:b/>
          <w:sz w:val="20"/>
          <w:szCs w:val="20"/>
        </w:rPr>
        <w:t>Li</w:t>
      </w:r>
      <w:r w:rsidRPr="004473A7">
        <w:rPr>
          <w:rFonts w:ascii="Times New Roman" w:hAnsi="Times New Roman" w:cs="Times New Roman"/>
          <w:b/>
          <w:sz w:val="20"/>
          <w:szCs w:val="20"/>
        </w:rPr>
        <w:t xml:space="preserve">ne </w:t>
      </w:r>
      <w:r>
        <w:rPr>
          <w:rFonts w:ascii="Times New Roman" w:hAnsi="Times New Roman" w:cs="Times New Roman"/>
          <w:b/>
          <w:sz w:val="20"/>
          <w:szCs w:val="20"/>
        </w:rPr>
        <w:t>O</w:t>
      </w:r>
      <w:r w:rsidRPr="004473A7">
        <w:rPr>
          <w:rFonts w:ascii="Times New Roman" w:hAnsi="Times New Roman" w:cs="Times New Roman"/>
          <w:b/>
          <w:sz w:val="20"/>
          <w:szCs w:val="20"/>
        </w:rPr>
        <w:t xml:space="preserve">fficers take their positions, </w:t>
      </w:r>
      <w:proofErr w:type="gramStart"/>
      <w:r w:rsidRPr="004473A7">
        <w:rPr>
          <w:rFonts w:ascii="Times New Roman" w:hAnsi="Times New Roman" w:cs="Times New Roman"/>
          <w:b/>
          <w:sz w:val="20"/>
          <w:szCs w:val="20"/>
        </w:rPr>
        <w:t>guide</w:t>
      </w:r>
      <w:proofErr w:type="gramEnd"/>
      <w:r w:rsidRPr="004473A7">
        <w:rPr>
          <w:rFonts w:ascii="Times New Roman" w:hAnsi="Times New Roman" w:cs="Times New Roman"/>
          <w:b/>
          <w:sz w:val="20"/>
          <w:szCs w:val="20"/>
        </w:rPr>
        <w:t xml:space="preserve"> and counsel them in the performance of their duties and responsibilities.  </w:t>
      </w:r>
    </w:p>
    <w:p w14:paraId="287B37A8" w14:textId="2A9820F0" w:rsidR="00512996" w:rsidRPr="004473A7" w:rsidRDefault="00512996" w:rsidP="00512996">
      <w:pPr>
        <w:rPr>
          <w:rFonts w:ascii="Times New Roman" w:hAnsi="Times New Roman" w:cs="Times New Roman"/>
          <w:b/>
          <w:sz w:val="20"/>
          <w:szCs w:val="20"/>
        </w:rPr>
      </w:pPr>
      <w:r w:rsidRPr="004473A7">
        <w:rPr>
          <w:rFonts w:ascii="Times New Roman" w:hAnsi="Times New Roman" w:cs="Times New Roman"/>
          <w:b/>
          <w:sz w:val="20"/>
          <w:szCs w:val="20"/>
        </w:rPr>
        <w:t xml:space="preserve">We ask a special blessing upon our right eminent grand commander, </w:t>
      </w:r>
      <w:r>
        <w:rPr>
          <w:rFonts w:ascii="Times New Roman" w:hAnsi="Times New Roman" w:cs="Times New Roman"/>
          <w:b/>
          <w:sz w:val="20"/>
          <w:szCs w:val="20"/>
        </w:rPr>
        <w:t>John Austin</w:t>
      </w:r>
      <w:r w:rsidRPr="004473A7">
        <w:rPr>
          <w:rFonts w:ascii="Times New Roman" w:hAnsi="Times New Roman" w:cs="Times New Roman"/>
          <w:b/>
          <w:sz w:val="20"/>
          <w:szCs w:val="20"/>
        </w:rPr>
        <w:t xml:space="preserve"> as he leads this </w:t>
      </w:r>
      <w:r>
        <w:rPr>
          <w:rFonts w:ascii="Times New Roman" w:hAnsi="Times New Roman" w:cs="Times New Roman"/>
          <w:b/>
          <w:sz w:val="20"/>
          <w:szCs w:val="20"/>
        </w:rPr>
        <w:t>G</w:t>
      </w:r>
      <w:r w:rsidRPr="004473A7">
        <w:rPr>
          <w:rFonts w:ascii="Times New Roman" w:hAnsi="Times New Roman" w:cs="Times New Roman"/>
          <w:b/>
          <w:sz w:val="20"/>
          <w:szCs w:val="20"/>
        </w:rPr>
        <w:t xml:space="preserve">rand </w:t>
      </w:r>
      <w:r>
        <w:rPr>
          <w:rFonts w:ascii="Times New Roman" w:hAnsi="Times New Roman" w:cs="Times New Roman"/>
          <w:b/>
          <w:sz w:val="20"/>
          <w:szCs w:val="20"/>
        </w:rPr>
        <w:t>C</w:t>
      </w:r>
      <w:r w:rsidRPr="004473A7">
        <w:rPr>
          <w:rFonts w:ascii="Times New Roman" w:hAnsi="Times New Roman" w:cs="Times New Roman"/>
          <w:b/>
          <w:sz w:val="20"/>
          <w:szCs w:val="20"/>
        </w:rPr>
        <w:t xml:space="preserve">ommandery of </w:t>
      </w:r>
      <w:r>
        <w:rPr>
          <w:rFonts w:ascii="Times New Roman" w:hAnsi="Times New Roman" w:cs="Times New Roman"/>
          <w:b/>
          <w:sz w:val="20"/>
          <w:szCs w:val="20"/>
        </w:rPr>
        <w:t>M</w:t>
      </w:r>
      <w:r w:rsidRPr="004473A7">
        <w:rPr>
          <w:rFonts w:ascii="Times New Roman" w:hAnsi="Times New Roman" w:cs="Times New Roman"/>
          <w:b/>
          <w:sz w:val="20"/>
          <w:szCs w:val="20"/>
        </w:rPr>
        <w:t xml:space="preserve">aryland.  Let him feel the support of his grand line, the </w:t>
      </w:r>
      <w:r>
        <w:rPr>
          <w:rFonts w:ascii="Times New Roman" w:hAnsi="Times New Roman" w:cs="Times New Roman"/>
          <w:b/>
          <w:sz w:val="20"/>
          <w:szCs w:val="20"/>
        </w:rPr>
        <w:t>E</w:t>
      </w:r>
      <w:r w:rsidRPr="004473A7">
        <w:rPr>
          <w:rFonts w:ascii="Times New Roman" w:hAnsi="Times New Roman" w:cs="Times New Roman"/>
          <w:b/>
          <w:sz w:val="20"/>
          <w:szCs w:val="20"/>
        </w:rPr>
        <w:t xml:space="preserve">minent </w:t>
      </w:r>
      <w:r>
        <w:rPr>
          <w:rFonts w:ascii="Times New Roman" w:hAnsi="Times New Roman" w:cs="Times New Roman"/>
          <w:b/>
          <w:sz w:val="20"/>
          <w:szCs w:val="20"/>
        </w:rPr>
        <w:t>C</w:t>
      </w:r>
      <w:r w:rsidRPr="004473A7">
        <w:rPr>
          <w:rFonts w:ascii="Times New Roman" w:hAnsi="Times New Roman" w:cs="Times New Roman"/>
          <w:b/>
          <w:sz w:val="20"/>
          <w:szCs w:val="20"/>
        </w:rPr>
        <w:t xml:space="preserve">ommanders of each of our commanderies and the entire membership of knights templars across this state of </w:t>
      </w:r>
      <w:r>
        <w:rPr>
          <w:rFonts w:ascii="Times New Roman" w:hAnsi="Times New Roman" w:cs="Times New Roman"/>
          <w:b/>
          <w:sz w:val="20"/>
          <w:szCs w:val="20"/>
        </w:rPr>
        <w:t>M</w:t>
      </w:r>
      <w:r w:rsidRPr="004473A7">
        <w:rPr>
          <w:rFonts w:ascii="Times New Roman" w:hAnsi="Times New Roman" w:cs="Times New Roman"/>
          <w:b/>
          <w:sz w:val="20"/>
          <w:szCs w:val="20"/>
        </w:rPr>
        <w:t xml:space="preserve">aryland. </w:t>
      </w:r>
    </w:p>
    <w:p w14:paraId="1A12E9F9" w14:textId="1049AACA" w:rsidR="00512996" w:rsidRPr="004473A7" w:rsidRDefault="00512996" w:rsidP="00512996">
      <w:pPr>
        <w:rPr>
          <w:rFonts w:ascii="Times New Roman" w:hAnsi="Times New Roman" w:cs="Times New Roman"/>
          <w:b/>
          <w:sz w:val="20"/>
          <w:szCs w:val="20"/>
        </w:rPr>
      </w:pPr>
      <w:r w:rsidRPr="004473A7">
        <w:rPr>
          <w:rFonts w:ascii="Times New Roman" w:hAnsi="Times New Roman" w:cs="Times New Roman"/>
          <w:b/>
          <w:sz w:val="20"/>
          <w:szCs w:val="20"/>
        </w:rPr>
        <w:t>As we have concluded our business and before we go our various ways, let us enjoy each other’s friendship and fellowship for the rest of our session.</w:t>
      </w:r>
    </w:p>
    <w:p w14:paraId="62A6AE70" w14:textId="77777777" w:rsidR="00512996" w:rsidRPr="004473A7" w:rsidRDefault="00512996" w:rsidP="00512996">
      <w:pPr>
        <w:rPr>
          <w:rFonts w:ascii="Times New Roman" w:hAnsi="Times New Roman" w:cs="Times New Roman"/>
          <w:b/>
          <w:sz w:val="20"/>
          <w:szCs w:val="20"/>
        </w:rPr>
      </w:pPr>
      <w:r w:rsidRPr="004473A7">
        <w:rPr>
          <w:rFonts w:ascii="Times New Roman" w:hAnsi="Times New Roman" w:cs="Times New Roman"/>
          <w:b/>
          <w:sz w:val="20"/>
          <w:szCs w:val="20"/>
        </w:rPr>
        <w:t>Finally, give us safe travels to our homes.  Amen.</w:t>
      </w:r>
    </w:p>
    <w:p w14:paraId="4258EA75" w14:textId="77777777" w:rsidR="00512996" w:rsidRDefault="00512996">
      <w:pPr>
        <w:rPr>
          <w:rFonts w:ascii="Calibri" w:eastAsia="Times New Roman" w:hAnsi="Calibri" w:cs="Calibri"/>
          <w:color w:val="000000"/>
        </w:rPr>
      </w:pPr>
    </w:p>
    <w:p w14:paraId="6E34048C" w14:textId="5E0592A0" w:rsidR="00887E59" w:rsidRDefault="00512996">
      <w:pPr>
        <w:rPr>
          <w:rFonts w:ascii="Calibri" w:eastAsia="Times New Roman" w:hAnsi="Calibri" w:cs="Calibri"/>
          <w:color w:val="000000"/>
        </w:rPr>
      </w:pPr>
      <w:r>
        <w:rPr>
          <w:rFonts w:ascii="Calibri" w:eastAsia="Times New Roman" w:hAnsi="Calibri" w:cs="Calibri"/>
          <w:color w:val="000000"/>
        </w:rPr>
        <w:t xml:space="preserve">Right Eminent </w:t>
      </w:r>
      <w:r w:rsidR="00FC4972">
        <w:rPr>
          <w:rFonts w:ascii="Calibri" w:eastAsia="Times New Roman" w:hAnsi="Calibri" w:cs="Calibri"/>
          <w:color w:val="000000"/>
        </w:rPr>
        <w:t xml:space="preserve">Grand Commander Austin </w:t>
      </w:r>
      <w:r>
        <w:rPr>
          <w:rFonts w:ascii="Calibri" w:eastAsia="Times New Roman" w:hAnsi="Calibri" w:cs="Calibri"/>
          <w:color w:val="000000"/>
        </w:rPr>
        <w:t xml:space="preserve">then declared this 2022 Annual Grand Conclave </w:t>
      </w:r>
      <w:r w:rsidR="00FC4972">
        <w:rPr>
          <w:rFonts w:ascii="Calibri" w:eastAsia="Times New Roman" w:hAnsi="Calibri" w:cs="Calibri"/>
          <w:color w:val="000000"/>
        </w:rPr>
        <w:t>C</w:t>
      </w:r>
      <w:r>
        <w:rPr>
          <w:rFonts w:ascii="Calibri" w:eastAsia="Times New Roman" w:hAnsi="Calibri" w:cs="Calibri"/>
          <w:color w:val="000000"/>
        </w:rPr>
        <w:t xml:space="preserve">alled </w:t>
      </w:r>
      <w:r w:rsidR="00FC4972">
        <w:rPr>
          <w:rFonts w:ascii="Calibri" w:eastAsia="Times New Roman" w:hAnsi="Calibri" w:cs="Calibri"/>
          <w:color w:val="000000"/>
        </w:rPr>
        <w:t>O</w:t>
      </w:r>
      <w:r>
        <w:rPr>
          <w:rFonts w:ascii="Calibri" w:eastAsia="Times New Roman" w:hAnsi="Calibri" w:cs="Calibri"/>
          <w:color w:val="000000"/>
        </w:rPr>
        <w:t xml:space="preserve">ff until reconvened by order at the time and place designated </w:t>
      </w:r>
    </w:p>
    <w:p w14:paraId="4EEB1D6C" w14:textId="77777777" w:rsidR="00FC4972" w:rsidRDefault="00FC4972">
      <w:pPr>
        <w:rPr>
          <w:rFonts w:ascii="Calibri" w:eastAsia="Times New Roman" w:hAnsi="Calibri" w:cs="Calibri"/>
          <w:color w:val="000000"/>
        </w:rPr>
      </w:pPr>
    </w:p>
    <w:p w14:paraId="31B461F9" w14:textId="16D6F113" w:rsidR="008C5D58" w:rsidRDefault="008C5D58">
      <w:pPr>
        <w:rPr>
          <w:rFonts w:ascii="Calibri" w:eastAsia="Times New Roman" w:hAnsi="Calibri" w:cs="Calibri"/>
          <w:color w:val="000000"/>
        </w:rPr>
      </w:pPr>
      <w:r>
        <w:rPr>
          <w:rFonts w:ascii="Calibri" w:eastAsia="Times New Roman" w:hAnsi="Calibri" w:cs="Calibri"/>
          <w:color w:val="000000"/>
        </w:rPr>
        <w:t>Respectfully submitted,</w:t>
      </w:r>
    </w:p>
    <w:p w14:paraId="75616D20" w14:textId="77777777" w:rsidR="00FC4972" w:rsidRDefault="00FC4972" w:rsidP="008C5D58">
      <w:pPr>
        <w:spacing w:after="0"/>
        <w:rPr>
          <w:rFonts w:ascii="Calibri" w:eastAsia="Times New Roman" w:hAnsi="Calibri" w:cs="Calibri"/>
          <w:color w:val="000000"/>
        </w:rPr>
      </w:pPr>
    </w:p>
    <w:p w14:paraId="283E7576" w14:textId="2CD4A8EE" w:rsidR="008C5D58" w:rsidRDefault="008C5D58" w:rsidP="008C5D58">
      <w:pPr>
        <w:spacing w:after="0"/>
        <w:rPr>
          <w:rFonts w:ascii="Calibri" w:eastAsia="Times New Roman" w:hAnsi="Calibri" w:cs="Calibri"/>
          <w:color w:val="000000"/>
        </w:rPr>
      </w:pPr>
      <w:r>
        <w:rPr>
          <w:rFonts w:ascii="Calibri" w:eastAsia="Times New Roman" w:hAnsi="Calibri" w:cs="Calibri"/>
          <w:color w:val="000000"/>
        </w:rPr>
        <w:t>SK Vernon H. Huebschman</w:t>
      </w:r>
    </w:p>
    <w:p w14:paraId="634F5548" w14:textId="527F1427" w:rsidR="008C5D58" w:rsidRDefault="008C5D58" w:rsidP="008C5D58">
      <w:pPr>
        <w:spacing w:after="0"/>
        <w:rPr>
          <w:rFonts w:ascii="Calibri" w:eastAsia="Times New Roman" w:hAnsi="Calibri" w:cs="Calibri"/>
          <w:color w:val="000000"/>
        </w:rPr>
      </w:pPr>
      <w:r>
        <w:rPr>
          <w:rFonts w:ascii="Calibri" w:eastAsia="Times New Roman" w:hAnsi="Calibri" w:cs="Calibri"/>
          <w:color w:val="000000"/>
        </w:rPr>
        <w:t>Grand Recorder</w:t>
      </w:r>
    </w:p>
    <w:p w14:paraId="7034FCAC" w14:textId="63CA807A" w:rsidR="008C5D58" w:rsidRDefault="008C5D58" w:rsidP="008C5D58">
      <w:pPr>
        <w:spacing w:after="0"/>
        <w:rPr>
          <w:rFonts w:ascii="Calibri" w:eastAsia="Times New Roman" w:hAnsi="Calibri" w:cs="Calibri"/>
          <w:color w:val="000000"/>
        </w:rPr>
      </w:pPr>
      <w:r>
        <w:rPr>
          <w:rFonts w:ascii="Calibri" w:eastAsia="Times New Roman" w:hAnsi="Calibri" w:cs="Calibri"/>
          <w:color w:val="000000"/>
        </w:rPr>
        <w:t>Grand Commandery of Knight Templar of Maryland</w:t>
      </w:r>
    </w:p>
    <w:sectPr w:rsidR="008C5D58" w:rsidSect="00223210">
      <w:headerReference w:type="default" r:id="rId16"/>
      <w:footerReference w:type="default" r:id="rId17"/>
      <w:pgSz w:w="12240" w:h="15840"/>
      <w:pgMar w:top="1152"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8E17" w14:textId="77777777" w:rsidR="00D96B43" w:rsidRDefault="00D96B43" w:rsidP="00D2018B">
      <w:pPr>
        <w:spacing w:after="0" w:line="240" w:lineRule="auto"/>
      </w:pPr>
      <w:r>
        <w:separator/>
      </w:r>
    </w:p>
  </w:endnote>
  <w:endnote w:type="continuationSeparator" w:id="0">
    <w:p w14:paraId="0EA4C202" w14:textId="77777777" w:rsidR="00D96B43" w:rsidRDefault="00D96B43" w:rsidP="00D2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ockwell Nova">
    <w:charset w:val="00"/>
    <w:family w:val="roman"/>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7C69" w14:textId="77777777" w:rsidR="00D2018B" w:rsidRDefault="00D2018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E5DDAD9" w14:textId="77777777" w:rsidR="00D2018B" w:rsidRDefault="00D2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7481" w14:textId="77777777" w:rsidR="00D96B43" w:rsidRDefault="00D96B43" w:rsidP="00D2018B">
      <w:pPr>
        <w:spacing w:after="0" w:line="240" w:lineRule="auto"/>
      </w:pPr>
      <w:r>
        <w:separator/>
      </w:r>
    </w:p>
  </w:footnote>
  <w:footnote w:type="continuationSeparator" w:id="0">
    <w:p w14:paraId="40C904EA" w14:textId="77777777" w:rsidR="00D96B43" w:rsidRDefault="00D96B43" w:rsidP="00D20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0E1F" w14:textId="208F125A" w:rsidR="00D2018B" w:rsidRPr="00D2018B" w:rsidRDefault="00000000">
    <w:pPr>
      <w:pStyle w:val="Header"/>
      <w:rPr>
        <w:sz w:val="24"/>
        <w:szCs w:val="24"/>
      </w:rPr>
    </w:pPr>
    <w:sdt>
      <w:sdtPr>
        <w:rPr>
          <w:rFonts w:ascii="Rockwell Nova" w:eastAsiaTheme="majorEastAsia" w:hAnsi="Rockwell Nova" w:cstheme="majorBidi"/>
          <w:sz w:val="24"/>
          <w:szCs w:val="24"/>
        </w:rPr>
        <w:alias w:val="Title"/>
        <w:id w:val="78404852"/>
        <w:placeholder>
          <w:docPart w:val="535334D639EF4428A72BD11769222DF5"/>
        </w:placeholder>
        <w:dataBinding w:prefixMappings="xmlns:ns0='http://schemas.openxmlformats.org/package/2006/metadata/core-properties' xmlns:ns1='http://purl.org/dc/elements/1.1/'" w:xpath="/ns0:coreProperties[1]/ns1:title[1]" w:storeItemID="{6C3C8BC8-F283-45AE-878A-BAB7291924A1}"/>
        <w:text/>
      </w:sdtPr>
      <w:sdtContent>
        <w:r w:rsidR="00D2018B" w:rsidRPr="00D2018B">
          <w:rPr>
            <w:rFonts w:ascii="Rockwell Nova" w:eastAsiaTheme="majorEastAsia" w:hAnsi="Rockwell Nova" w:cstheme="majorBidi"/>
            <w:sz w:val="24"/>
            <w:szCs w:val="24"/>
          </w:rPr>
          <w:t>Proceedings</w:t>
        </w:r>
      </w:sdtContent>
    </w:sdt>
    <w:r w:rsidR="00D2018B" w:rsidRPr="00D2018B">
      <w:rPr>
        <w:rFonts w:asciiTheme="majorHAnsi" w:eastAsiaTheme="majorEastAsia" w:hAnsiTheme="majorHAnsi" w:cstheme="majorBidi"/>
        <w:sz w:val="24"/>
        <w:szCs w:val="24"/>
      </w:rPr>
      <w:ptab w:relativeTo="margin" w:alignment="right" w:leader="none"/>
    </w:r>
    <w:r w:rsidR="00E1420F">
      <w:rPr>
        <w:rFonts w:ascii="Rockwell Nova" w:eastAsiaTheme="majorEastAsia" w:hAnsi="Rockwell Nova" w:cstheme="majorBidi"/>
        <w:sz w:val="24"/>
        <w:szCs w:val="24"/>
      </w:rPr>
      <w:t>October 29, 2022</w:t>
    </w:r>
  </w:p>
  <w:p w14:paraId="1285AD49" w14:textId="77777777" w:rsidR="00D2018B" w:rsidRPr="00D2018B" w:rsidRDefault="00D20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C9A"/>
    <w:multiLevelType w:val="hybridMultilevel"/>
    <w:tmpl w:val="2530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0E8C"/>
    <w:multiLevelType w:val="hybridMultilevel"/>
    <w:tmpl w:val="3A6C9CFC"/>
    <w:lvl w:ilvl="0" w:tplc="5C84CB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F14A9"/>
    <w:multiLevelType w:val="hybridMultilevel"/>
    <w:tmpl w:val="B0204972"/>
    <w:lvl w:ilvl="0" w:tplc="04A8FAC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A59FE">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A9C94">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65DB2">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0ECDA">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67044">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60E0A">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F4F7B8">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C24EC">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EF7DF2"/>
    <w:multiLevelType w:val="hybridMultilevel"/>
    <w:tmpl w:val="07CA1B6A"/>
    <w:lvl w:ilvl="0" w:tplc="07FE19B6">
      <w:start w:val="1"/>
      <w:numFmt w:val="bullet"/>
      <w:lvlText w:val="o"/>
      <w:lvlJc w:val="left"/>
      <w:pPr>
        <w:ind w:left="13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CD6FD72">
      <w:start w:val="1"/>
      <w:numFmt w:val="bullet"/>
      <w:lvlText w:val="o"/>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822DB7A">
      <w:start w:val="1"/>
      <w:numFmt w:val="bullet"/>
      <w:lvlText w:val="▪"/>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CBA2A98">
      <w:start w:val="1"/>
      <w:numFmt w:val="bullet"/>
      <w:lvlText w:val="•"/>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19E0EB8">
      <w:start w:val="1"/>
      <w:numFmt w:val="bullet"/>
      <w:lvlText w:val="o"/>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CE6FA2A">
      <w:start w:val="1"/>
      <w:numFmt w:val="bullet"/>
      <w:lvlText w:val="▪"/>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ED2D8CE">
      <w:start w:val="1"/>
      <w:numFmt w:val="bullet"/>
      <w:lvlText w:val="•"/>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172231E">
      <w:start w:val="1"/>
      <w:numFmt w:val="bullet"/>
      <w:lvlText w:val="o"/>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C5C1E4A">
      <w:start w:val="1"/>
      <w:numFmt w:val="bullet"/>
      <w:lvlText w:val="▪"/>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ECB63BA"/>
    <w:multiLevelType w:val="hybridMultilevel"/>
    <w:tmpl w:val="2D34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54AE2"/>
    <w:multiLevelType w:val="hybridMultilevel"/>
    <w:tmpl w:val="96888766"/>
    <w:lvl w:ilvl="0" w:tplc="9EEEB14E">
      <w:start w:val="1"/>
      <w:numFmt w:val="bullet"/>
      <w:lvlText w:val=""/>
      <w:lvlJc w:val="left"/>
      <w:pPr>
        <w:ind w:left="377" w:hanging="360"/>
      </w:pPr>
      <w:rPr>
        <w:rFonts w:ascii="Symbol" w:eastAsiaTheme="minorHAnsi" w:hAnsi="Symbol" w:cstheme="minorBidi"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6" w15:restartNumberingAfterBreak="0">
    <w:nsid w:val="342067BA"/>
    <w:multiLevelType w:val="hybridMultilevel"/>
    <w:tmpl w:val="6330A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12CCB"/>
    <w:multiLevelType w:val="hybridMultilevel"/>
    <w:tmpl w:val="B7B6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E5270"/>
    <w:multiLevelType w:val="hybridMultilevel"/>
    <w:tmpl w:val="4030BD40"/>
    <w:lvl w:ilvl="0" w:tplc="AF803A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51262"/>
    <w:multiLevelType w:val="hybridMultilevel"/>
    <w:tmpl w:val="EA7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05A72"/>
    <w:multiLevelType w:val="hybridMultilevel"/>
    <w:tmpl w:val="B2829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81151"/>
    <w:multiLevelType w:val="hybridMultilevel"/>
    <w:tmpl w:val="3766A920"/>
    <w:lvl w:ilvl="0" w:tplc="4E9C3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92680"/>
    <w:multiLevelType w:val="hybridMultilevel"/>
    <w:tmpl w:val="8CA623BE"/>
    <w:lvl w:ilvl="0" w:tplc="91168DE8">
      <w:start w:val="1"/>
      <w:numFmt w:val="bullet"/>
      <w:lvlText w:val="•"/>
      <w:lvlJc w:val="left"/>
      <w:pPr>
        <w:ind w:left="7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848B6CC">
      <w:start w:val="1"/>
      <w:numFmt w:val="bullet"/>
      <w:lvlText w:val="o"/>
      <w:lvlJc w:val="left"/>
      <w:pPr>
        <w:ind w:left="16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390E5624">
      <w:start w:val="1"/>
      <w:numFmt w:val="bullet"/>
      <w:lvlText w:val="▪"/>
      <w:lvlJc w:val="left"/>
      <w:pPr>
        <w:ind w:left="241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E1C9004">
      <w:start w:val="1"/>
      <w:numFmt w:val="bullet"/>
      <w:lvlText w:val="•"/>
      <w:lvlJc w:val="left"/>
      <w:pPr>
        <w:ind w:left="31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6D2303A">
      <w:start w:val="1"/>
      <w:numFmt w:val="bullet"/>
      <w:lvlText w:val="o"/>
      <w:lvlJc w:val="left"/>
      <w:pPr>
        <w:ind w:left="385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BF40B9E">
      <w:start w:val="1"/>
      <w:numFmt w:val="bullet"/>
      <w:lvlText w:val="▪"/>
      <w:lvlJc w:val="left"/>
      <w:pPr>
        <w:ind w:left="457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1FC2D8BC">
      <w:start w:val="1"/>
      <w:numFmt w:val="bullet"/>
      <w:lvlText w:val="•"/>
      <w:lvlJc w:val="left"/>
      <w:pPr>
        <w:ind w:left="52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E904D3C">
      <w:start w:val="1"/>
      <w:numFmt w:val="bullet"/>
      <w:lvlText w:val="o"/>
      <w:lvlJc w:val="left"/>
      <w:pPr>
        <w:ind w:left="601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78A86354">
      <w:start w:val="1"/>
      <w:numFmt w:val="bullet"/>
      <w:lvlText w:val="▪"/>
      <w:lvlJc w:val="left"/>
      <w:pPr>
        <w:ind w:left="67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3" w15:restartNumberingAfterBreak="0">
    <w:nsid w:val="65996B19"/>
    <w:multiLevelType w:val="hybridMultilevel"/>
    <w:tmpl w:val="92381634"/>
    <w:lvl w:ilvl="0" w:tplc="B1EA11EA">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4" w15:restartNumberingAfterBreak="0">
    <w:nsid w:val="672123FE"/>
    <w:multiLevelType w:val="hybridMultilevel"/>
    <w:tmpl w:val="9078F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A58A3"/>
    <w:multiLevelType w:val="hybridMultilevel"/>
    <w:tmpl w:val="781A10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DA6A81"/>
    <w:multiLevelType w:val="hybridMultilevel"/>
    <w:tmpl w:val="67F8176C"/>
    <w:lvl w:ilvl="0" w:tplc="CCDCA3C2">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51E663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5D633D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1F25E0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99E5FA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75AEA9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60233C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CE8169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9B6ABB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DC02702"/>
    <w:multiLevelType w:val="hybridMultilevel"/>
    <w:tmpl w:val="60228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B879EF"/>
    <w:multiLevelType w:val="hybridMultilevel"/>
    <w:tmpl w:val="51F8284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16cid:durableId="2051883410">
    <w:abstractNumId w:val="1"/>
  </w:num>
  <w:num w:numId="2" w16cid:durableId="2032337296">
    <w:abstractNumId w:val="11"/>
  </w:num>
  <w:num w:numId="3" w16cid:durableId="489177647">
    <w:abstractNumId w:val="2"/>
  </w:num>
  <w:num w:numId="4" w16cid:durableId="677586784">
    <w:abstractNumId w:val="5"/>
  </w:num>
  <w:num w:numId="5" w16cid:durableId="1046104777">
    <w:abstractNumId w:val="12"/>
  </w:num>
  <w:num w:numId="6" w16cid:durableId="913974058">
    <w:abstractNumId w:val="3"/>
  </w:num>
  <w:num w:numId="7" w16cid:durableId="214851862">
    <w:abstractNumId w:val="16"/>
  </w:num>
  <w:num w:numId="8" w16cid:durableId="1010061510">
    <w:abstractNumId w:val="4"/>
  </w:num>
  <w:num w:numId="9" w16cid:durableId="679891062">
    <w:abstractNumId w:val="15"/>
  </w:num>
  <w:num w:numId="10" w16cid:durableId="1291941603">
    <w:abstractNumId w:val="14"/>
  </w:num>
  <w:num w:numId="11" w16cid:durableId="1773621508">
    <w:abstractNumId w:val="8"/>
  </w:num>
  <w:num w:numId="12" w16cid:durableId="948318371">
    <w:abstractNumId w:val="9"/>
  </w:num>
  <w:num w:numId="13" w16cid:durableId="1225340085">
    <w:abstractNumId w:val="7"/>
  </w:num>
  <w:num w:numId="14" w16cid:durableId="1209024233">
    <w:abstractNumId w:val="6"/>
  </w:num>
  <w:num w:numId="15" w16cid:durableId="780799648">
    <w:abstractNumId w:val="17"/>
  </w:num>
  <w:num w:numId="16" w16cid:durableId="911087126">
    <w:abstractNumId w:val="10"/>
  </w:num>
  <w:num w:numId="17" w16cid:durableId="733553285">
    <w:abstractNumId w:val="13"/>
  </w:num>
  <w:num w:numId="18" w16cid:durableId="292834648">
    <w:abstractNumId w:val="18"/>
  </w:num>
  <w:num w:numId="19" w16cid:durableId="171615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0A"/>
    <w:rsid w:val="00002827"/>
    <w:rsid w:val="000252F0"/>
    <w:rsid w:val="00050101"/>
    <w:rsid w:val="00054B01"/>
    <w:rsid w:val="000551BE"/>
    <w:rsid w:val="00066EE0"/>
    <w:rsid w:val="00091731"/>
    <w:rsid w:val="000C596D"/>
    <w:rsid w:val="000C7274"/>
    <w:rsid w:val="000E2249"/>
    <w:rsid w:val="000E52C2"/>
    <w:rsid w:val="000F0A31"/>
    <w:rsid w:val="000F4C18"/>
    <w:rsid w:val="00102480"/>
    <w:rsid w:val="001048D0"/>
    <w:rsid w:val="00141CA3"/>
    <w:rsid w:val="00150221"/>
    <w:rsid w:val="00151620"/>
    <w:rsid w:val="0022070F"/>
    <w:rsid w:val="00223210"/>
    <w:rsid w:val="002460AE"/>
    <w:rsid w:val="0025608F"/>
    <w:rsid w:val="00280E95"/>
    <w:rsid w:val="002959D1"/>
    <w:rsid w:val="002B2623"/>
    <w:rsid w:val="002C1FE8"/>
    <w:rsid w:val="002D464F"/>
    <w:rsid w:val="0032184A"/>
    <w:rsid w:val="00322ECE"/>
    <w:rsid w:val="00336DB3"/>
    <w:rsid w:val="003521F7"/>
    <w:rsid w:val="00367DCB"/>
    <w:rsid w:val="00380B28"/>
    <w:rsid w:val="003A149A"/>
    <w:rsid w:val="003B15F9"/>
    <w:rsid w:val="0040389A"/>
    <w:rsid w:val="00405619"/>
    <w:rsid w:val="00414C51"/>
    <w:rsid w:val="00512996"/>
    <w:rsid w:val="005317B7"/>
    <w:rsid w:val="00531C3E"/>
    <w:rsid w:val="00534DA1"/>
    <w:rsid w:val="00541CCD"/>
    <w:rsid w:val="005A5A50"/>
    <w:rsid w:val="005E7ED2"/>
    <w:rsid w:val="00621E49"/>
    <w:rsid w:val="00631B02"/>
    <w:rsid w:val="00632D21"/>
    <w:rsid w:val="00691314"/>
    <w:rsid w:val="00691B44"/>
    <w:rsid w:val="006D421D"/>
    <w:rsid w:val="006E1F85"/>
    <w:rsid w:val="006E4BED"/>
    <w:rsid w:val="0077287C"/>
    <w:rsid w:val="00772E36"/>
    <w:rsid w:val="007733A1"/>
    <w:rsid w:val="007D41B1"/>
    <w:rsid w:val="007F27AD"/>
    <w:rsid w:val="00817470"/>
    <w:rsid w:val="008520B1"/>
    <w:rsid w:val="00887E59"/>
    <w:rsid w:val="00896F03"/>
    <w:rsid w:val="008A748E"/>
    <w:rsid w:val="008B5504"/>
    <w:rsid w:val="008C5D58"/>
    <w:rsid w:val="008E562E"/>
    <w:rsid w:val="008F4687"/>
    <w:rsid w:val="00917CEE"/>
    <w:rsid w:val="0092625E"/>
    <w:rsid w:val="00952B4F"/>
    <w:rsid w:val="009638E2"/>
    <w:rsid w:val="00977C5B"/>
    <w:rsid w:val="009B2CD7"/>
    <w:rsid w:val="009B67D6"/>
    <w:rsid w:val="009C3FDE"/>
    <w:rsid w:val="009D11A8"/>
    <w:rsid w:val="009D1A0E"/>
    <w:rsid w:val="009D7D49"/>
    <w:rsid w:val="009E2880"/>
    <w:rsid w:val="009F58B0"/>
    <w:rsid w:val="00A320C6"/>
    <w:rsid w:val="00A53853"/>
    <w:rsid w:val="00A642A8"/>
    <w:rsid w:val="00A66759"/>
    <w:rsid w:val="00A8280B"/>
    <w:rsid w:val="00AA1BCC"/>
    <w:rsid w:val="00AA21AF"/>
    <w:rsid w:val="00AB67E8"/>
    <w:rsid w:val="00AC2CAB"/>
    <w:rsid w:val="00AF32EA"/>
    <w:rsid w:val="00B02605"/>
    <w:rsid w:val="00B371CB"/>
    <w:rsid w:val="00B46EE5"/>
    <w:rsid w:val="00B67670"/>
    <w:rsid w:val="00BA1109"/>
    <w:rsid w:val="00BA2EC6"/>
    <w:rsid w:val="00BD2028"/>
    <w:rsid w:val="00BD4A42"/>
    <w:rsid w:val="00BD52E0"/>
    <w:rsid w:val="00BF2F8A"/>
    <w:rsid w:val="00C75A3D"/>
    <w:rsid w:val="00C8610B"/>
    <w:rsid w:val="00CA2CF9"/>
    <w:rsid w:val="00CC585E"/>
    <w:rsid w:val="00CC620A"/>
    <w:rsid w:val="00CD0ABA"/>
    <w:rsid w:val="00CF4E43"/>
    <w:rsid w:val="00D05C89"/>
    <w:rsid w:val="00D2018B"/>
    <w:rsid w:val="00D339A2"/>
    <w:rsid w:val="00D356E9"/>
    <w:rsid w:val="00D35F6F"/>
    <w:rsid w:val="00D43F20"/>
    <w:rsid w:val="00D55AE0"/>
    <w:rsid w:val="00D75388"/>
    <w:rsid w:val="00D96B43"/>
    <w:rsid w:val="00DC26D4"/>
    <w:rsid w:val="00DC7A71"/>
    <w:rsid w:val="00E1420F"/>
    <w:rsid w:val="00E20F2D"/>
    <w:rsid w:val="00E463BD"/>
    <w:rsid w:val="00E562DB"/>
    <w:rsid w:val="00E65B66"/>
    <w:rsid w:val="00E67E24"/>
    <w:rsid w:val="00E73789"/>
    <w:rsid w:val="00E74E29"/>
    <w:rsid w:val="00E95DC0"/>
    <w:rsid w:val="00E96A73"/>
    <w:rsid w:val="00E97225"/>
    <w:rsid w:val="00EB6672"/>
    <w:rsid w:val="00EC2009"/>
    <w:rsid w:val="00EE2AD4"/>
    <w:rsid w:val="00F16FEC"/>
    <w:rsid w:val="00FC4972"/>
    <w:rsid w:val="00FF57CE"/>
    <w:rsid w:val="00FF6980"/>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A827"/>
  <w15:docId w15:val="{91383231-1A43-4255-8E2C-02C72089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A3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unhideWhenUsed/>
    <w:qFormat/>
    <w:rsid w:val="0092625E"/>
    <w:pPr>
      <w:widowControl w:val="0"/>
      <w:autoSpaceDE w:val="0"/>
      <w:autoSpaceDN w:val="0"/>
      <w:spacing w:after="0" w:line="240" w:lineRule="auto"/>
      <w:ind w:left="115"/>
      <w:outlineLvl w:val="1"/>
    </w:pPr>
    <w:rPr>
      <w:rFonts w:ascii="Arial" w:eastAsia="Arial" w:hAnsi="Arial" w:cs="Arial"/>
      <w:b/>
      <w:bCs/>
      <w:sz w:val="25"/>
      <w:szCs w:val="25"/>
    </w:rPr>
  </w:style>
  <w:style w:type="paragraph" w:styleId="Heading3">
    <w:name w:val="heading 3"/>
    <w:basedOn w:val="Normal"/>
    <w:link w:val="Heading3Char"/>
    <w:uiPriority w:val="9"/>
    <w:unhideWhenUsed/>
    <w:qFormat/>
    <w:rsid w:val="0092625E"/>
    <w:pPr>
      <w:widowControl w:val="0"/>
      <w:autoSpaceDE w:val="0"/>
      <w:autoSpaceDN w:val="0"/>
      <w:spacing w:before="96" w:after="0" w:line="240" w:lineRule="auto"/>
      <w:ind w:left="115"/>
      <w:outlineLvl w:val="2"/>
    </w:pPr>
    <w:rPr>
      <w:rFonts w:ascii="Arial" w:eastAsia="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8B"/>
  </w:style>
  <w:style w:type="paragraph" w:styleId="Footer">
    <w:name w:val="footer"/>
    <w:basedOn w:val="Normal"/>
    <w:link w:val="FooterChar"/>
    <w:uiPriority w:val="99"/>
    <w:unhideWhenUsed/>
    <w:rsid w:val="00D2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8B"/>
  </w:style>
  <w:style w:type="paragraph" w:styleId="ListParagraph">
    <w:name w:val="List Paragraph"/>
    <w:basedOn w:val="Normal"/>
    <w:uiPriority w:val="34"/>
    <w:qFormat/>
    <w:rsid w:val="00091731"/>
    <w:pPr>
      <w:ind w:left="720"/>
      <w:contextualSpacing/>
    </w:pPr>
  </w:style>
  <w:style w:type="table" w:customStyle="1" w:styleId="TableGrid0">
    <w:name w:val="TableGrid"/>
    <w:rsid w:val="00D43F20"/>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F0A3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2625E"/>
    <w:rPr>
      <w:rFonts w:ascii="Arial" w:eastAsia="Arial" w:hAnsi="Arial" w:cs="Arial"/>
      <w:b/>
      <w:bCs/>
      <w:sz w:val="25"/>
      <w:szCs w:val="25"/>
    </w:rPr>
  </w:style>
  <w:style w:type="character" w:customStyle="1" w:styleId="Heading3Char">
    <w:name w:val="Heading 3 Char"/>
    <w:basedOn w:val="DefaultParagraphFont"/>
    <w:link w:val="Heading3"/>
    <w:uiPriority w:val="9"/>
    <w:rsid w:val="0092625E"/>
    <w:rPr>
      <w:rFonts w:ascii="Arial" w:eastAsia="Arial" w:hAnsi="Arial" w:cs="Arial"/>
      <w:sz w:val="21"/>
      <w:szCs w:val="21"/>
    </w:rPr>
  </w:style>
  <w:style w:type="paragraph" w:styleId="BodyText">
    <w:name w:val="Body Text"/>
    <w:basedOn w:val="Normal"/>
    <w:link w:val="BodyTextChar"/>
    <w:uiPriority w:val="99"/>
    <w:qFormat/>
    <w:rsid w:val="0092625E"/>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92625E"/>
    <w:rPr>
      <w:rFonts w:ascii="Arial" w:eastAsia="Arial" w:hAnsi="Arial" w:cs="Arial"/>
      <w:sz w:val="18"/>
      <w:szCs w:val="18"/>
    </w:rPr>
  </w:style>
  <w:style w:type="paragraph" w:styleId="Title">
    <w:name w:val="Title"/>
    <w:basedOn w:val="Normal"/>
    <w:link w:val="TitleChar"/>
    <w:uiPriority w:val="10"/>
    <w:qFormat/>
    <w:rsid w:val="0092625E"/>
    <w:pPr>
      <w:widowControl w:val="0"/>
      <w:autoSpaceDE w:val="0"/>
      <w:autoSpaceDN w:val="0"/>
      <w:spacing w:before="276" w:after="0" w:line="240" w:lineRule="auto"/>
      <w:ind w:left="2976" w:right="2945"/>
      <w:jc w:val="center"/>
    </w:pPr>
    <w:rPr>
      <w:rFonts w:ascii="Georgia" w:eastAsia="Georgia" w:hAnsi="Georgia" w:cs="Georgia"/>
      <w:sz w:val="39"/>
      <w:szCs w:val="39"/>
    </w:rPr>
  </w:style>
  <w:style w:type="character" w:customStyle="1" w:styleId="TitleChar">
    <w:name w:val="Title Char"/>
    <w:basedOn w:val="DefaultParagraphFont"/>
    <w:link w:val="Title"/>
    <w:uiPriority w:val="10"/>
    <w:rsid w:val="0092625E"/>
    <w:rPr>
      <w:rFonts w:ascii="Georgia" w:eastAsia="Georgia" w:hAnsi="Georgia" w:cs="Georgia"/>
      <w:sz w:val="39"/>
      <w:szCs w:val="39"/>
    </w:rPr>
  </w:style>
  <w:style w:type="paragraph" w:customStyle="1" w:styleId="TableParagraph">
    <w:name w:val="Table Paragraph"/>
    <w:basedOn w:val="Normal"/>
    <w:uiPriority w:val="1"/>
    <w:qFormat/>
    <w:rsid w:val="0092625E"/>
    <w:pPr>
      <w:widowControl w:val="0"/>
      <w:autoSpaceDE w:val="0"/>
      <w:autoSpaceDN w:val="0"/>
      <w:spacing w:before="120" w:after="0" w:line="240" w:lineRule="auto"/>
      <w:ind w:left="118"/>
    </w:pPr>
    <w:rPr>
      <w:rFonts w:ascii="Arial" w:eastAsia="Arial" w:hAnsi="Arial" w:cs="Arial"/>
    </w:rPr>
  </w:style>
  <w:style w:type="paragraph" w:customStyle="1" w:styleId="Default">
    <w:name w:val="Default"/>
    <w:rsid w:val="00CA2C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6E1F85"/>
  </w:style>
  <w:style w:type="paragraph" w:customStyle="1" w:styleId="EmptyCellLayoutStyle">
    <w:name w:val="EmptyCellLayoutStyle"/>
    <w:rsid w:val="00E1420F"/>
    <w:rPr>
      <w:rFonts w:ascii="Times New Roman" w:eastAsia="Times New Roman" w:hAnsi="Times New Roman" w:cs="Times New Roman"/>
      <w:sz w:val="2"/>
      <w:szCs w:val="20"/>
    </w:rPr>
  </w:style>
  <w:style w:type="paragraph" w:styleId="NormalWeb">
    <w:name w:val="Normal (Web)"/>
    <w:basedOn w:val="Normal"/>
    <w:uiPriority w:val="99"/>
    <w:unhideWhenUsed/>
    <w:rsid w:val="008F46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11A8"/>
    <w:pPr>
      <w:spacing w:after="0" w:line="240" w:lineRule="auto"/>
    </w:pPr>
  </w:style>
  <w:style w:type="character" w:styleId="Hyperlink">
    <w:name w:val="Hyperlink"/>
    <w:basedOn w:val="DefaultParagraphFont"/>
    <w:uiPriority w:val="99"/>
    <w:unhideWhenUsed/>
    <w:rsid w:val="00D35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0003">
      <w:bodyDiv w:val="1"/>
      <w:marLeft w:val="0"/>
      <w:marRight w:val="0"/>
      <w:marTop w:val="0"/>
      <w:marBottom w:val="0"/>
      <w:divBdr>
        <w:top w:val="none" w:sz="0" w:space="0" w:color="auto"/>
        <w:left w:val="none" w:sz="0" w:space="0" w:color="auto"/>
        <w:bottom w:val="none" w:sz="0" w:space="0" w:color="auto"/>
        <w:right w:val="none" w:sz="0" w:space="0" w:color="auto"/>
      </w:divBdr>
    </w:div>
    <w:div w:id="1356422938">
      <w:bodyDiv w:val="1"/>
      <w:marLeft w:val="0"/>
      <w:marRight w:val="0"/>
      <w:marTop w:val="0"/>
      <w:marBottom w:val="0"/>
      <w:divBdr>
        <w:top w:val="none" w:sz="0" w:space="0" w:color="auto"/>
        <w:left w:val="none" w:sz="0" w:space="0" w:color="auto"/>
        <w:bottom w:val="none" w:sz="0" w:space="0" w:color="auto"/>
        <w:right w:val="none" w:sz="0" w:space="0" w:color="auto"/>
      </w:divBdr>
      <w:divsChild>
        <w:div w:id="1083454399">
          <w:marLeft w:val="0"/>
          <w:marRight w:val="0"/>
          <w:marTop w:val="0"/>
          <w:marBottom w:val="360"/>
          <w:divBdr>
            <w:top w:val="none" w:sz="0" w:space="0" w:color="auto"/>
            <w:left w:val="none" w:sz="0" w:space="0" w:color="auto"/>
            <w:bottom w:val="none" w:sz="0" w:space="0" w:color="auto"/>
            <w:right w:val="none" w:sz="0" w:space="0" w:color="auto"/>
          </w:divBdr>
          <w:divsChild>
            <w:div w:id="340009670">
              <w:marLeft w:val="0"/>
              <w:marRight w:val="0"/>
              <w:marTop w:val="0"/>
              <w:marBottom w:val="0"/>
              <w:divBdr>
                <w:top w:val="none" w:sz="0" w:space="0" w:color="auto"/>
                <w:left w:val="none" w:sz="0" w:space="0" w:color="auto"/>
                <w:bottom w:val="none" w:sz="0" w:space="0" w:color="auto"/>
                <w:right w:val="none" w:sz="0" w:space="0" w:color="auto"/>
              </w:divBdr>
              <w:divsChild>
                <w:div w:id="967665578">
                  <w:marLeft w:val="0"/>
                  <w:marRight w:val="0"/>
                  <w:marTop w:val="0"/>
                  <w:marBottom w:val="0"/>
                  <w:divBdr>
                    <w:top w:val="none" w:sz="0" w:space="0" w:color="auto"/>
                    <w:left w:val="none" w:sz="0" w:space="0" w:color="auto"/>
                    <w:bottom w:val="none" w:sz="0" w:space="0" w:color="auto"/>
                    <w:right w:val="none" w:sz="0" w:space="0" w:color="auto"/>
                  </w:divBdr>
                </w:div>
              </w:divsChild>
            </w:div>
            <w:div w:id="716395230">
              <w:marLeft w:val="585"/>
              <w:marRight w:val="0"/>
              <w:marTop w:val="0"/>
              <w:marBottom w:val="0"/>
              <w:divBdr>
                <w:top w:val="none" w:sz="0" w:space="0" w:color="auto"/>
                <w:left w:val="none" w:sz="0" w:space="0" w:color="auto"/>
                <w:bottom w:val="none" w:sz="0" w:space="0" w:color="auto"/>
                <w:right w:val="none" w:sz="0" w:space="0" w:color="auto"/>
              </w:divBdr>
              <w:divsChild>
                <w:div w:id="131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nd.recorder.maryland@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ldar1@verizon.net" TargetMode="External"/><Relationship Id="rId5" Type="http://schemas.openxmlformats.org/officeDocument/2006/relationships/settings" Target="settings.xml"/><Relationship Id="rId15" Type="http://schemas.openxmlformats.org/officeDocument/2006/relationships/hyperlink" Target="http://www.clarioninnfrederick.com" TargetMode="External"/><Relationship Id="rId10" Type="http://schemas.openxmlformats.org/officeDocument/2006/relationships/image" Target="media/image2.gi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334D639EF4428A72BD11769222DF5"/>
        <w:category>
          <w:name w:val="General"/>
          <w:gallery w:val="placeholder"/>
        </w:category>
        <w:types>
          <w:type w:val="bbPlcHdr"/>
        </w:types>
        <w:behaviors>
          <w:behavior w:val="content"/>
        </w:behaviors>
        <w:guid w:val="{9E9955AB-BDA5-4EEE-889A-67960979BAD1}"/>
      </w:docPartPr>
      <w:docPartBody>
        <w:p w:rsidR="009E7B89" w:rsidRDefault="00DB5423" w:rsidP="00DB5423">
          <w:pPr>
            <w:pStyle w:val="535334D639EF4428A72BD11769222DF5"/>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ockwell Nova">
    <w:charset w:val="00"/>
    <w:family w:val="roman"/>
    <w:pitch w:val="variable"/>
    <w:sig w:usb0="80000287" w:usb1="00000002"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23"/>
    <w:rsid w:val="002447DD"/>
    <w:rsid w:val="002B13E5"/>
    <w:rsid w:val="002D79CB"/>
    <w:rsid w:val="003B577A"/>
    <w:rsid w:val="006A0250"/>
    <w:rsid w:val="007F6C18"/>
    <w:rsid w:val="008B2780"/>
    <w:rsid w:val="009E7B89"/>
    <w:rsid w:val="009F09FB"/>
    <w:rsid w:val="00AE32B6"/>
    <w:rsid w:val="00B23CD3"/>
    <w:rsid w:val="00C979AD"/>
    <w:rsid w:val="00CA63F8"/>
    <w:rsid w:val="00CF55B4"/>
    <w:rsid w:val="00D32060"/>
    <w:rsid w:val="00DB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5334D639EF4428A72BD11769222DF5">
    <w:name w:val="535334D639EF4428A72BD11769222DF5"/>
    <w:rsid w:val="00DB5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175B8-BE75-4BE2-B562-E76BBACC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49</Pages>
  <Words>14704</Words>
  <Characters>83818</Characters>
  <Application>Microsoft Office Word</Application>
  <DocSecurity>0</DocSecurity>
  <Lines>698</Lines>
  <Paragraphs>196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Proceedings</vt:lpstr>
      <vt:lpstr/>
      <vt:lpstr>The Grand Commandery of Knights Templar 2021-2022 Officers</vt:lpstr>
      <vt:lpstr>11.   GRAND PRELATE:  RELIGIOUS OBSERVANCES		SK Charles Beckhardt	2</vt:lpstr>
      <vt:lpstr>2022</vt:lpstr>
      <vt:lpstr/>
      <vt:lpstr>12.  HOLY LAND PILGRIMAGE 		SK Charles Beckhardt, Grand Prelate</vt:lpstr>
      <vt:lpstr>MAY 1, 2022 TO OCTOBER 31, 2022</vt:lpstr>
      <vt:lpstr>OTHER ACTIVITIES</vt:lpstr>
      <vt:lpstr>MAY 1 2022 TO OCTOBER 31, 2022</vt:lpstr>
    </vt:vector>
  </TitlesOfParts>
  <Company/>
  <LinksUpToDate>false</LinksUpToDate>
  <CharactersWithSpaces>98326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dc:title>
  <dc:subject/>
  <dc:creator>Vernon Huebschman</dc:creator>
  <cp:keywords/>
  <dc:description/>
  <cp:lastModifiedBy>Vernon Huebschman</cp:lastModifiedBy>
  <cp:revision>26</cp:revision>
  <cp:lastPrinted>2022-05-25T14:27:00Z</cp:lastPrinted>
  <dcterms:created xsi:type="dcterms:W3CDTF">2022-11-01T09:39:00Z</dcterms:created>
  <dcterms:modified xsi:type="dcterms:W3CDTF">2022-11-06T19:58:00Z</dcterms:modified>
</cp:coreProperties>
</file>